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EC" w:rsidRPr="00825F0A" w:rsidRDefault="006023EC" w:rsidP="006023EC">
      <w:pPr>
        <w:jc w:val="center"/>
        <w:rPr>
          <w:rStyle w:val="FontStyle12"/>
          <w:bCs/>
          <w:sz w:val="28"/>
          <w:szCs w:val="28"/>
        </w:rPr>
      </w:pPr>
      <w:r w:rsidRPr="00825F0A">
        <w:rPr>
          <w:rStyle w:val="FontStyle12"/>
          <w:b/>
          <w:sz w:val="28"/>
          <w:szCs w:val="28"/>
        </w:rPr>
        <w:t>Перспективный план занятий по развитию эмоциональной сферы детей раннего возраста.</w:t>
      </w:r>
    </w:p>
    <w:p w:rsidR="006023EC" w:rsidRDefault="006023EC" w:rsidP="006023EC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49"/>
        <w:gridCol w:w="4594"/>
      </w:tblGrid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№ 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Тема и цель занятий.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Содержание.</w:t>
            </w:r>
          </w:p>
        </w:tc>
      </w:tr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«В гости солнышко пришло».</w:t>
            </w:r>
          </w:p>
          <w:p w:rsidR="006023EC" w:rsidRPr="00825F0A" w:rsidRDefault="006023EC" w:rsidP="004E08D0">
            <w:r w:rsidRPr="00825F0A">
              <w:t>Цель: создание положительного эмоцио</w:t>
            </w:r>
            <w:r w:rsidRPr="00825F0A">
              <w:softHyphen/>
              <w:t>нального настроя в группе, установление эмоционального   контакта   с   ребенком, побуждение к визуальному контакту.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1.Приветствие.</w:t>
            </w:r>
          </w:p>
          <w:p w:rsidR="006023EC" w:rsidRPr="00825F0A" w:rsidRDefault="00E53D24" w:rsidP="004E08D0">
            <w:r>
              <w:t>2.</w:t>
            </w:r>
            <w:r w:rsidR="006023EC" w:rsidRPr="00825F0A">
              <w:t xml:space="preserve"> «В гости солнышко пришло». (Мини-рассказ).</w:t>
            </w:r>
          </w:p>
          <w:p w:rsidR="006023EC" w:rsidRPr="00825F0A" w:rsidRDefault="006023EC" w:rsidP="004E08D0">
            <w:r w:rsidRPr="00825F0A">
              <w:t>3.«Испечем пирожки для солнышка», (песенка «Я пеку»).</w:t>
            </w:r>
          </w:p>
          <w:p w:rsidR="006023EC" w:rsidRPr="00825F0A" w:rsidRDefault="00E53D24" w:rsidP="004E08D0">
            <w:r>
              <w:t xml:space="preserve">4. </w:t>
            </w:r>
            <w:r w:rsidR="000172EE">
              <w:t xml:space="preserve">«Прятки с солнышком» </w:t>
            </w:r>
            <w:r w:rsidR="006023EC" w:rsidRPr="00825F0A">
              <w:t>(игра «а вот и -</w:t>
            </w:r>
            <w:r w:rsidR="006023EC" w:rsidRPr="00825F0A">
              <w:br/>
              <w:t>я!»).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Отдыхаем под солнышком, (релаксация).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2.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«В волшебном лесу».</w:t>
            </w:r>
          </w:p>
          <w:p w:rsidR="006023EC" w:rsidRPr="00825F0A" w:rsidRDefault="006023EC" w:rsidP="004E08D0">
            <w:r w:rsidRPr="00825F0A">
              <w:t>Цель:       снятие       мышечного       и эмоционального   напряжения.   Снижение импульсивности    (за    счет    повешения двигательной активности).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</w:t>
            </w:r>
            <w:r w:rsidR="000172EE" w:rsidRPr="00825F0A">
              <w:t>Едем, едем</w:t>
            </w:r>
            <w:r w:rsidR="006023EC" w:rsidRPr="00825F0A">
              <w:t xml:space="preserve">   на   </w:t>
            </w:r>
            <w:r w:rsidR="000172EE" w:rsidRPr="00825F0A">
              <w:t>машине» (песенка «</w:t>
            </w:r>
            <w:r w:rsidR="000172EE">
              <w:t>М</w:t>
            </w:r>
            <w:r w:rsidR="006023EC" w:rsidRPr="00825F0A">
              <w:t>ашина»).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«Веселые зверята» (подвижная игра).</w:t>
            </w:r>
            <w:r w:rsidR="006023EC" w:rsidRPr="00825F0A">
              <w:br/>
              <w:t>4.Танец листьев.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 xml:space="preserve">«Высокие    </w:t>
            </w:r>
            <w:bookmarkStart w:id="0" w:name="_GoBack"/>
            <w:bookmarkEnd w:id="0"/>
            <w:r w:rsidR="000172EE" w:rsidRPr="00825F0A">
              <w:t>деревья, низкая</w:t>
            </w:r>
            <w:r w:rsidR="006023EC" w:rsidRPr="00825F0A">
              <w:t xml:space="preserve">   </w:t>
            </w:r>
            <w:r w:rsidR="000172EE" w:rsidRPr="00825F0A">
              <w:t>травка» (</w:t>
            </w:r>
            <w:r w:rsidR="006023EC" w:rsidRPr="00825F0A">
              <w:t>пальчиковая гимнастика).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«Волшебная полянка снов» (релаксация).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3.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«Красивые цветы».</w:t>
            </w:r>
          </w:p>
          <w:p w:rsidR="006023EC" w:rsidRPr="00825F0A" w:rsidRDefault="006023EC" w:rsidP="004E08D0">
            <w:r w:rsidRPr="00825F0A">
              <w:t>Цель:   создание  теплой  эмоциональной атмосферы.     Вызвать     положительное отношение   к   ситуации   пребывания   в детском саду.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«Знакомство с цветами».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«Цветы на полянке» (мини-этюд).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«Ласковый цветочек» (</w:t>
            </w:r>
            <w:proofErr w:type="spellStart"/>
            <w:r w:rsidR="006023EC" w:rsidRPr="00825F0A">
              <w:t>психогимн.упр</w:t>
            </w:r>
            <w:proofErr w:type="spellEnd"/>
            <w:r w:rsidR="006023EC" w:rsidRPr="00825F0A">
              <w:t>.).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«Высокие деревья и низкие цветочки» (</w:t>
            </w:r>
            <w:proofErr w:type="spellStart"/>
            <w:r w:rsidR="006023EC" w:rsidRPr="00825F0A">
              <w:t>п.г</w:t>
            </w:r>
            <w:proofErr w:type="spellEnd"/>
            <w:r w:rsidR="006023EC" w:rsidRPr="00825F0A">
              <w:t>.)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Волшебный луг цветов,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4.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«Пушистые котята».</w:t>
            </w:r>
          </w:p>
          <w:p w:rsidR="006023EC" w:rsidRPr="00825F0A" w:rsidRDefault="006023EC" w:rsidP="004E08D0">
            <w:r w:rsidRPr="00825F0A">
              <w:t>Цель: повышение эмоционального тонуса, развитие      выразительных      движений, пантомимики.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E53D24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E53D24">
            <w:r>
              <w:t xml:space="preserve">2. </w:t>
            </w:r>
            <w:r w:rsidR="006023EC" w:rsidRPr="00825F0A">
              <w:t>Танец котят.</w:t>
            </w:r>
          </w:p>
          <w:p w:rsidR="006023EC" w:rsidRPr="00825F0A" w:rsidRDefault="00E53D24" w:rsidP="00E53D24">
            <w:r>
              <w:t xml:space="preserve">3. </w:t>
            </w:r>
            <w:r w:rsidR="006023EC" w:rsidRPr="00825F0A">
              <w:t>«Ш-ш-ш» (</w:t>
            </w:r>
            <w:proofErr w:type="spellStart"/>
            <w:r w:rsidR="006023EC" w:rsidRPr="00825F0A">
              <w:t>пал.гим</w:t>
            </w:r>
            <w:proofErr w:type="spellEnd"/>
            <w:r w:rsidR="006023EC" w:rsidRPr="00825F0A">
              <w:t>.).</w:t>
            </w:r>
          </w:p>
          <w:p w:rsidR="006023EC" w:rsidRPr="00825F0A" w:rsidRDefault="00E53D24" w:rsidP="00E53D24">
            <w:r>
              <w:t xml:space="preserve">4. </w:t>
            </w:r>
            <w:r w:rsidR="006023EC" w:rsidRPr="00825F0A">
              <w:t>«Веселое солнышко» (игра).</w:t>
            </w:r>
          </w:p>
          <w:p w:rsidR="006023EC" w:rsidRPr="00825F0A" w:rsidRDefault="00E53D24" w:rsidP="00E53D24">
            <w:r>
              <w:t xml:space="preserve">5. </w:t>
            </w:r>
            <w:r w:rsidR="006023EC" w:rsidRPr="00825F0A">
              <w:t>«Котятки на травке»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E53D24">
            <w:r>
              <w:t xml:space="preserve">6.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5.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«Сказка о солнышке».</w:t>
            </w:r>
          </w:p>
          <w:p w:rsidR="006023EC" w:rsidRPr="00825F0A" w:rsidRDefault="006023EC" w:rsidP="004E08D0">
            <w:r w:rsidRPr="00825F0A">
              <w:t>Цель: познакомить с эмоциями (веселый, грустный).   Развитие   умения   обращать внимание и реагировать на мимику и жесты взрослого       (мимика,       пантомимика, вокальная мимика).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«Как вас зовут?» (мини-диалог).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«Сказка о солнышке».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«Дружный хоровод» (п/и).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«Пальчики танцуют» (п/г).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«Греемся на солнышке»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6.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«Вкусные конфеты». Цель: вызвать у ребенка эмоциональные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proofErr w:type="gramStart"/>
            <w:r>
              <w:t>2.</w:t>
            </w:r>
            <w:r w:rsidR="006023EC" w:rsidRPr="00825F0A">
              <w:t>«</w:t>
            </w:r>
            <w:proofErr w:type="gramEnd"/>
            <w:r w:rsidR="006023EC" w:rsidRPr="00825F0A">
              <w:t>Сказка о солнышке» (грустное, веселое).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«Солнышко» (игра).</w:t>
            </w:r>
          </w:p>
        </w:tc>
      </w:tr>
    </w:tbl>
    <w:p w:rsidR="006023EC" w:rsidRPr="00825F0A" w:rsidRDefault="006023EC" w:rsidP="006023EC"/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40"/>
        <w:gridCol w:w="4603"/>
      </w:tblGrid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 xml:space="preserve">переживания       (радость,       удивление). Подражание   выразительным   движениям, мимике </w:t>
            </w:r>
            <w:r w:rsidRPr="00825F0A">
              <w:lastRenderedPageBreak/>
              <w:t>взрослого в игровой ситуации.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lastRenderedPageBreak/>
              <w:t xml:space="preserve">4. </w:t>
            </w:r>
            <w:r w:rsidR="006023EC" w:rsidRPr="00825F0A">
              <w:t>«Вкусные конфеты» (этюд).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«Лимонный сок» (</w:t>
            </w:r>
            <w:proofErr w:type="spellStart"/>
            <w:r w:rsidR="006023EC" w:rsidRPr="00825F0A">
              <w:t>эт</w:t>
            </w:r>
            <w:proofErr w:type="spellEnd"/>
            <w:r w:rsidR="006023EC" w:rsidRPr="00825F0A">
              <w:t>.).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«Я пеку, пеку» (песенка).</w:t>
            </w:r>
          </w:p>
          <w:p w:rsidR="006023EC" w:rsidRPr="00825F0A" w:rsidRDefault="00E53D24" w:rsidP="004E08D0">
            <w:r>
              <w:lastRenderedPageBreak/>
              <w:t xml:space="preserve">7. </w:t>
            </w:r>
            <w:r w:rsidR="006023EC" w:rsidRPr="00825F0A">
              <w:t>«Отдых на травке»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8.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lastRenderedPageBreak/>
              <w:t>7.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«Пушистый снежок».</w:t>
            </w:r>
          </w:p>
          <w:p w:rsidR="006023EC" w:rsidRPr="00825F0A" w:rsidRDefault="006023EC" w:rsidP="004E08D0">
            <w:r w:rsidRPr="00825F0A">
              <w:t>Цель:      упражнять      в      подражании мимическим    движениям    в    игровой ситуации. Обучение пониманию жестов и выразительных движений взрослого.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«Назови свое имя»</w:t>
            </w:r>
          </w:p>
          <w:p w:rsidR="006023EC" w:rsidRPr="00825F0A" w:rsidRDefault="00E53D24" w:rsidP="004E08D0">
            <w:r>
              <w:t xml:space="preserve">3. </w:t>
            </w:r>
            <w:proofErr w:type="gramStart"/>
            <w:r w:rsidR="006023EC" w:rsidRPr="00825F0A">
              <w:t>« Наше</w:t>
            </w:r>
            <w:proofErr w:type="gramEnd"/>
            <w:r w:rsidR="006023EC" w:rsidRPr="00825F0A">
              <w:t xml:space="preserve"> настроение» (мини-диалог).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«Снег, снег» (игра).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«Лепим снежки» (п/г).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«На мягкой перине»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8.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 Гости из леса».</w:t>
            </w:r>
          </w:p>
          <w:p w:rsidR="006023EC" w:rsidRPr="00825F0A" w:rsidRDefault="006023EC" w:rsidP="004E08D0">
            <w:r w:rsidRPr="00825F0A">
              <w:t>Цель:      снятие     эмоционального     и эмоционального напряжения; избавление от страхов перед животными. Развитие выразительных движений. Учить понимать жесты и мимику.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«В нашей группе» (игра-беседа).</w:t>
            </w:r>
          </w:p>
          <w:p w:rsidR="006023EC" w:rsidRPr="00825F0A" w:rsidRDefault="00E53D24" w:rsidP="004E08D0">
            <w:proofErr w:type="gramStart"/>
            <w:r>
              <w:t>3.</w:t>
            </w:r>
            <w:r w:rsidR="006023EC" w:rsidRPr="00825F0A">
              <w:t>«</w:t>
            </w:r>
            <w:proofErr w:type="gramEnd"/>
            <w:r w:rsidR="006023EC" w:rsidRPr="00825F0A">
              <w:t>История солнышка» (веселый, грустный,</w:t>
            </w:r>
            <w:r w:rsidR="006023EC" w:rsidRPr="00825F0A">
              <w:br/>
              <w:t>сердитый).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«Зашагали ножки» (п/и).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 xml:space="preserve">«Гости из леса» (выразительные </w:t>
            </w:r>
            <w:proofErr w:type="spellStart"/>
            <w:r w:rsidR="006023EC" w:rsidRPr="00825F0A">
              <w:t>движ</w:t>
            </w:r>
            <w:proofErr w:type="spellEnd"/>
            <w:r w:rsidR="006023EC" w:rsidRPr="00825F0A">
              <w:t>.).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«Пальцы в гости приходили» (п/г).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«Медвежонок» (хоровод).</w:t>
            </w:r>
          </w:p>
          <w:p w:rsidR="006023EC" w:rsidRPr="00825F0A" w:rsidRDefault="00E53D24" w:rsidP="004E08D0">
            <w:r>
              <w:t xml:space="preserve">8. </w:t>
            </w:r>
            <w:r w:rsidR="006023EC" w:rsidRPr="00825F0A">
              <w:t>«На лесной поляне»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9.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9.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«Дружные мышата».</w:t>
            </w:r>
          </w:p>
          <w:p w:rsidR="006023EC" w:rsidRPr="00825F0A" w:rsidRDefault="006023EC" w:rsidP="004E08D0">
            <w:r w:rsidRPr="00825F0A">
              <w:t xml:space="preserve">Цель: развитие </w:t>
            </w:r>
            <w:proofErr w:type="spellStart"/>
            <w:r w:rsidRPr="00825F0A">
              <w:t>эмпатии</w:t>
            </w:r>
            <w:proofErr w:type="spellEnd"/>
            <w:r w:rsidRPr="00825F0A">
              <w:t>. Эмоциональное и моторное      самовыражение.      Снятие мышечного напряжения.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«Дружба начинается с улыбки».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«Непослушные мышата» (п/и).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«Мышки и часы» (игра).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</w:t>
            </w:r>
            <w:proofErr w:type="spellStart"/>
            <w:r w:rsidR="006023EC" w:rsidRPr="00825F0A">
              <w:t>Брыкалочка</w:t>
            </w:r>
            <w:proofErr w:type="spellEnd"/>
            <w:r w:rsidR="006023EC" w:rsidRPr="00825F0A">
              <w:t>».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«Где же наши ручки?» (песенка).</w:t>
            </w:r>
            <w:r w:rsidR="006023EC" w:rsidRPr="00825F0A">
              <w:br/>
              <w:t>7.«Мышиная семья» (</w:t>
            </w:r>
            <w:proofErr w:type="spellStart"/>
            <w:r w:rsidR="006023EC" w:rsidRPr="00825F0A">
              <w:t>пг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8. </w:t>
            </w:r>
            <w:r w:rsidR="006023EC" w:rsidRPr="00825F0A">
              <w:t>«Мышата устали»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9.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10.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«Сладкое угощение».</w:t>
            </w:r>
          </w:p>
          <w:p w:rsidR="006023EC" w:rsidRPr="00825F0A" w:rsidRDefault="006023EC" w:rsidP="004E08D0">
            <w:r w:rsidRPr="00825F0A">
              <w:t>Цель:   продолжать   изучать   различные эмоциональные состояния. Упражнять в понимании      мимики,     выразительных движений.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«Назовите имена...»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 xml:space="preserve">«Сказка о солнышке» (грустное, </w:t>
            </w:r>
            <w:r w:rsidRPr="00825F0A">
              <w:t>веселое, сердитое</w:t>
            </w:r>
            <w:r w:rsidR="006023EC" w:rsidRPr="00825F0A">
              <w:t>, испуганное).</w:t>
            </w:r>
          </w:p>
          <w:p w:rsidR="006023EC" w:rsidRPr="00825F0A" w:rsidRDefault="00E53D24" w:rsidP="004E08D0">
            <w:r>
              <w:t xml:space="preserve">4. </w:t>
            </w:r>
            <w:r w:rsidRPr="00825F0A">
              <w:t>«Грустно</w:t>
            </w:r>
            <w:r w:rsidR="006023EC" w:rsidRPr="00825F0A">
              <w:t>, грустно так сидеть» (п/и).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«Вкусные конфеты» (этюд).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«Волшебная поляна»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11.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«Зоопарк».</w:t>
            </w:r>
          </w:p>
          <w:p w:rsidR="006023EC" w:rsidRPr="00825F0A" w:rsidRDefault="006023EC" w:rsidP="004E08D0">
            <w:r w:rsidRPr="00825F0A">
              <w:t>Цель: повышение эмоционального тонуса. Снятие   мышечного   и   эмоционального напряжения.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«Зоопарк» (выразительные движения).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«Настроения животных» (игра-беседа).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«Карусели» (п/и).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«Лепим зайку» (п/г).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Рисование ладошек.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12.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«Наше настроение».</w:t>
            </w:r>
          </w:p>
          <w:p w:rsidR="006023EC" w:rsidRPr="00825F0A" w:rsidRDefault="006023EC" w:rsidP="004E08D0">
            <w:r w:rsidRPr="00825F0A">
              <w:t>Цель: вызвать положительные эмоции от участия в игре. Развитие коммуникативных навыков.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«Пылесос и пылинки» (игра).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«Какое настроение у Даши?» (мини-диалог)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 xml:space="preserve">«Сказка о солнышке» (грустное, </w:t>
            </w:r>
            <w:r w:rsidRPr="00825F0A">
              <w:t>веселое, сердитое</w:t>
            </w:r>
            <w:r w:rsidR="006023EC" w:rsidRPr="00825F0A">
              <w:t>, испуганное, удивленное).</w:t>
            </w:r>
          </w:p>
        </w:tc>
      </w:tr>
    </w:tbl>
    <w:p w:rsidR="006023EC" w:rsidRPr="00825F0A" w:rsidRDefault="006023EC" w:rsidP="006023EC"/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354"/>
        <w:gridCol w:w="4598"/>
      </w:tblGrid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5. </w:t>
            </w:r>
            <w:r w:rsidR="006023EC" w:rsidRPr="00825F0A">
              <w:t>«Шалтай-болтай» (п/и).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«Волшебная полянка снов»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lastRenderedPageBreak/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lastRenderedPageBreak/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«Паровоз».</w:t>
            </w:r>
          </w:p>
          <w:p w:rsidR="006023EC" w:rsidRPr="00825F0A" w:rsidRDefault="006023EC" w:rsidP="004E08D0">
            <w:r w:rsidRPr="00825F0A">
              <w:t>Цель:        снятие    эмоционального    и мышечного       напряжения.       Развитие выразительных движений.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«Наше настроение» (мини-беседа).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«Паровоз» (песенка).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«Этот пальчик» (п/г).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«Волшебная полянка снов»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«Кукла Маша».</w:t>
            </w:r>
          </w:p>
          <w:p w:rsidR="006023EC" w:rsidRPr="00825F0A" w:rsidRDefault="006023EC" w:rsidP="004E08D0">
            <w:r w:rsidRPr="00825F0A">
              <w:t>Цель: упражнять в понимании мимики взрослого.    Воспитание   сопереживания, сочувствия.     Развитие     эмоциональной сферы.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«Ребята с нашего детского сада» (игра-</w:t>
            </w:r>
            <w:r w:rsidR="006023EC" w:rsidRPr="00825F0A">
              <w:br/>
              <w:t>беседа).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«Какая Маша?» (мини-диалог).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«В гости к кукле» (песенка «паровоз»).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«Маша плачет» (игровая ситуация).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«Этот пальчик» (п/г).</w:t>
            </w:r>
          </w:p>
          <w:p w:rsidR="006023EC" w:rsidRPr="00825F0A" w:rsidRDefault="00E53D24" w:rsidP="004E08D0">
            <w:r>
              <w:t xml:space="preserve">7. </w:t>
            </w:r>
            <w:r w:rsidR="006023EC" w:rsidRPr="00825F0A">
              <w:t>«Волшебная полянка снов»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.)</w:t>
            </w:r>
          </w:p>
          <w:p w:rsidR="006023EC" w:rsidRPr="00825F0A" w:rsidRDefault="00E53D24" w:rsidP="004E08D0">
            <w:r>
              <w:t xml:space="preserve">8.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«Курочка Ряба».</w:t>
            </w:r>
          </w:p>
          <w:p w:rsidR="006023EC" w:rsidRPr="00825F0A" w:rsidRDefault="006023EC" w:rsidP="004E08D0">
            <w:r w:rsidRPr="00825F0A">
              <w:t>Цель: повышение эмоционального тонуса. Развитие тактильного восприятия.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E53D24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E53D24" w:rsidP="004E08D0">
            <w:r>
              <w:t>2.</w:t>
            </w:r>
            <w:r w:rsidR="006023EC" w:rsidRPr="00825F0A">
              <w:t xml:space="preserve"> «Наше настроение» (мини-беседа).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 xml:space="preserve">«Вышла   курочка   </w:t>
            </w:r>
            <w:proofErr w:type="gramStart"/>
            <w:r w:rsidR="006023EC" w:rsidRPr="00825F0A">
              <w:t xml:space="preserve">гулять»   </w:t>
            </w:r>
            <w:proofErr w:type="gramEnd"/>
            <w:r w:rsidR="006023EC" w:rsidRPr="00825F0A">
              <w:t>(песенка,</w:t>
            </w:r>
            <w:r w:rsidR="006023EC" w:rsidRPr="00825F0A">
              <w:br/>
              <w:t>выразительные движения).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«Бедный маленький цыпленок» (п/г).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«Цыплятки на травке»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«Путешествие на полянку».</w:t>
            </w:r>
          </w:p>
          <w:p w:rsidR="006023EC" w:rsidRPr="00825F0A" w:rsidRDefault="006023EC" w:rsidP="004E08D0">
            <w:r w:rsidRPr="00825F0A">
              <w:t>Цель:   развитие   эмоциональной   сферы детей.    Упражнять    в    выражении    и понимании мимики другого человека.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1.Приветствие.</w:t>
            </w:r>
          </w:p>
          <w:p w:rsidR="006023EC" w:rsidRPr="00825F0A" w:rsidRDefault="00E53D24" w:rsidP="004E08D0">
            <w:r>
              <w:t xml:space="preserve">2. </w:t>
            </w:r>
            <w:r w:rsidR="006023EC" w:rsidRPr="00825F0A">
              <w:t>«Наше настроение» (мини-беседа).</w:t>
            </w:r>
          </w:p>
          <w:p w:rsidR="006023EC" w:rsidRPr="00825F0A" w:rsidRDefault="00E53D24" w:rsidP="004E08D0">
            <w:r>
              <w:t xml:space="preserve">3. </w:t>
            </w:r>
            <w:r w:rsidR="006023EC" w:rsidRPr="00825F0A">
              <w:t>«Веселое путешествие» (выразительные</w:t>
            </w:r>
            <w:r w:rsidR="006023EC" w:rsidRPr="00825F0A">
              <w:br/>
              <w:t>движения).</w:t>
            </w:r>
          </w:p>
          <w:p w:rsidR="006023EC" w:rsidRPr="00825F0A" w:rsidRDefault="00E53D24" w:rsidP="004E08D0">
            <w:r>
              <w:t xml:space="preserve">4. </w:t>
            </w:r>
            <w:r w:rsidR="006023EC" w:rsidRPr="00825F0A">
              <w:t>«Большой и маленький ручей» (игровая</w:t>
            </w:r>
            <w:r w:rsidR="006023EC" w:rsidRPr="00825F0A">
              <w:br/>
              <w:t>ситуация).</w:t>
            </w:r>
          </w:p>
          <w:p w:rsidR="006023EC" w:rsidRPr="00825F0A" w:rsidRDefault="00E53D24" w:rsidP="004E08D0">
            <w:r>
              <w:t xml:space="preserve">5. </w:t>
            </w:r>
            <w:r w:rsidR="006023EC" w:rsidRPr="00825F0A">
              <w:t>«Волшебный сон»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E53D24" w:rsidP="004E08D0">
            <w:r>
              <w:t xml:space="preserve">6.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 Солнышко и дождик».</w:t>
            </w:r>
          </w:p>
          <w:p w:rsidR="006023EC" w:rsidRPr="00825F0A" w:rsidRDefault="006023EC" w:rsidP="004E08D0">
            <w:r w:rsidRPr="00825F0A">
              <w:t>Цель:       снятие       мышечного       и эмоционального    напряжения.    Развитие умения узнавать, выраж</w:t>
            </w:r>
            <w:r w:rsidR="000172EE">
              <w:t xml:space="preserve">ать эмоциональные состояния </w:t>
            </w:r>
            <w:r w:rsidRPr="00825F0A">
              <w:t>(</w:t>
            </w:r>
            <w:proofErr w:type="gramStart"/>
            <w:r w:rsidRPr="00825F0A">
              <w:t xml:space="preserve">мимикой,   </w:t>
            </w:r>
            <w:proofErr w:type="gramEnd"/>
            <w:r w:rsidRPr="00825F0A">
              <w:t xml:space="preserve">  пантомимикой, речью)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1.</w:t>
            </w:r>
            <w:r w:rsidR="006023EC" w:rsidRPr="00825F0A">
              <w:t xml:space="preserve"> Приветствие.</w:t>
            </w:r>
          </w:p>
          <w:p w:rsidR="006023EC" w:rsidRPr="00825F0A" w:rsidRDefault="000172EE" w:rsidP="004E08D0">
            <w:r>
              <w:t xml:space="preserve">2. </w:t>
            </w:r>
            <w:r w:rsidR="006023EC" w:rsidRPr="00825F0A">
              <w:t>«Наше настроение» (мини-беседа).</w:t>
            </w:r>
          </w:p>
          <w:p w:rsidR="006023EC" w:rsidRPr="00825F0A" w:rsidRDefault="000172EE" w:rsidP="004E08D0">
            <w:r>
              <w:t>3.</w:t>
            </w:r>
            <w:r w:rsidRPr="00825F0A">
              <w:t xml:space="preserve"> «</w:t>
            </w:r>
            <w:r w:rsidR="006023EC" w:rsidRPr="00825F0A">
              <w:t>Сказка о солнышке» (грустное, веселое).</w:t>
            </w:r>
          </w:p>
          <w:p w:rsidR="006023EC" w:rsidRPr="00825F0A" w:rsidRDefault="000172EE" w:rsidP="004E08D0">
            <w:r>
              <w:t xml:space="preserve">4. </w:t>
            </w:r>
            <w:r w:rsidR="006023EC" w:rsidRPr="00825F0A">
              <w:t>«Солнышко и дождик» (п/и).</w:t>
            </w:r>
          </w:p>
          <w:p w:rsidR="006023EC" w:rsidRPr="00825F0A" w:rsidRDefault="000172EE" w:rsidP="004E08D0">
            <w:r>
              <w:t xml:space="preserve">5. </w:t>
            </w:r>
            <w:r w:rsidR="006023EC" w:rsidRPr="00825F0A">
              <w:t>«Дождик, дождик - кап- кап» (п/г).</w:t>
            </w:r>
          </w:p>
          <w:p w:rsidR="006023EC" w:rsidRPr="00825F0A" w:rsidRDefault="000172EE" w:rsidP="004E08D0">
            <w:r>
              <w:t xml:space="preserve">6. </w:t>
            </w:r>
            <w:r w:rsidR="006023EC" w:rsidRPr="00825F0A">
              <w:t>«Волшебный сон»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0172EE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 xml:space="preserve">т.   «День    рождение   у   медвежонка </w:t>
            </w:r>
            <w:proofErr w:type="spellStart"/>
            <w:r w:rsidRPr="00825F0A">
              <w:t>Топотыжки</w:t>
            </w:r>
            <w:proofErr w:type="spellEnd"/>
            <w:r w:rsidRPr="00825F0A">
              <w:t>».</w:t>
            </w:r>
          </w:p>
          <w:p w:rsidR="006023EC" w:rsidRPr="00825F0A" w:rsidRDefault="006023EC" w:rsidP="004E08D0">
            <w:r w:rsidRPr="00825F0A">
              <w:t>Цель:         создание         положительно-эмоциональной обстановки. Упражнять в различении,       узнавании       различных эмоциональных состояний.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0172EE" w:rsidP="004E08D0">
            <w:r>
              <w:t xml:space="preserve">2. </w:t>
            </w:r>
            <w:r w:rsidR="006023EC" w:rsidRPr="00825F0A">
              <w:t>«Наше настроение» (мини-беседа).</w:t>
            </w:r>
          </w:p>
          <w:p w:rsidR="006023EC" w:rsidRPr="00825F0A" w:rsidRDefault="000172EE" w:rsidP="004E08D0">
            <w:r>
              <w:t xml:space="preserve">3. </w:t>
            </w:r>
            <w:r w:rsidR="006023EC" w:rsidRPr="00825F0A">
              <w:t>«Поздравляем, много радости желаем</w:t>
            </w:r>
            <w:proofErr w:type="gramStart"/>
            <w:r w:rsidR="006023EC" w:rsidRPr="00825F0A">
              <w:t>!»</w:t>
            </w:r>
            <w:r w:rsidR="006023EC" w:rsidRPr="00825F0A">
              <w:br/>
              <w:t>(</w:t>
            </w:r>
            <w:proofErr w:type="gramEnd"/>
            <w:r w:rsidR="006023EC" w:rsidRPr="00825F0A">
              <w:t>игровая ситуация).</w:t>
            </w:r>
          </w:p>
          <w:p w:rsidR="006023EC" w:rsidRPr="00825F0A" w:rsidRDefault="000172EE" w:rsidP="004E08D0">
            <w:r>
              <w:t xml:space="preserve">4. </w:t>
            </w:r>
            <w:r w:rsidR="006023EC" w:rsidRPr="00825F0A">
              <w:t>«Вкусное угощение» (этюд).</w:t>
            </w:r>
          </w:p>
          <w:p w:rsidR="006023EC" w:rsidRPr="00825F0A" w:rsidRDefault="000172EE" w:rsidP="004E08D0">
            <w:r>
              <w:t xml:space="preserve">5. </w:t>
            </w:r>
            <w:r w:rsidR="006023EC" w:rsidRPr="00825F0A">
              <w:t>«Я пеку, пеку» (песенка).</w:t>
            </w:r>
          </w:p>
          <w:p w:rsidR="006023EC" w:rsidRPr="00825F0A" w:rsidRDefault="000172EE" w:rsidP="004E08D0">
            <w:r>
              <w:t xml:space="preserve">6. </w:t>
            </w:r>
            <w:r w:rsidR="006023EC" w:rsidRPr="00825F0A">
              <w:t>«Волшебная полянка снов»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0172EE" w:rsidP="004E08D0">
            <w:r>
              <w:t xml:space="preserve">7. </w:t>
            </w:r>
            <w:r w:rsidR="006023EC" w:rsidRPr="00825F0A">
              <w:t>Прощание.</w:t>
            </w:r>
          </w:p>
        </w:tc>
      </w:tr>
      <w:tr w:rsidR="006023EC" w:rsidRPr="00825F0A" w:rsidTr="004E08D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19.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«Мыльные пузыри».</w:t>
            </w:r>
          </w:p>
          <w:p w:rsidR="006023EC" w:rsidRPr="00825F0A" w:rsidRDefault="006023EC" w:rsidP="004E08D0">
            <w:r w:rsidRPr="00825F0A">
              <w:t>Цель:        снижение        эмоциональной (излишней)    двигательной    активности, импульсивности. Снятие агрессии.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0172EE" w:rsidP="004E08D0">
            <w:r>
              <w:t xml:space="preserve">2. </w:t>
            </w:r>
            <w:r w:rsidR="006023EC" w:rsidRPr="00825F0A">
              <w:t>«Волшебные пузыри» (игра с мыльными</w:t>
            </w:r>
            <w:r w:rsidR="006023EC" w:rsidRPr="00825F0A">
              <w:br/>
              <w:t>пузырями).</w:t>
            </w:r>
          </w:p>
          <w:p w:rsidR="006023EC" w:rsidRPr="00825F0A" w:rsidRDefault="000172EE" w:rsidP="004E08D0">
            <w:r>
              <w:t>3. «Ладушки- ладу</w:t>
            </w:r>
            <w:r w:rsidR="006023EC" w:rsidRPr="00825F0A">
              <w:t>шки» (</w:t>
            </w:r>
            <w:proofErr w:type="spellStart"/>
            <w:r w:rsidR="006023EC" w:rsidRPr="00825F0A">
              <w:t>потешка</w:t>
            </w:r>
            <w:proofErr w:type="spellEnd"/>
            <w:r w:rsidR="006023EC" w:rsidRPr="00825F0A">
              <w:t>).</w:t>
            </w:r>
          </w:p>
          <w:p w:rsidR="006023EC" w:rsidRPr="00825F0A" w:rsidRDefault="000172EE" w:rsidP="004E08D0">
            <w:r>
              <w:t xml:space="preserve">4. </w:t>
            </w:r>
            <w:r w:rsidR="006023EC" w:rsidRPr="00825F0A">
              <w:t>«Надувайся пузырь» (игра).</w:t>
            </w:r>
          </w:p>
          <w:p w:rsidR="006023EC" w:rsidRPr="00825F0A" w:rsidRDefault="000172EE" w:rsidP="004E08D0">
            <w:r>
              <w:lastRenderedPageBreak/>
              <w:t xml:space="preserve">5. </w:t>
            </w:r>
            <w:r w:rsidR="006023EC" w:rsidRPr="00825F0A">
              <w:t>«Отдых на облачке»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0172EE" w:rsidP="004E08D0">
            <w:r>
              <w:t xml:space="preserve">6. </w:t>
            </w:r>
            <w:r w:rsidR="006023EC" w:rsidRPr="00825F0A">
              <w:t>Прощание.</w:t>
            </w:r>
          </w:p>
        </w:tc>
      </w:tr>
    </w:tbl>
    <w:tbl>
      <w:tblPr>
        <w:tblpPr w:leftFromText="180" w:rightFromText="180" w:vertAnchor="text" w:horzAnchor="margin" w:tblpY="-40"/>
        <w:tblW w:w="95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354"/>
        <w:gridCol w:w="4594"/>
      </w:tblGrid>
      <w:tr w:rsidR="006023EC" w:rsidRPr="00825F0A" w:rsidTr="004E08D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</w:tr>
      <w:tr w:rsidR="006023EC" w:rsidRPr="00825F0A" w:rsidTr="004E08D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20.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т. «В гости к солнышку».</w:t>
            </w:r>
          </w:p>
          <w:p w:rsidR="006023EC" w:rsidRPr="00825F0A" w:rsidRDefault="006023EC" w:rsidP="004E08D0">
            <w:r w:rsidRPr="00825F0A">
              <w:t>Цель: продолжать упражнять в понимании мимики     (эмоционального     состояния). Повышение эмоционального тонуса.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 xml:space="preserve">1. </w:t>
            </w:r>
            <w:r w:rsidR="006023EC" w:rsidRPr="00825F0A">
              <w:t>Приветствие.</w:t>
            </w:r>
          </w:p>
          <w:p w:rsidR="006023EC" w:rsidRPr="00825F0A" w:rsidRDefault="000172EE" w:rsidP="004E08D0">
            <w:r>
              <w:t xml:space="preserve">2. </w:t>
            </w:r>
            <w:r w:rsidR="006023EC" w:rsidRPr="00825F0A">
              <w:t>«Паровоз» (песенка).</w:t>
            </w:r>
          </w:p>
          <w:p w:rsidR="006023EC" w:rsidRPr="00825F0A" w:rsidRDefault="000172EE" w:rsidP="004E08D0">
            <w:r>
              <w:t xml:space="preserve">3. </w:t>
            </w:r>
            <w:r w:rsidR="006023EC" w:rsidRPr="00825F0A">
              <w:t>«Настроение солнышка» (игра-беседа).</w:t>
            </w:r>
          </w:p>
          <w:p w:rsidR="006023EC" w:rsidRPr="00825F0A" w:rsidRDefault="000172EE" w:rsidP="004E08D0">
            <w:r>
              <w:t xml:space="preserve">4. </w:t>
            </w:r>
            <w:r w:rsidR="006023EC" w:rsidRPr="00825F0A">
              <w:t>«Угощение для солнышка» (</w:t>
            </w:r>
            <w:proofErr w:type="spellStart"/>
            <w:r w:rsidR="006023EC" w:rsidRPr="00825F0A">
              <w:t>имит</w:t>
            </w:r>
            <w:proofErr w:type="spellEnd"/>
            <w:proofErr w:type="gramStart"/>
            <w:r w:rsidR="006023EC" w:rsidRPr="00825F0A">
              <w:t>. игры</w:t>
            </w:r>
            <w:proofErr w:type="gramEnd"/>
            <w:r w:rsidR="006023EC" w:rsidRPr="00825F0A">
              <w:t>).</w:t>
            </w:r>
          </w:p>
          <w:p w:rsidR="006023EC" w:rsidRPr="00825F0A" w:rsidRDefault="000172EE" w:rsidP="004E08D0">
            <w:r>
              <w:t xml:space="preserve">5. </w:t>
            </w:r>
            <w:r w:rsidR="006023EC" w:rsidRPr="00825F0A">
              <w:t xml:space="preserve">«Гости из леса» (выразительные </w:t>
            </w:r>
            <w:proofErr w:type="spellStart"/>
            <w:r w:rsidR="006023EC" w:rsidRPr="00825F0A">
              <w:t>движ</w:t>
            </w:r>
            <w:proofErr w:type="spellEnd"/>
            <w:r w:rsidR="006023EC" w:rsidRPr="00825F0A">
              <w:t>.).</w:t>
            </w:r>
          </w:p>
          <w:p w:rsidR="006023EC" w:rsidRPr="00825F0A" w:rsidRDefault="000172EE" w:rsidP="004E08D0">
            <w:r>
              <w:t xml:space="preserve">6. </w:t>
            </w:r>
            <w:r w:rsidR="006023EC" w:rsidRPr="00825F0A">
              <w:t>«А вот и - я!» (игра в прятки).</w:t>
            </w:r>
          </w:p>
          <w:p w:rsidR="006023EC" w:rsidRPr="00825F0A" w:rsidRDefault="000172EE" w:rsidP="004E08D0">
            <w:r>
              <w:t xml:space="preserve">7. </w:t>
            </w:r>
            <w:r w:rsidR="006023EC" w:rsidRPr="00825F0A">
              <w:t>«Волшебная поляна снов» (</w:t>
            </w:r>
            <w:proofErr w:type="spellStart"/>
            <w:r w:rsidR="006023EC" w:rsidRPr="00825F0A">
              <w:t>релакс</w:t>
            </w:r>
            <w:proofErr w:type="spellEnd"/>
            <w:r w:rsidR="006023EC" w:rsidRPr="00825F0A">
              <w:t>).</w:t>
            </w:r>
          </w:p>
          <w:p w:rsidR="006023EC" w:rsidRPr="00825F0A" w:rsidRDefault="000172EE" w:rsidP="004E08D0">
            <w:r>
              <w:t xml:space="preserve">8. </w:t>
            </w:r>
            <w:r w:rsidR="006023EC" w:rsidRPr="00825F0A">
              <w:t>Прощание.</w:t>
            </w:r>
          </w:p>
        </w:tc>
      </w:tr>
    </w:tbl>
    <w:p w:rsidR="006023EC" w:rsidRDefault="006023EC"/>
    <w:p w:rsidR="006023EC" w:rsidRDefault="006023EC"/>
    <w:p w:rsidR="006023EC" w:rsidRPr="002B44D1" w:rsidRDefault="006023EC" w:rsidP="006023EC">
      <w:pPr>
        <w:pStyle w:val="Style1"/>
        <w:widowControl/>
        <w:spacing w:before="67"/>
        <w:ind w:left="2242"/>
        <w:jc w:val="both"/>
        <w:rPr>
          <w:rStyle w:val="FontStyle11"/>
          <w:i/>
          <w:sz w:val="26"/>
          <w:szCs w:val="26"/>
        </w:rPr>
      </w:pPr>
      <w:r w:rsidRPr="002B44D1">
        <w:rPr>
          <w:rStyle w:val="FontStyle11"/>
          <w:i/>
          <w:sz w:val="26"/>
          <w:szCs w:val="26"/>
        </w:rPr>
        <w:t>Перспективный план работы с родителями</w:t>
      </w:r>
    </w:p>
    <w:p w:rsidR="006023EC" w:rsidRPr="002B44D1" w:rsidRDefault="006023EC" w:rsidP="006023EC">
      <w:pPr>
        <w:widowControl/>
        <w:spacing w:after="302" w:line="1" w:lineRule="exact"/>
        <w:rPr>
          <w:i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3149"/>
        <w:gridCol w:w="3298"/>
        <w:gridCol w:w="2074"/>
      </w:tblGrid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Месяц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Цели работы.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Способы реализации.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Контингент.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Прием детей.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Выявление уровня социального развития и состояния здоровья.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Анкетирование    (медицинское, социальное).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Май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Знакомство с особенностями периода адаптации ребенка к условиям ДОУ. Выявление уровня подготовленности ребенка к поступлению в детский сад.</w:t>
            </w:r>
          </w:p>
          <w:p w:rsidR="006023EC" w:rsidRPr="00825F0A" w:rsidRDefault="006023EC" w:rsidP="004E08D0">
            <w:r w:rsidRPr="00825F0A">
              <w:t>Знакомство родителей и детей с условиями д/с, с группой, с воспитателями.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•</w:t>
            </w:r>
            <w:r w:rsidR="006023EC" w:rsidRPr="00825F0A">
              <w:t>Психологич</w:t>
            </w:r>
            <w:r>
              <w:t>еский тренинг     на     тему</w:t>
            </w:r>
            <w:r w:rsidR="006023EC" w:rsidRPr="00825F0A">
              <w:t xml:space="preserve"> «Как подготовить малыша к детскому саду».</w:t>
            </w:r>
          </w:p>
          <w:p w:rsidR="006023EC" w:rsidRPr="00825F0A" w:rsidRDefault="000172EE" w:rsidP="004E08D0">
            <w:r>
              <w:t xml:space="preserve">•Анкетирование </w:t>
            </w:r>
            <w:r w:rsidR="006023EC" w:rsidRPr="00825F0A">
              <w:t>«Готов ли Ваш малыш к поступлению в ДОУ?».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 xml:space="preserve">Информационное </w:t>
            </w:r>
            <w:r w:rsidRPr="00825F0A">
              <w:t>сопровождение «Памятка для</w:t>
            </w:r>
            <w:r w:rsidR="006023EC" w:rsidRPr="00825F0A">
              <w:t xml:space="preserve"> родителей».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>День открытых дверей (экскурсия по д/с).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Сентябрь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•</w:t>
            </w:r>
            <w:r w:rsidR="006023EC" w:rsidRPr="00825F0A">
              <w:t xml:space="preserve">Научить видеть, понимать и </w:t>
            </w:r>
            <w:r w:rsidRPr="00825F0A">
              <w:t>чувствовать своего</w:t>
            </w:r>
            <w:r>
              <w:t xml:space="preserve"> ребенка (по его телесным </w:t>
            </w:r>
            <w:r w:rsidR="006023EC" w:rsidRPr="00825F0A">
              <w:t>проявлениям). Ознакомить с правилами     поведения     в период      адаптации,      о взаимодействии    в    работе воспитателей и родителей.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>Обсуждение               вновь поступивших детей (изучение семьи).             Обсуждение образовательного   маршрута работы с семьей.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•</w:t>
            </w:r>
            <w:r w:rsidR="006023EC" w:rsidRPr="00825F0A">
              <w:t>Дискуссионный кл</w:t>
            </w:r>
            <w:r>
              <w:t>уб        на        тему «</w:t>
            </w:r>
            <w:r w:rsidR="006023EC" w:rsidRPr="00825F0A">
              <w:t>психологическое благополучие ребенка в детском саду».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>Мини-коллегия.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Родители, Воспитатели.</w:t>
            </w:r>
          </w:p>
          <w:p w:rsidR="006023EC" w:rsidRPr="00825F0A" w:rsidRDefault="006023EC" w:rsidP="004E08D0">
            <w:r w:rsidRPr="00825F0A">
              <w:t>Воспитатели.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Октябрь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Выявление уровня эмоциональных проявлений у детей.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Анкетирование      на      тему: «Эмоциональные     проявления ребенка дошкольного возраста».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Родители, Воспитатели.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Ноябрь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 xml:space="preserve">Определить   </w:t>
            </w:r>
            <w:r w:rsidR="006023EC" w:rsidRPr="00825F0A">
              <w:t xml:space="preserve">влияние </w:t>
            </w:r>
            <w:r w:rsidR="006023EC" w:rsidRPr="00825F0A">
              <w:lastRenderedPageBreak/>
              <w:t>супружеских   отношений   на эмоциональное   самочувствие ребенка в семье. Познакомить    с    понятиями «вербальное»                     и «невербальное» общение.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lastRenderedPageBreak/>
              <w:t>•</w:t>
            </w:r>
            <w:r w:rsidR="006023EC" w:rsidRPr="00825F0A">
              <w:t xml:space="preserve">Беседа на тему: «значение </w:t>
            </w:r>
            <w:r w:rsidR="006023EC" w:rsidRPr="00825F0A">
              <w:lastRenderedPageBreak/>
              <w:t>эмоций в жизни ребенка».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 xml:space="preserve">Опросник     </w:t>
            </w:r>
            <w:r w:rsidRPr="00825F0A">
              <w:t>для изучения</w:t>
            </w:r>
            <w:r w:rsidR="006023EC" w:rsidRPr="00825F0A">
              <w:t xml:space="preserve"> эмоциональной стороны детско-родительского взаимодействия.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>Совместное с воспитателями заполнение листков адаптации, карт         нервно-психического развития детей.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lastRenderedPageBreak/>
              <w:t xml:space="preserve">Родители. </w:t>
            </w:r>
            <w:r w:rsidRPr="00825F0A">
              <w:lastRenderedPageBreak/>
              <w:t>Воспитатели.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lastRenderedPageBreak/>
              <w:t>Декабрь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Создание       благоприятного микроклимата в группе д/с. Развитие эмоций в совместной с педагогом деятельности.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• Консультирование на тему</w:t>
            </w:r>
            <w:r w:rsidR="006023EC" w:rsidRPr="00825F0A">
              <w:t xml:space="preserve"> «Как говорить с детьми об их эмоциях?»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Воспитатели.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Январь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Познакомить родителей с периодом кризиса детей в 3 года.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Круглый     стол</w:t>
            </w:r>
            <w:r w:rsidR="006023EC" w:rsidRPr="00825F0A">
              <w:t xml:space="preserve"> «Малыши наоборот. Как реагировать на детские истерики</w:t>
            </w:r>
            <w:r>
              <w:t>»</w:t>
            </w:r>
            <w:r w:rsidR="006023EC" w:rsidRPr="00825F0A">
              <w:t>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Родители.</w:t>
            </w:r>
          </w:p>
        </w:tc>
      </w:tr>
      <w:tr w:rsidR="006023EC" w:rsidRPr="00825F0A" w:rsidTr="004E08D0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Обучение технике релаксации.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/>
        </w:tc>
      </w:tr>
    </w:tbl>
    <w:p w:rsidR="006023EC" w:rsidRPr="00825F0A" w:rsidRDefault="006023EC" w:rsidP="006023E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3154"/>
        <w:gridCol w:w="3298"/>
        <w:gridCol w:w="2078"/>
      </w:tblGrid>
      <w:tr w:rsidR="006023EC" w:rsidRPr="00825F0A" w:rsidTr="004E08D0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Февраль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Овладение     приемами     и способами                 снятия психоэмоционального напряжения.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Тренинг   на   тему:   «Учимся отдыхать».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Воспитатели.</w:t>
            </w:r>
          </w:p>
        </w:tc>
      </w:tr>
      <w:tr w:rsidR="006023EC" w:rsidRPr="00825F0A" w:rsidTr="004E08D0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Март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Определение              границ адекватного           поведения ребенка.</w:t>
            </w:r>
          </w:p>
          <w:p w:rsidR="006023EC" w:rsidRPr="00825F0A" w:rsidRDefault="006023EC" w:rsidP="004E08D0">
            <w:r w:rsidRPr="00825F0A">
              <w:t>Овладение приемами снятия психоэмоционального напряжения, усталость.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Консультирование    на    тему: «Можно и нельзя: о похвале и наказании».</w:t>
            </w:r>
          </w:p>
          <w:p w:rsidR="006023EC" w:rsidRPr="00825F0A" w:rsidRDefault="000172EE" w:rsidP="004E08D0">
            <w:r>
              <w:t>Мини-тренинг (</w:t>
            </w:r>
            <w:r w:rsidR="006023EC" w:rsidRPr="00825F0A">
              <w:t>решение проблемных ситуаций).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Родители.</w:t>
            </w:r>
          </w:p>
        </w:tc>
      </w:tr>
      <w:tr w:rsidR="006023EC" w:rsidRPr="00825F0A" w:rsidTr="004E08D0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Апрель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Обсуждение         реализации программы по работе с семьей.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Мини-коллегия.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Воспитатели.</w:t>
            </w:r>
          </w:p>
        </w:tc>
      </w:tr>
      <w:tr w:rsidR="006023EC" w:rsidRPr="00825F0A" w:rsidTr="004E08D0"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Май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•</w:t>
            </w:r>
            <w:r w:rsidR="006023EC" w:rsidRPr="00825F0A">
              <w:t xml:space="preserve">Ознакомление с </w:t>
            </w:r>
            <w:r w:rsidRPr="00825F0A">
              <w:t>возрастными особенностями</w:t>
            </w:r>
            <w:r>
              <w:t xml:space="preserve"> детей      трех     лет</w:t>
            </w:r>
            <w:r w:rsidR="006023EC" w:rsidRPr="00825F0A">
              <w:t xml:space="preserve">     об особенностях           детских страхов.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>Выявление уровня адаптации и уровень нервно-психического развития детей (2 срез).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0172EE" w:rsidP="004E08D0">
            <w:r>
              <w:t>•</w:t>
            </w:r>
            <w:proofErr w:type="gramStart"/>
            <w:r>
              <w:t xml:space="preserve">Круглый  </w:t>
            </w:r>
            <w:r w:rsidR="006023EC" w:rsidRPr="00825F0A">
              <w:t>стол</w:t>
            </w:r>
            <w:proofErr w:type="gramEnd"/>
            <w:r w:rsidR="006023EC" w:rsidRPr="00825F0A">
              <w:t>: «Страхи и слезы».</w:t>
            </w:r>
          </w:p>
          <w:p w:rsidR="006023EC" w:rsidRPr="00825F0A" w:rsidRDefault="000172EE" w:rsidP="004E08D0">
            <w:r>
              <w:t>•</w:t>
            </w:r>
            <w:r w:rsidR="006023EC" w:rsidRPr="00825F0A">
              <w:t>Заполнение листов    адаптации    и    карт нервно-психического развития.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EC" w:rsidRPr="00825F0A" w:rsidRDefault="006023EC" w:rsidP="004E08D0">
            <w:r w:rsidRPr="00825F0A">
              <w:t>Родители. Воспитатели.</w:t>
            </w:r>
          </w:p>
        </w:tc>
      </w:tr>
    </w:tbl>
    <w:p w:rsidR="006023EC" w:rsidRPr="00825F0A" w:rsidRDefault="006023EC" w:rsidP="006023EC">
      <w:pPr>
        <w:rPr>
          <w:sz w:val="28"/>
          <w:szCs w:val="28"/>
        </w:rPr>
      </w:pPr>
    </w:p>
    <w:p w:rsidR="006023EC" w:rsidRDefault="006023EC"/>
    <w:sectPr w:rsidR="0060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C"/>
    <w:rsid w:val="000172EE"/>
    <w:rsid w:val="003E4C0D"/>
    <w:rsid w:val="006023EC"/>
    <w:rsid w:val="00D31661"/>
    <w:rsid w:val="00E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3C43B-3100-4271-BF90-A405012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023E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023EC"/>
  </w:style>
  <w:style w:type="character" w:customStyle="1" w:styleId="FontStyle11">
    <w:name w:val="Font Style11"/>
    <w:basedOn w:val="a0"/>
    <w:rsid w:val="006023EC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User</cp:lastModifiedBy>
  <cp:revision>3</cp:revision>
  <dcterms:created xsi:type="dcterms:W3CDTF">2017-04-24T17:02:00Z</dcterms:created>
  <dcterms:modified xsi:type="dcterms:W3CDTF">2017-05-15T04:55:00Z</dcterms:modified>
</cp:coreProperties>
</file>