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4D" w:rsidRDefault="00455E4D" w:rsidP="00455E4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55E4D">
        <w:rPr>
          <w:rFonts w:ascii="Times New Roman" w:hAnsi="Times New Roman" w:cs="Times New Roman"/>
          <w:b/>
          <w:sz w:val="28"/>
        </w:rPr>
        <w:t>Научно-исследовательская деятельность</w:t>
      </w:r>
      <w:bookmarkStart w:id="0" w:name="_GoBack"/>
      <w:bookmarkEnd w:id="0"/>
    </w:p>
    <w:p w:rsidR="00C62734" w:rsidRDefault="0048329F" w:rsidP="00455E4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учащихся </w:t>
      </w:r>
      <w:r w:rsidR="00455E4D" w:rsidRPr="00455E4D">
        <w:rPr>
          <w:rFonts w:ascii="Times New Roman" w:hAnsi="Times New Roman" w:cs="Times New Roman"/>
          <w:b/>
          <w:sz w:val="28"/>
        </w:rPr>
        <w:t>начальной школы</w:t>
      </w:r>
    </w:p>
    <w:p w:rsidR="00455E4D" w:rsidRDefault="00455E4D" w:rsidP="00455E4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55E4D" w:rsidRDefault="00B40369" w:rsidP="00455E4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ab/>
        <w:t>Н</w:t>
      </w:r>
      <w:r w:rsidR="00455E4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а протяжении 10 лет в начальной школе проводятся научно-практические конференции младших школьников "Мир вокруг".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За это время мы приобрели некоторый опыт в научно-исследовательской деятельности </w:t>
      </w:r>
      <w:r w:rsidR="000B775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учащихся. На протяжении этих лет у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чились не только дети, но и мы, учителя.</w:t>
      </w:r>
    </w:p>
    <w:p w:rsidR="00E058CC" w:rsidRDefault="00E058CC" w:rsidP="00455E4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</w:p>
    <w:p w:rsidR="00E058CC" w:rsidRPr="00E058CC" w:rsidRDefault="00E058CC" w:rsidP="00E058C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ab/>
      </w:r>
      <w:r w:rsidRPr="00E058CC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Считается, что, получив возможность проводить собственные учебные исследования, ребенок сам научится это делать. Однако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этого не произойдет</w:t>
      </w:r>
      <w:r w:rsidRPr="00E058CC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если их этому специально не учить. Можно, конечно, попытаться обучать этому в ходе самого процесса исследовательского поиска, но значительно эффективнее в этом плане специальные программы по развитию исследовательских способностей учащихся.</w:t>
      </w:r>
    </w:p>
    <w:p w:rsidR="00E058CC" w:rsidRDefault="00E058CC" w:rsidP="00455E4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</w:p>
    <w:p w:rsidR="00B40369" w:rsidRDefault="00B40369" w:rsidP="00455E4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ab/>
        <w:t>С</w:t>
      </w:r>
      <w:r w:rsidR="00FD52F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2013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года эта задача облегчилась, т.к. в рамках внеурочной деятельности </w:t>
      </w:r>
      <w:r w:rsidR="00E058CC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 начальной школе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нами была взята программа на </w:t>
      </w:r>
      <w:r w:rsidR="00455E4D" w:rsidRPr="00455E4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основе методических пособий и рабочих тетрадей по курсу «Учусь создавать проект»</w:t>
      </w:r>
      <w:r w:rsidR="00F6190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</w:t>
      </w:r>
      <w:r w:rsidR="00455E4D" w:rsidRPr="00455E4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авторы Сизова Р.И., Селимова Р.Ф. (г.Москва)</w:t>
      </w:r>
    </w:p>
    <w:p w:rsidR="00B40369" w:rsidRDefault="00B40369" w:rsidP="00455E4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ab/>
      </w:r>
      <w:r w:rsidR="00455E4D" w:rsidRPr="00455E4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Курс «Учусь создавать проект» представляет систему обучающих и развивающих занятий по проектно-исследовательской деятельности для детей 6</w:t>
      </w:r>
      <w:r w:rsidR="00F6190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="0048329F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– </w:t>
      </w:r>
      <w:r w:rsidR="00455E4D" w:rsidRPr="00455E4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10 лет.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Он </w:t>
      </w:r>
      <w:r w:rsidR="00455E4D" w:rsidRPr="00455E4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включает 109 занятий по 1 занятию в неделю. 34 занятия с 1 по 3 классы и резервные занятия «Советы на лето от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Мудрого Дельфина». В 4 классе </w:t>
      </w:r>
      <w:r w:rsidR="0048329F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="00455E4D" w:rsidRPr="00455E4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индивидуальное сопровождение проектов обучающихся.</w:t>
      </w:r>
      <w:r w:rsidR="00455E4D" w:rsidRPr="00455E4D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ab/>
      </w:r>
      <w:r w:rsidR="00455E4D" w:rsidRPr="00455E4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Каждое занятие помо</w:t>
      </w:r>
      <w:r w:rsidR="00F6190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га</w:t>
      </w:r>
      <w:r w:rsidR="00455E4D" w:rsidRPr="00455E4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ет детям шагать по ступенькам создания собственного проекта, знакомит с проектной технологией, с алгоритмом построения проекта и с правилами публичного выступления перед незнакомой аудиторией.</w:t>
      </w:r>
    </w:p>
    <w:p w:rsidR="00B40369" w:rsidRDefault="00B40369" w:rsidP="00455E4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ab/>
      </w:r>
      <w:r w:rsidR="00455E4D" w:rsidRPr="00455E4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Каждое занятие подчинено определенной структуре, в которой имеются следующие </w:t>
      </w:r>
      <w:r w:rsidR="00455E4D" w:rsidRPr="00B40369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рубрики</w:t>
      </w:r>
      <w:r w:rsidR="00455E4D" w:rsidRPr="00455E4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:</w:t>
      </w:r>
    </w:p>
    <w:p w:rsidR="00B40369" w:rsidRDefault="00B40369" w:rsidP="00455E4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B40369" w:rsidRDefault="00455E4D" w:rsidP="00455E4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455E4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1. Рубрика «Минутка знакомства» позволяет начинающим проектантам узнать о сверстнике, который уже создавал свой проект ранее. Эти минутки поучительны и интересны. </w:t>
      </w:r>
      <w:r w:rsidR="000B775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Они</w:t>
      </w:r>
      <w:r w:rsidR="00F6190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Pr="00455E4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вдохновляют ребёнка на начало своего исследования.</w:t>
      </w:r>
    </w:p>
    <w:p w:rsidR="00B40369" w:rsidRDefault="00B40369" w:rsidP="00455E4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B40369" w:rsidRDefault="00455E4D" w:rsidP="00455E4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455E4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2. Практические занятия «Играем в учёных» переносят детей в мир опытов и знакомят с первыми шагами в науке. Начиная работать над каким-либо опытом или занятием, дети пытаются внести в него свои размышления, а часто и дополнительные решения.</w:t>
      </w:r>
    </w:p>
    <w:p w:rsidR="00B40369" w:rsidRDefault="00455E4D" w:rsidP="00455E4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455E4D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455E4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3. Рубрика «Добрый совет Дельфина» помогает в решении сложившихся проблем у ребёнка на данном этапе и является ненавязчивой подсказкой.</w:t>
      </w:r>
      <w:r w:rsidRPr="00455E4D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455E4D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455E4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4. Тесты и самоанализ помогут будущему проектанту овладеть элементами </w:t>
      </w:r>
      <w:r w:rsidRPr="00455E4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рефлексии, которые будут способствовать формированию самоуважения и позитивной самооценки автора проекта.</w:t>
      </w:r>
    </w:p>
    <w:p w:rsidR="00B40369" w:rsidRDefault="00455E4D" w:rsidP="00455E4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455E4D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455E4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5. Рубрика «Переменка» помогает развивать внимание и логику, творческое мышление и любознательность, память и способность к восприятию.</w:t>
      </w:r>
      <w:r w:rsidRPr="00455E4D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455E4D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E058CC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ab/>
      </w:r>
      <w:r w:rsidRPr="00455E4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Данные тетради </w:t>
      </w:r>
      <w:r w:rsidR="00B40369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- хорошие</w:t>
      </w:r>
      <w:r w:rsidRPr="00455E4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помощник</w:t>
      </w:r>
      <w:r w:rsidR="00B40369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455E4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как начинающим, так и имеющим опыт работы над проектом педагогам начального звена, так как они позволяют ученикам создавать проекты с удовольствием, а учителям учить этому без принуждения и продуктивно.</w:t>
      </w:r>
    </w:p>
    <w:p w:rsidR="00F42FD5" w:rsidRDefault="00F42FD5" w:rsidP="00F42FD5">
      <w:pPr>
        <w:pStyle w:val="c1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Умения и навыки:</w:t>
      </w:r>
    </w:p>
    <w:p w:rsidR="00B40369" w:rsidRDefault="00B40369" w:rsidP="00455E4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</w:p>
    <w:p w:rsidR="00F42FD5" w:rsidRDefault="00E058CC" w:rsidP="00E058CC">
      <w:pPr>
        <w:pStyle w:val="c1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E058CC">
        <w:rPr>
          <w:rStyle w:val="c3"/>
          <w:color w:val="000000"/>
          <w:sz w:val="28"/>
          <w:szCs w:val="28"/>
        </w:rPr>
        <w:t>На занятиях учащиеся учатся:</w:t>
      </w:r>
      <w:r w:rsidR="00F42FD5">
        <w:rPr>
          <w:rStyle w:val="c3"/>
          <w:color w:val="000000"/>
          <w:sz w:val="28"/>
          <w:szCs w:val="28"/>
        </w:rPr>
        <w:t xml:space="preserve"> </w:t>
      </w:r>
    </w:p>
    <w:p w:rsidR="000B775D" w:rsidRPr="00E058CC" w:rsidRDefault="000B775D" w:rsidP="00E058CC">
      <w:pPr>
        <w:pStyle w:val="c1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-выбирать тему;</w:t>
      </w:r>
    </w:p>
    <w:p w:rsidR="00E058CC" w:rsidRPr="00E058CC" w:rsidRDefault="00E058CC" w:rsidP="00E058C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8CC">
        <w:rPr>
          <w:rStyle w:val="c3"/>
          <w:color w:val="000000"/>
          <w:sz w:val="28"/>
          <w:szCs w:val="28"/>
        </w:rPr>
        <w:t>-видеть проблемы;</w:t>
      </w:r>
    </w:p>
    <w:p w:rsidR="00E058CC" w:rsidRPr="00E058CC" w:rsidRDefault="00E058CC" w:rsidP="00E058C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8CC">
        <w:rPr>
          <w:rStyle w:val="c3"/>
          <w:color w:val="000000"/>
          <w:sz w:val="28"/>
          <w:szCs w:val="28"/>
        </w:rPr>
        <w:t>-ставить вопросы;</w:t>
      </w:r>
    </w:p>
    <w:p w:rsidR="00E058CC" w:rsidRPr="00E058CC" w:rsidRDefault="00E058CC" w:rsidP="00E058C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8CC">
        <w:rPr>
          <w:rStyle w:val="c3"/>
          <w:color w:val="000000"/>
          <w:sz w:val="28"/>
          <w:szCs w:val="28"/>
        </w:rPr>
        <w:t>-выдвигать гипотезы;</w:t>
      </w:r>
    </w:p>
    <w:p w:rsidR="00E058CC" w:rsidRPr="00E058CC" w:rsidRDefault="00E058CC" w:rsidP="00E058C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8CC">
        <w:rPr>
          <w:rStyle w:val="c3"/>
          <w:color w:val="000000"/>
          <w:sz w:val="28"/>
          <w:szCs w:val="28"/>
        </w:rPr>
        <w:t>-давать определение понятиям;</w:t>
      </w:r>
    </w:p>
    <w:p w:rsidR="00E058CC" w:rsidRPr="00E058CC" w:rsidRDefault="00E058CC" w:rsidP="00E058C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8CC">
        <w:rPr>
          <w:rStyle w:val="c3"/>
          <w:color w:val="000000"/>
          <w:sz w:val="28"/>
          <w:szCs w:val="28"/>
        </w:rPr>
        <w:t>-классифицировать;</w:t>
      </w:r>
    </w:p>
    <w:p w:rsidR="00E058CC" w:rsidRDefault="00E058CC" w:rsidP="00E058CC">
      <w:pPr>
        <w:pStyle w:val="c1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E058CC">
        <w:rPr>
          <w:rStyle w:val="c3"/>
          <w:color w:val="000000"/>
          <w:sz w:val="28"/>
          <w:szCs w:val="28"/>
        </w:rPr>
        <w:t>-наблюдать;</w:t>
      </w:r>
    </w:p>
    <w:p w:rsidR="000B775D" w:rsidRPr="00E058CC" w:rsidRDefault="000B775D" w:rsidP="00E058C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-составлять и проводить опросы;</w:t>
      </w:r>
    </w:p>
    <w:p w:rsidR="00E058CC" w:rsidRPr="00E058CC" w:rsidRDefault="00E058CC" w:rsidP="00E058C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8CC">
        <w:rPr>
          <w:rStyle w:val="c3"/>
          <w:color w:val="000000"/>
          <w:sz w:val="28"/>
          <w:szCs w:val="28"/>
        </w:rPr>
        <w:t>-проводить эксперименты;</w:t>
      </w:r>
    </w:p>
    <w:p w:rsidR="00E058CC" w:rsidRPr="00E058CC" w:rsidRDefault="00E058CC" w:rsidP="00E058C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8CC">
        <w:rPr>
          <w:rStyle w:val="c3"/>
          <w:color w:val="000000"/>
          <w:sz w:val="28"/>
          <w:szCs w:val="28"/>
        </w:rPr>
        <w:t>-делать умозаключения и выводы;</w:t>
      </w:r>
    </w:p>
    <w:p w:rsidR="00E058CC" w:rsidRPr="00E058CC" w:rsidRDefault="00E058CC" w:rsidP="00E058C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8CC">
        <w:rPr>
          <w:rStyle w:val="c3"/>
          <w:color w:val="000000"/>
          <w:sz w:val="28"/>
          <w:szCs w:val="28"/>
        </w:rPr>
        <w:t>-структурировать материал;</w:t>
      </w:r>
    </w:p>
    <w:p w:rsidR="00E058CC" w:rsidRPr="00E058CC" w:rsidRDefault="00E058CC" w:rsidP="00E058C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8CC">
        <w:rPr>
          <w:rStyle w:val="c3"/>
          <w:color w:val="000000"/>
          <w:sz w:val="28"/>
          <w:szCs w:val="28"/>
        </w:rPr>
        <w:t>-готовить тексты собственных докладов;</w:t>
      </w:r>
    </w:p>
    <w:p w:rsidR="00E058CC" w:rsidRDefault="00E058CC" w:rsidP="00E058CC">
      <w:pPr>
        <w:pStyle w:val="c1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E058CC">
        <w:rPr>
          <w:rStyle w:val="c3"/>
          <w:color w:val="000000"/>
          <w:sz w:val="28"/>
          <w:szCs w:val="28"/>
        </w:rPr>
        <w:t>-объяснять, доказывать и защищать свои идеи.</w:t>
      </w:r>
    </w:p>
    <w:p w:rsidR="00E058CC" w:rsidRPr="00E058CC" w:rsidRDefault="00E058CC" w:rsidP="00E058C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58CC" w:rsidRPr="00E058CC" w:rsidRDefault="00E058CC" w:rsidP="00E058C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ab/>
        <w:t xml:space="preserve">Занятия построены </w:t>
      </w:r>
      <w:r w:rsidRPr="00E058CC">
        <w:rPr>
          <w:rStyle w:val="c3"/>
          <w:color w:val="000000"/>
          <w:sz w:val="28"/>
          <w:szCs w:val="28"/>
        </w:rPr>
        <w:t>по пр</w:t>
      </w:r>
      <w:r>
        <w:rPr>
          <w:rStyle w:val="c3"/>
          <w:color w:val="000000"/>
          <w:sz w:val="28"/>
          <w:szCs w:val="28"/>
        </w:rPr>
        <w:t>инципу «концентрических кругов»:</w:t>
      </w:r>
      <w:r w:rsidRPr="00E058CC">
        <w:rPr>
          <w:rStyle w:val="c3"/>
          <w:color w:val="000000"/>
          <w:sz w:val="28"/>
          <w:szCs w:val="28"/>
        </w:rPr>
        <w:t xml:space="preserve"> при сохранении общей направленности заданий они усложняются от класса к классу.</w:t>
      </w:r>
    </w:p>
    <w:p w:rsidR="00E058CC" w:rsidRPr="00E058CC" w:rsidRDefault="00E058CC" w:rsidP="00E058C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8CC">
        <w:rPr>
          <w:rStyle w:val="c3"/>
          <w:color w:val="000000"/>
          <w:sz w:val="28"/>
          <w:szCs w:val="28"/>
        </w:rPr>
        <w:t> </w:t>
      </w:r>
    </w:p>
    <w:p w:rsidR="00E058CC" w:rsidRDefault="00E058CC" w:rsidP="00E058CC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ab/>
      </w:r>
      <w:r w:rsidRPr="00E058CC">
        <w:rPr>
          <w:rStyle w:val="c3"/>
          <w:color w:val="000000"/>
          <w:sz w:val="28"/>
        </w:rPr>
        <w:t xml:space="preserve">Основное содержание работы </w:t>
      </w:r>
      <w:r w:rsidR="0048329F">
        <w:rPr>
          <w:rStyle w:val="c3"/>
          <w:color w:val="000000"/>
          <w:sz w:val="28"/>
        </w:rPr>
        <w:t>–</w:t>
      </w:r>
      <w:r w:rsidRPr="00E058CC">
        <w:rPr>
          <w:rStyle w:val="c3"/>
          <w:color w:val="000000"/>
          <w:sz w:val="28"/>
        </w:rPr>
        <w:t xml:space="preserve"> проведение учащимися самостоятельных исследований и выполнение творческих проектов. Этот этап выступает в качестве основного. Занятия в рамках этого этапа выстроены так, что степень самостоятельности ребенка в процессе проектно-исследовательской деятельности постепенно возрастает</w:t>
      </w:r>
      <w:r>
        <w:rPr>
          <w:rStyle w:val="c3"/>
          <w:rFonts w:ascii="Arial" w:hAnsi="Arial" w:cs="Arial"/>
          <w:color w:val="000000"/>
        </w:rPr>
        <w:t>.</w:t>
      </w:r>
    </w:p>
    <w:p w:rsidR="00DB7133" w:rsidRDefault="00DB7133" w:rsidP="00455E4D">
      <w:pPr>
        <w:pStyle w:val="a3"/>
        <w:jc w:val="both"/>
        <w:rPr>
          <w:color w:val="000000"/>
          <w:sz w:val="27"/>
          <w:szCs w:val="27"/>
        </w:rPr>
      </w:pPr>
    </w:p>
    <w:p w:rsidR="00DB7133" w:rsidRDefault="00DB7133" w:rsidP="00F6190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ab/>
      </w:r>
      <w:r w:rsidRPr="00DB7133">
        <w:rPr>
          <w:rFonts w:ascii="Times New Roman" w:hAnsi="Times New Roman" w:cs="Times New Roman"/>
          <w:color w:val="000000"/>
          <w:sz w:val="28"/>
          <w:szCs w:val="27"/>
        </w:rPr>
        <w:t xml:space="preserve">На основе 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исследовательских </w:t>
      </w:r>
      <w:r w:rsidRPr="00DB7133">
        <w:rPr>
          <w:rFonts w:ascii="Times New Roman" w:hAnsi="Times New Roman" w:cs="Times New Roman"/>
          <w:color w:val="000000"/>
          <w:sz w:val="28"/>
          <w:szCs w:val="27"/>
        </w:rPr>
        <w:t xml:space="preserve">работ </w:t>
      </w:r>
      <w:r>
        <w:rPr>
          <w:rFonts w:ascii="Times New Roman" w:hAnsi="Times New Roman" w:cs="Times New Roman"/>
          <w:color w:val="000000"/>
          <w:sz w:val="28"/>
          <w:szCs w:val="27"/>
        </w:rPr>
        <w:t>учащихся попы</w:t>
      </w:r>
      <w:r w:rsidR="005A47DD">
        <w:rPr>
          <w:rFonts w:ascii="Times New Roman" w:hAnsi="Times New Roman" w:cs="Times New Roman"/>
          <w:color w:val="000000"/>
          <w:sz w:val="28"/>
          <w:szCs w:val="27"/>
        </w:rPr>
        <w:t>таемся показать</w:t>
      </w:r>
      <w:r w:rsidR="0048329F">
        <w:rPr>
          <w:rFonts w:ascii="Times New Roman" w:hAnsi="Times New Roman" w:cs="Times New Roman"/>
          <w:color w:val="000000"/>
          <w:sz w:val="28"/>
          <w:szCs w:val="27"/>
        </w:rPr>
        <w:t>,</w:t>
      </w:r>
      <w:r w:rsidR="005A47DD">
        <w:rPr>
          <w:rFonts w:ascii="Times New Roman" w:hAnsi="Times New Roman" w:cs="Times New Roman"/>
          <w:color w:val="000000"/>
          <w:sz w:val="28"/>
          <w:szCs w:val="27"/>
        </w:rPr>
        <w:t xml:space="preserve"> как мы работаем</w:t>
      </w:r>
      <w:r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:rsidR="00DB7133" w:rsidRDefault="00DB7133" w:rsidP="005E1D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5E1DDF" w:rsidRDefault="00DB7133" w:rsidP="005E1D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ab/>
      </w:r>
      <w:r w:rsidRPr="00F6190B">
        <w:rPr>
          <w:rFonts w:ascii="Times New Roman" w:hAnsi="Times New Roman" w:cs="Times New Roman"/>
          <w:b/>
          <w:color w:val="000000"/>
          <w:sz w:val="28"/>
          <w:szCs w:val="27"/>
        </w:rPr>
        <w:t>В</w:t>
      </w:r>
      <w:r w:rsidR="0048329F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</w:t>
      </w:r>
      <w:r w:rsidRPr="00F6190B">
        <w:rPr>
          <w:rFonts w:ascii="Times New Roman" w:hAnsi="Times New Roman" w:cs="Times New Roman"/>
          <w:b/>
          <w:color w:val="000000"/>
          <w:sz w:val="28"/>
          <w:szCs w:val="27"/>
        </w:rPr>
        <w:t>1 классе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учитель помогает, направляет и контролирует все этапы работы над проектом. Дети выбирают тему, пытаются ставить вопросы и гипотезы. Совместно со взрослыми составляются вопросы анкет, происходит сбор материалов. Далее учитель помогает составить план выступления, используя собранные материалы. Главный метод исследования 1 класса </w:t>
      </w:r>
      <w:r w:rsidR="0048329F">
        <w:rPr>
          <w:rFonts w:ascii="Times New Roman" w:hAnsi="Times New Roman" w:cs="Times New Roman"/>
          <w:color w:val="000000"/>
          <w:sz w:val="28"/>
          <w:szCs w:val="27"/>
        </w:rPr>
        <w:t>–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</w:rPr>
        <w:lastRenderedPageBreak/>
        <w:t xml:space="preserve">наблюдение и обработка анкетных данных. </w:t>
      </w:r>
      <w:r w:rsidR="005E1DDF">
        <w:rPr>
          <w:rFonts w:ascii="Times New Roman" w:hAnsi="Times New Roman" w:cs="Times New Roman"/>
          <w:color w:val="000000"/>
          <w:sz w:val="28"/>
          <w:szCs w:val="27"/>
        </w:rPr>
        <w:t>Здесь не обойтись без помощи родителей и их поддержки.</w:t>
      </w:r>
      <w:r w:rsidR="00F6190B">
        <w:rPr>
          <w:rFonts w:ascii="Times New Roman" w:hAnsi="Times New Roman" w:cs="Times New Roman"/>
          <w:color w:val="000000"/>
          <w:sz w:val="28"/>
          <w:szCs w:val="27"/>
        </w:rPr>
        <w:t xml:space="preserve"> У</w:t>
      </w:r>
      <w:r w:rsidR="005E1DDF">
        <w:rPr>
          <w:rFonts w:ascii="Times New Roman" w:hAnsi="Times New Roman" w:cs="Times New Roman"/>
          <w:color w:val="000000"/>
          <w:sz w:val="28"/>
          <w:szCs w:val="27"/>
        </w:rPr>
        <w:t xml:space="preserve">читель </w:t>
      </w:r>
      <w:r w:rsidR="00F6190B">
        <w:rPr>
          <w:rFonts w:ascii="Times New Roman" w:hAnsi="Times New Roman" w:cs="Times New Roman"/>
          <w:color w:val="000000"/>
          <w:sz w:val="28"/>
          <w:szCs w:val="27"/>
        </w:rPr>
        <w:t xml:space="preserve">или родители </w:t>
      </w:r>
      <w:r w:rsidR="00916BD1">
        <w:rPr>
          <w:rFonts w:ascii="Times New Roman" w:hAnsi="Times New Roman" w:cs="Times New Roman"/>
          <w:color w:val="000000"/>
          <w:sz w:val="28"/>
          <w:szCs w:val="27"/>
        </w:rPr>
        <w:t>помогаю</w:t>
      </w:r>
      <w:r w:rsidR="005E1DDF">
        <w:rPr>
          <w:rFonts w:ascii="Times New Roman" w:hAnsi="Times New Roman" w:cs="Times New Roman"/>
          <w:color w:val="000000"/>
          <w:sz w:val="28"/>
          <w:szCs w:val="27"/>
        </w:rPr>
        <w:t>т создать иллюстрирование исследования (презентация, поделка, макет и т.д.)</w:t>
      </w:r>
    </w:p>
    <w:p w:rsidR="00455E4D" w:rsidRDefault="005E1DDF" w:rsidP="005E1D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ab/>
        <w:t xml:space="preserve">Следующий этап работы </w:t>
      </w:r>
      <w:r w:rsidR="0048329F">
        <w:rPr>
          <w:rFonts w:ascii="Times New Roman" w:hAnsi="Times New Roman" w:cs="Times New Roman"/>
          <w:color w:val="000000"/>
          <w:sz w:val="28"/>
          <w:szCs w:val="27"/>
        </w:rPr>
        <w:t>–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научить ребенка выступать перед публикой, отвечать на задаваемые вопросы по теме исследовательской работы. Для этого сначала дети учатся выступать на занятии в группе, потом перед своим классом, и наконец </w:t>
      </w:r>
      <w:r w:rsidR="0048329F">
        <w:rPr>
          <w:rFonts w:ascii="Times New Roman" w:hAnsi="Times New Roman" w:cs="Times New Roman"/>
          <w:color w:val="000000"/>
          <w:sz w:val="28"/>
          <w:szCs w:val="27"/>
        </w:rPr>
        <w:t>–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перед большой аудиторией.</w:t>
      </w:r>
    </w:p>
    <w:p w:rsidR="005E1DDF" w:rsidRDefault="005E1DDF" w:rsidP="005E1D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5E1DDF" w:rsidRDefault="00791117" w:rsidP="005E1D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ab/>
      </w:r>
      <w:r w:rsidR="005E1DDF" w:rsidRPr="00916BD1">
        <w:rPr>
          <w:rFonts w:ascii="Times New Roman" w:hAnsi="Times New Roman" w:cs="Times New Roman"/>
          <w:b/>
          <w:color w:val="000000"/>
          <w:sz w:val="28"/>
          <w:szCs w:val="27"/>
        </w:rPr>
        <w:t>Во 2 классе</w:t>
      </w:r>
      <w:r w:rsidR="005E1DDF">
        <w:rPr>
          <w:rFonts w:ascii="Times New Roman" w:hAnsi="Times New Roman" w:cs="Times New Roman"/>
          <w:color w:val="000000"/>
          <w:sz w:val="28"/>
          <w:szCs w:val="27"/>
        </w:rPr>
        <w:t xml:space="preserve"> работа усложняется. Появляются небольшие исслед</w:t>
      </w:r>
      <w:r w:rsidR="0048329F">
        <w:rPr>
          <w:rFonts w:ascii="Times New Roman" w:hAnsi="Times New Roman" w:cs="Times New Roman"/>
          <w:color w:val="000000"/>
          <w:sz w:val="28"/>
          <w:szCs w:val="27"/>
        </w:rPr>
        <w:t xml:space="preserve">ования, связанные с различными </w:t>
      </w:r>
      <w:r w:rsidR="005E1DDF">
        <w:rPr>
          <w:rFonts w:ascii="Times New Roman" w:hAnsi="Times New Roman" w:cs="Times New Roman"/>
          <w:color w:val="000000"/>
          <w:sz w:val="28"/>
          <w:szCs w:val="27"/>
        </w:rPr>
        <w:t>источниками информации.</w:t>
      </w:r>
    </w:p>
    <w:p w:rsidR="005E1DDF" w:rsidRDefault="005E1DDF" w:rsidP="005E1D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5E1DDF" w:rsidRDefault="00791117" w:rsidP="005E1D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ab/>
      </w:r>
      <w:r w:rsidRPr="00916BD1">
        <w:rPr>
          <w:rFonts w:ascii="Times New Roman" w:hAnsi="Times New Roman" w:cs="Times New Roman"/>
          <w:b/>
          <w:color w:val="000000"/>
          <w:sz w:val="28"/>
          <w:szCs w:val="27"/>
        </w:rPr>
        <w:t>В</w:t>
      </w:r>
      <w:r w:rsidR="005E1DDF" w:rsidRPr="00916BD1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3 классе</w:t>
      </w:r>
      <w:r w:rsidR="005E1DDF">
        <w:rPr>
          <w:rFonts w:ascii="Times New Roman" w:hAnsi="Times New Roman" w:cs="Times New Roman"/>
          <w:color w:val="000000"/>
          <w:sz w:val="28"/>
          <w:szCs w:val="27"/>
        </w:rPr>
        <w:t xml:space="preserve"> возможно провести эксперимент, самостоятельно сделать выводы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по определенным критериям, самостоятельно подготовить презентацию, макет, схему и т.д.</w:t>
      </w:r>
    </w:p>
    <w:p w:rsidR="00791117" w:rsidRDefault="00791117" w:rsidP="005E1D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91117" w:rsidRDefault="00791117" w:rsidP="005E1D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ab/>
        <w:t xml:space="preserve">И, наконец, в </w:t>
      </w:r>
      <w:r w:rsidRPr="00916BD1">
        <w:rPr>
          <w:rFonts w:ascii="Times New Roman" w:hAnsi="Times New Roman" w:cs="Times New Roman"/>
          <w:b/>
          <w:color w:val="000000"/>
          <w:sz w:val="28"/>
          <w:szCs w:val="27"/>
        </w:rPr>
        <w:t>4 классе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ученик пытается самостоятельно найти информацию, выдвинуть гипотезу и поставить цель исследования, составить план и текст выступления с иллюстрированием. На этом этапе учитель консультирует и контролирует работу ребенка, при необходимости предоставляет помощь.</w:t>
      </w:r>
    </w:p>
    <w:p w:rsidR="00791117" w:rsidRDefault="00791117" w:rsidP="005E1D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91117" w:rsidRDefault="00791117" w:rsidP="005E1D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 Примеры детских работ.</w:t>
      </w:r>
    </w:p>
    <w:p w:rsidR="00791117" w:rsidRDefault="00791117" w:rsidP="005E1D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791117">
        <w:rPr>
          <w:rFonts w:ascii="Times New Roman" w:hAnsi="Times New Roman" w:cs="Times New Roman"/>
          <w:b/>
          <w:color w:val="000000"/>
          <w:sz w:val="28"/>
          <w:szCs w:val="27"/>
        </w:rPr>
        <w:t>1 класс</w:t>
      </w:r>
      <w:r>
        <w:rPr>
          <w:rFonts w:ascii="Times New Roman" w:hAnsi="Times New Roman" w:cs="Times New Roman"/>
          <w:color w:val="000000"/>
          <w:sz w:val="28"/>
          <w:szCs w:val="27"/>
        </w:rPr>
        <w:t>. Ищук Валерия "Ожереловые попугаи". Методы: наблюдение и анкетирование. 2 место на районной НПК.</w:t>
      </w:r>
    </w:p>
    <w:p w:rsidR="00791117" w:rsidRDefault="00791117" w:rsidP="005E1D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791117">
        <w:rPr>
          <w:rFonts w:ascii="Times New Roman" w:hAnsi="Times New Roman" w:cs="Times New Roman"/>
          <w:b/>
          <w:color w:val="000000"/>
          <w:sz w:val="28"/>
          <w:szCs w:val="27"/>
        </w:rPr>
        <w:t>2 класс</w:t>
      </w:r>
      <w:r>
        <w:rPr>
          <w:rFonts w:ascii="Times New Roman" w:hAnsi="Times New Roman" w:cs="Times New Roman"/>
          <w:b/>
          <w:color w:val="000000"/>
          <w:sz w:val="28"/>
          <w:szCs w:val="27"/>
        </w:rPr>
        <w:t xml:space="preserve">. </w:t>
      </w:r>
      <w:r w:rsidR="00916BD1">
        <w:rPr>
          <w:rFonts w:ascii="Times New Roman" w:hAnsi="Times New Roman" w:cs="Times New Roman"/>
          <w:color w:val="000000"/>
          <w:sz w:val="28"/>
          <w:szCs w:val="27"/>
        </w:rPr>
        <w:t>Харин Алексей</w:t>
      </w:r>
      <w:r w:rsidR="00284A4F">
        <w:rPr>
          <w:rFonts w:ascii="Times New Roman" w:hAnsi="Times New Roman" w:cs="Times New Roman"/>
          <w:color w:val="000000"/>
          <w:sz w:val="28"/>
          <w:szCs w:val="27"/>
        </w:rPr>
        <w:t xml:space="preserve"> "</w:t>
      </w:r>
      <w:r w:rsidR="00916BD1">
        <w:rPr>
          <w:rFonts w:ascii="Times New Roman" w:hAnsi="Times New Roman" w:cs="Times New Roman"/>
          <w:color w:val="000000"/>
          <w:sz w:val="28"/>
          <w:szCs w:val="27"/>
        </w:rPr>
        <w:t>Танки</w:t>
      </w:r>
      <w:r w:rsidR="00284A4F">
        <w:rPr>
          <w:rFonts w:ascii="Times New Roman" w:hAnsi="Times New Roman" w:cs="Times New Roman"/>
          <w:color w:val="000000"/>
          <w:sz w:val="28"/>
          <w:szCs w:val="27"/>
        </w:rPr>
        <w:t>". Методы: анкетирование, наблюдение,</w:t>
      </w:r>
      <w:r w:rsidR="001869EA">
        <w:rPr>
          <w:rFonts w:ascii="Times New Roman" w:hAnsi="Times New Roman" w:cs="Times New Roman"/>
          <w:color w:val="000000"/>
          <w:sz w:val="28"/>
          <w:szCs w:val="27"/>
        </w:rPr>
        <w:t xml:space="preserve"> опрос родных, исследование литературы</w:t>
      </w:r>
      <w:r w:rsidR="00284A4F">
        <w:rPr>
          <w:rFonts w:ascii="Times New Roman" w:hAnsi="Times New Roman" w:cs="Times New Roman"/>
          <w:color w:val="000000"/>
          <w:sz w:val="28"/>
          <w:szCs w:val="27"/>
        </w:rPr>
        <w:t>. 1 место на школьной НПК.</w:t>
      </w:r>
    </w:p>
    <w:p w:rsidR="00284A4F" w:rsidRDefault="00284A4F" w:rsidP="005E1DD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284A4F">
        <w:rPr>
          <w:rFonts w:ascii="Times New Roman" w:hAnsi="Times New Roman" w:cs="Times New Roman"/>
          <w:b/>
          <w:color w:val="000000"/>
          <w:sz w:val="28"/>
          <w:szCs w:val="27"/>
        </w:rPr>
        <w:t>3 класс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. Тачеева Арина "Инструменты для письма: Шариковая ручка". Методы: наблюдение, опрос, исследование, консультации специалистов. 1 место </w:t>
      </w:r>
      <w:r w:rsidR="00F6190B">
        <w:rPr>
          <w:rFonts w:ascii="Times New Roman" w:hAnsi="Times New Roman" w:cs="Times New Roman"/>
          <w:color w:val="000000"/>
          <w:sz w:val="28"/>
          <w:szCs w:val="27"/>
        </w:rPr>
        <w:t xml:space="preserve">на городской НПК </w:t>
      </w:r>
      <w:r w:rsidR="00F6190B" w:rsidRPr="00F6190B">
        <w:rPr>
          <w:rFonts w:ascii="Times New Roman" w:hAnsi="Times New Roman"/>
          <w:bCs/>
          <w:sz w:val="28"/>
          <w:szCs w:val="26"/>
        </w:rPr>
        <w:t>«Мир здоровья»</w:t>
      </w:r>
      <w:r w:rsidR="00F6190B">
        <w:rPr>
          <w:rFonts w:ascii="Times New Roman" w:hAnsi="Times New Roman"/>
          <w:bCs/>
          <w:sz w:val="28"/>
          <w:szCs w:val="26"/>
        </w:rPr>
        <w:t xml:space="preserve">, 2 место на региональной НИК </w:t>
      </w:r>
      <w:r w:rsidR="00F6190B" w:rsidRPr="00F6190B">
        <w:rPr>
          <w:rFonts w:ascii="Times New Roman" w:hAnsi="Times New Roman"/>
          <w:bCs/>
          <w:sz w:val="28"/>
          <w:szCs w:val="28"/>
        </w:rPr>
        <w:t>«Первые шаги»</w:t>
      </w:r>
      <w:r w:rsidR="00F6190B">
        <w:rPr>
          <w:rFonts w:ascii="Times New Roman" w:hAnsi="Times New Roman"/>
          <w:bCs/>
          <w:sz w:val="28"/>
          <w:szCs w:val="28"/>
        </w:rPr>
        <w:t>.</w:t>
      </w:r>
    </w:p>
    <w:p w:rsidR="0048329F" w:rsidRDefault="0048329F" w:rsidP="005E1DD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48329F">
        <w:rPr>
          <w:rFonts w:ascii="Times New Roman" w:hAnsi="Times New Roman"/>
          <w:b/>
          <w:bCs/>
          <w:sz w:val="28"/>
          <w:szCs w:val="28"/>
        </w:rPr>
        <w:t>4 класс.</w:t>
      </w:r>
      <w:r>
        <w:rPr>
          <w:rFonts w:ascii="Times New Roman" w:hAnsi="Times New Roman"/>
          <w:bCs/>
          <w:sz w:val="28"/>
          <w:szCs w:val="28"/>
        </w:rPr>
        <w:t xml:space="preserve"> Якушева Софья «Непростой простой карандаш». 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Методы: наблюдение, опрос, исследование, практическая работа. 2 место на районной НПК, </w:t>
      </w:r>
      <w:r w:rsidR="007751C8">
        <w:rPr>
          <w:rFonts w:ascii="Times New Roman" w:hAnsi="Times New Roman" w:cs="Times New Roman"/>
          <w:color w:val="000000"/>
          <w:sz w:val="28"/>
          <w:szCs w:val="27"/>
        </w:rPr>
        <w:t>3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место на </w:t>
      </w:r>
      <w:r>
        <w:rPr>
          <w:rFonts w:ascii="Times New Roman" w:hAnsi="Times New Roman"/>
          <w:bCs/>
          <w:sz w:val="28"/>
          <w:szCs w:val="26"/>
        </w:rPr>
        <w:t xml:space="preserve">региональной НИК </w:t>
      </w:r>
      <w:r w:rsidRPr="00F6190B">
        <w:rPr>
          <w:rFonts w:ascii="Times New Roman" w:hAnsi="Times New Roman"/>
          <w:bCs/>
          <w:sz w:val="28"/>
          <w:szCs w:val="28"/>
        </w:rPr>
        <w:t>«Первые шаги»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8329F" w:rsidRPr="00284A4F" w:rsidRDefault="0048329F" w:rsidP="005E1D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/>
          <w:bCs/>
          <w:sz w:val="28"/>
          <w:szCs w:val="28"/>
        </w:rPr>
        <w:t xml:space="preserve">Харин Алексей «Доспехи рыцарей». </w:t>
      </w:r>
      <w:r>
        <w:rPr>
          <w:rFonts w:ascii="Times New Roman" w:hAnsi="Times New Roman" w:cs="Times New Roman"/>
          <w:color w:val="000000"/>
          <w:sz w:val="28"/>
          <w:szCs w:val="27"/>
        </w:rPr>
        <w:t>Методы: наблюдение, опрос, анкетирование, исследование литературы. 2 место на школьной НПК.</w:t>
      </w:r>
    </w:p>
    <w:p w:rsidR="00284A4F" w:rsidRPr="00791117" w:rsidRDefault="00284A4F" w:rsidP="005E1D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</w:p>
    <w:sectPr w:rsidR="00284A4F" w:rsidRPr="00791117" w:rsidSect="00C6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E4D"/>
    <w:rsid w:val="000B775D"/>
    <w:rsid w:val="0018535D"/>
    <w:rsid w:val="001869EA"/>
    <w:rsid w:val="00284A4F"/>
    <w:rsid w:val="00455E4D"/>
    <w:rsid w:val="0048329F"/>
    <w:rsid w:val="005A47DD"/>
    <w:rsid w:val="005E1DDF"/>
    <w:rsid w:val="00613F09"/>
    <w:rsid w:val="007751C8"/>
    <w:rsid w:val="00791117"/>
    <w:rsid w:val="00916BD1"/>
    <w:rsid w:val="00B40369"/>
    <w:rsid w:val="00C62734"/>
    <w:rsid w:val="00DB7133"/>
    <w:rsid w:val="00E058CC"/>
    <w:rsid w:val="00F42FD5"/>
    <w:rsid w:val="00F6190B"/>
    <w:rsid w:val="00FD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7E4E0-836C-47A0-95B7-97AC6FEE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E4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40369"/>
  </w:style>
  <w:style w:type="paragraph" w:customStyle="1" w:styleId="c10">
    <w:name w:val="c10"/>
    <w:basedOn w:val="a"/>
    <w:rsid w:val="00E0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058CC"/>
  </w:style>
  <w:style w:type="character" w:customStyle="1" w:styleId="c17">
    <w:name w:val="c17"/>
    <w:basedOn w:val="a0"/>
    <w:rsid w:val="00E05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1C9F1-F49F-468D-8F13-375BC83D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2016-11-28T14:07:00Z</dcterms:created>
  <dcterms:modified xsi:type="dcterms:W3CDTF">2017-05-21T07:37:00Z</dcterms:modified>
</cp:coreProperties>
</file>