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5A" w:rsidRPr="006F3288" w:rsidRDefault="00FA1DD9" w:rsidP="006F3288">
      <w:pPr>
        <w:keepNext/>
        <w:spacing w:after="0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8B376B" wp14:editId="0DD9AE49">
            <wp:simplePos x="0" y="0"/>
            <wp:positionH relativeFrom="column">
              <wp:posOffset>-450215</wp:posOffset>
            </wp:positionH>
            <wp:positionV relativeFrom="paragraph">
              <wp:posOffset>-104140</wp:posOffset>
            </wp:positionV>
            <wp:extent cx="1080770" cy="1440815"/>
            <wp:effectExtent l="0" t="0" r="5080" b="6985"/>
            <wp:wrapTight wrapText="bothSides">
              <wp:wrapPolygon edited="0">
                <wp:start x="0" y="0"/>
                <wp:lineTo x="0" y="21419"/>
                <wp:lineTo x="21321" y="21419"/>
                <wp:lineTo x="21321" y="0"/>
                <wp:lineTo x="0" y="0"/>
              </wp:wrapPolygon>
            </wp:wrapTight>
            <wp:docPr id="2" name="Рисунок 2" descr="E:\фотографии\на паспорт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на паспорт 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5A" w:rsidRPr="006144D9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650308">
        <w:rPr>
          <w:rFonts w:ascii="Times New Roman" w:hAnsi="Times New Roman"/>
          <w:b/>
          <w:sz w:val="28"/>
          <w:szCs w:val="28"/>
        </w:rPr>
        <w:t>Л</w:t>
      </w:r>
      <w:r w:rsidR="00067784">
        <w:rPr>
          <w:rFonts w:ascii="Times New Roman" w:hAnsi="Times New Roman"/>
          <w:b/>
          <w:sz w:val="28"/>
          <w:szCs w:val="28"/>
        </w:rPr>
        <w:t>огопедическая</w:t>
      </w:r>
      <w:r w:rsidR="00EA6A5A" w:rsidRPr="006C3EF4">
        <w:rPr>
          <w:rFonts w:ascii="Times New Roman" w:hAnsi="Times New Roman"/>
          <w:b/>
          <w:sz w:val="28"/>
          <w:szCs w:val="28"/>
        </w:rPr>
        <w:t xml:space="preserve"> </w:t>
      </w:r>
      <w:r w:rsidR="00067784">
        <w:rPr>
          <w:rFonts w:ascii="Times New Roman" w:hAnsi="Times New Roman"/>
          <w:b/>
          <w:sz w:val="28"/>
          <w:szCs w:val="28"/>
        </w:rPr>
        <w:t>работа с</w:t>
      </w:r>
      <w:r w:rsidR="00EA6A5A" w:rsidRPr="006C3EF4">
        <w:rPr>
          <w:rFonts w:ascii="Times New Roman" w:hAnsi="Times New Roman"/>
          <w:b/>
          <w:sz w:val="28"/>
          <w:szCs w:val="28"/>
        </w:rPr>
        <w:t xml:space="preserve"> </w:t>
      </w:r>
      <w:r w:rsidR="00067784">
        <w:rPr>
          <w:rFonts w:ascii="Times New Roman" w:hAnsi="Times New Roman"/>
          <w:b/>
          <w:sz w:val="28"/>
          <w:szCs w:val="28"/>
        </w:rPr>
        <w:t xml:space="preserve">детьми </w:t>
      </w:r>
      <w:r w:rsidR="00EA6A5A" w:rsidRPr="006C3EF4">
        <w:rPr>
          <w:rFonts w:ascii="Times New Roman" w:hAnsi="Times New Roman"/>
          <w:b/>
          <w:sz w:val="28"/>
          <w:szCs w:val="28"/>
        </w:rPr>
        <w:t>инвалида</w:t>
      </w:r>
      <w:r w:rsidR="00067784">
        <w:rPr>
          <w:rFonts w:ascii="Times New Roman" w:hAnsi="Times New Roman"/>
          <w:b/>
          <w:sz w:val="28"/>
          <w:szCs w:val="28"/>
        </w:rPr>
        <w:t>ми</w:t>
      </w:r>
      <w:r w:rsidR="00D67B1B">
        <w:rPr>
          <w:rFonts w:ascii="Times New Roman" w:hAnsi="Times New Roman"/>
          <w:b/>
          <w:sz w:val="28"/>
          <w:szCs w:val="28"/>
        </w:rPr>
        <w:t>, имеющими тяжелые речевые нарушения</w:t>
      </w:r>
      <w:r w:rsidR="00EA6A5A" w:rsidRPr="006C3EF4">
        <w:rPr>
          <w:rFonts w:ascii="Times New Roman" w:hAnsi="Times New Roman"/>
          <w:b/>
          <w:sz w:val="28"/>
          <w:szCs w:val="28"/>
        </w:rPr>
        <w:t>.</w:t>
      </w:r>
    </w:p>
    <w:p w:rsidR="006F3288" w:rsidRDefault="006F3288" w:rsidP="006F3288">
      <w:pPr>
        <w:keepNext/>
        <w:spacing w:after="0"/>
        <w:jc w:val="right"/>
        <w:outlineLvl w:val="0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65030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Автор:</w:t>
      </w:r>
      <w:r w:rsidRPr="006144D9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0308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Лучкина</w:t>
      </w:r>
      <w:proofErr w:type="spellEnd"/>
      <w:r w:rsidRPr="00650308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Лариса Витальевна,</w:t>
      </w:r>
    </w:p>
    <w:p w:rsidR="006F3288" w:rsidRDefault="006F3288" w:rsidP="006F3288">
      <w:pPr>
        <w:keepNext/>
        <w:spacing w:after="0"/>
        <w:jc w:val="right"/>
        <w:outlineLvl w:val="0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6F3288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650308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учитель-логопед</w:t>
      </w:r>
    </w:p>
    <w:p w:rsidR="00EA6A5A" w:rsidRDefault="00EA6A5A" w:rsidP="004A30E4">
      <w:pPr>
        <w:keepNext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490261" w:rsidRDefault="006C3EF4" w:rsidP="004A30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6A5A">
        <w:rPr>
          <w:rFonts w:ascii="Times New Roman" w:hAnsi="Times New Roman"/>
          <w:sz w:val="24"/>
          <w:szCs w:val="24"/>
        </w:rPr>
        <w:t xml:space="preserve"> </w:t>
      </w:r>
      <w:r w:rsidR="00D67B1B">
        <w:rPr>
          <w:rFonts w:ascii="Times New Roman" w:hAnsi="Times New Roman"/>
          <w:sz w:val="24"/>
          <w:szCs w:val="24"/>
        </w:rPr>
        <w:tab/>
      </w:r>
      <w:r w:rsidR="008B1F10">
        <w:rPr>
          <w:rFonts w:ascii="Times New Roman" w:hAnsi="Times New Roman"/>
          <w:sz w:val="28"/>
          <w:szCs w:val="28"/>
        </w:rPr>
        <w:t>В нашей</w:t>
      </w:r>
      <w:r w:rsidR="00EA6A5A" w:rsidRPr="00EA6A5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6A5A" w:rsidRPr="00EA6A5A">
        <w:rPr>
          <w:rFonts w:ascii="Times New Roman" w:hAnsi="Times New Roman"/>
          <w:sz w:val="28"/>
          <w:szCs w:val="28"/>
        </w:rPr>
        <w:t>школе-интернате</w:t>
      </w:r>
      <w:r w:rsidR="00EA6A5A">
        <w:rPr>
          <w:rFonts w:ascii="Times New Roman" w:hAnsi="Times New Roman"/>
          <w:sz w:val="28"/>
          <w:szCs w:val="28"/>
        </w:rPr>
        <w:t xml:space="preserve"> обучаются дети</w:t>
      </w:r>
      <w:r w:rsidR="000C337F">
        <w:rPr>
          <w:rFonts w:ascii="Times New Roman" w:hAnsi="Times New Roman"/>
          <w:sz w:val="28"/>
          <w:szCs w:val="28"/>
        </w:rPr>
        <w:t>,</w:t>
      </w:r>
      <w:r w:rsidR="00EA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имеющие </w:t>
      </w:r>
      <w:r w:rsidR="00EA6A5A">
        <w:rPr>
          <w:rFonts w:ascii="Times New Roman" w:hAnsi="Times New Roman"/>
          <w:sz w:val="28"/>
          <w:szCs w:val="28"/>
        </w:rPr>
        <w:t xml:space="preserve">разнообразные </w:t>
      </w:r>
      <w:r w:rsidR="00FD3CF6">
        <w:rPr>
          <w:rFonts w:ascii="Times New Roman" w:hAnsi="Times New Roman"/>
          <w:sz w:val="28"/>
          <w:szCs w:val="28"/>
        </w:rPr>
        <w:t xml:space="preserve">речевые </w:t>
      </w:r>
      <w:r w:rsidR="00EA6A5A">
        <w:rPr>
          <w:rFonts w:ascii="Times New Roman" w:hAnsi="Times New Roman"/>
          <w:sz w:val="28"/>
          <w:szCs w:val="28"/>
        </w:rPr>
        <w:t>нарушения</w:t>
      </w:r>
      <w:r w:rsidR="00FA1DD9">
        <w:rPr>
          <w:rFonts w:ascii="Times New Roman" w:hAnsi="Times New Roman"/>
          <w:sz w:val="28"/>
          <w:szCs w:val="28"/>
        </w:rPr>
        <w:t>, том числе и  тяжёлые</w:t>
      </w:r>
      <w:r w:rsidR="00490261">
        <w:rPr>
          <w:rFonts w:ascii="Times New Roman" w:hAnsi="Times New Roman"/>
          <w:sz w:val="28"/>
          <w:szCs w:val="28"/>
        </w:rPr>
        <w:t xml:space="preserve"> речевые нарушения</w:t>
      </w:r>
      <w:r>
        <w:rPr>
          <w:rFonts w:ascii="Times New Roman" w:hAnsi="Times New Roman"/>
          <w:sz w:val="28"/>
          <w:szCs w:val="28"/>
        </w:rPr>
        <w:t>.</w:t>
      </w:r>
    </w:p>
    <w:p w:rsidR="00D67B1B" w:rsidRDefault="004A30E4" w:rsidP="004A30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7B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Один из них  обучается </w:t>
      </w:r>
      <w:r w:rsidR="00D67B1B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 год. Ребёнок пришёл в школу с мамой</w:t>
      </w:r>
      <w:r w:rsidR="00295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C9F">
        <w:rPr>
          <w:rFonts w:ascii="Times New Roman" w:hAnsi="Times New Roman"/>
          <w:sz w:val="28"/>
          <w:szCs w:val="28"/>
        </w:rPr>
        <w:t>имея в речи только звукоподражательные  слова</w:t>
      </w:r>
      <w:r w:rsidR="00D67B1B">
        <w:rPr>
          <w:rFonts w:ascii="Times New Roman" w:hAnsi="Times New Roman"/>
          <w:sz w:val="28"/>
          <w:szCs w:val="28"/>
        </w:rPr>
        <w:t xml:space="preserve"> (бух, </w:t>
      </w:r>
      <w:proofErr w:type="spellStart"/>
      <w:r w:rsidR="00D67B1B">
        <w:rPr>
          <w:rFonts w:ascii="Times New Roman" w:hAnsi="Times New Roman"/>
          <w:sz w:val="28"/>
          <w:szCs w:val="28"/>
        </w:rPr>
        <w:t>ам-ам</w:t>
      </w:r>
      <w:proofErr w:type="spellEnd"/>
      <w:r w:rsidR="00D67B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67B1B">
        <w:rPr>
          <w:rFonts w:ascii="Times New Roman" w:hAnsi="Times New Roman"/>
          <w:sz w:val="28"/>
          <w:szCs w:val="28"/>
        </w:rPr>
        <w:t>чу</w:t>
      </w:r>
      <w:proofErr w:type="gramEnd"/>
      <w:r w:rsidR="00D67B1B">
        <w:rPr>
          <w:rFonts w:ascii="Times New Roman" w:hAnsi="Times New Roman"/>
          <w:sz w:val="28"/>
          <w:szCs w:val="28"/>
        </w:rPr>
        <w:t xml:space="preserve"> и т.д.)</w:t>
      </w:r>
      <w:r w:rsidR="00724D3B">
        <w:rPr>
          <w:rFonts w:ascii="Times New Roman" w:hAnsi="Times New Roman"/>
          <w:sz w:val="28"/>
          <w:szCs w:val="28"/>
        </w:rPr>
        <w:t>,</w:t>
      </w:r>
      <w:r w:rsidR="00590590">
        <w:rPr>
          <w:rFonts w:ascii="Times New Roman" w:hAnsi="Times New Roman"/>
          <w:sz w:val="28"/>
          <w:szCs w:val="28"/>
        </w:rPr>
        <w:t xml:space="preserve"> то есть наблюдалось нарушение речевого развития</w:t>
      </w:r>
      <w:r w:rsidR="00295C9F">
        <w:rPr>
          <w:rFonts w:ascii="Times New Roman" w:hAnsi="Times New Roman"/>
          <w:sz w:val="28"/>
          <w:szCs w:val="28"/>
        </w:rPr>
        <w:t xml:space="preserve">. Он  прятался за маму, не смотрел и не выражал желания в общении ни с педагогами, ни с детьми.  </w:t>
      </w:r>
      <w:r w:rsidR="00D67B1B">
        <w:rPr>
          <w:rFonts w:ascii="Times New Roman" w:hAnsi="Times New Roman"/>
          <w:sz w:val="28"/>
          <w:szCs w:val="28"/>
        </w:rPr>
        <w:t>Общался только через маму.</w:t>
      </w:r>
      <w:r w:rsidR="007F1795">
        <w:rPr>
          <w:rFonts w:ascii="Times New Roman" w:hAnsi="Times New Roman"/>
          <w:sz w:val="28"/>
          <w:szCs w:val="28"/>
        </w:rPr>
        <w:t xml:space="preserve"> </w:t>
      </w:r>
      <w:r w:rsidR="000C337F">
        <w:rPr>
          <w:rFonts w:ascii="Times New Roman" w:hAnsi="Times New Roman"/>
          <w:sz w:val="28"/>
          <w:szCs w:val="28"/>
        </w:rPr>
        <w:t>Ребёнку было 7 лет.</w:t>
      </w:r>
    </w:p>
    <w:p w:rsidR="00FF0817" w:rsidRPr="00FF0817" w:rsidRDefault="00D67B1B" w:rsidP="00FA1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795">
        <w:rPr>
          <w:rFonts w:ascii="Times New Roman" w:hAnsi="Times New Roman"/>
          <w:sz w:val="28"/>
          <w:szCs w:val="28"/>
        </w:rPr>
        <w:t xml:space="preserve">Уже </w:t>
      </w:r>
      <w:r w:rsidR="00490261">
        <w:rPr>
          <w:rFonts w:ascii="Times New Roman" w:hAnsi="Times New Roman"/>
          <w:sz w:val="28"/>
          <w:szCs w:val="28"/>
        </w:rPr>
        <w:t>при наблюдении</w:t>
      </w:r>
      <w:r w:rsidRPr="007F1795">
        <w:rPr>
          <w:rFonts w:ascii="Times New Roman" w:hAnsi="Times New Roman"/>
          <w:sz w:val="28"/>
          <w:szCs w:val="28"/>
        </w:rPr>
        <w:t xml:space="preserve"> за ребёнком было </w:t>
      </w:r>
      <w:r w:rsidR="00490261">
        <w:rPr>
          <w:rFonts w:ascii="Times New Roman" w:hAnsi="Times New Roman"/>
          <w:sz w:val="28"/>
          <w:szCs w:val="28"/>
        </w:rPr>
        <w:t>видно</w:t>
      </w:r>
      <w:r w:rsidRPr="007F1795">
        <w:rPr>
          <w:rFonts w:ascii="Times New Roman" w:hAnsi="Times New Roman"/>
          <w:sz w:val="28"/>
          <w:szCs w:val="28"/>
        </w:rPr>
        <w:t>, что</w:t>
      </w:r>
      <w:r w:rsidR="007F1795" w:rsidRPr="007F1795">
        <w:rPr>
          <w:rFonts w:ascii="Times New Roman" w:hAnsi="Times New Roman"/>
          <w:sz w:val="28"/>
          <w:szCs w:val="28"/>
        </w:rPr>
        <w:t xml:space="preserve">  </w:t>
      </w:r>
      <w:r w:rsidR="00E64BDE">
        <w:rPr>
          <w:rFonts w:ascii="Times New Roman" w:hAnsi="Times New Roman"/>
          <w:sz w:val="28"/>
          <w:szCs w:val="28"/>
        </w:rPr>
        <w:t>наблюдается</w:t>
      </w:r>
      <w:r w:rsidR="007F1795" w:rsidRPr="007F1795">
        <w:rPr>
          <w:rFonts w:ascii="Times New Roman" w:hAnsi="Times New Roman"/>
          <w:sz w:val="28"/>
          <w:szCs w:val="28"/>
        </w:rPr>
        <w:t xml:space="preserve"> отсутствие мимической артикуляции, сглаженность носогубных складок, грубый низкий отрывистый (толчкообразный) звук голоса. </w:t>
      </w:r>
      <w:r w:rsidR="00295C9F" w:rsidRPr="007F1795">
        <w:rPr>
          <w:rFonts w:ascii="Times New Roman" w:hAnsi="Times New Roman"/>
          <w:sz w:val="28"/>
          <w:szCs w:val="28"/>
        </w:rPr>
        <w:t>Он умел хорошо штриховать,  выстригать, выполнял все просьбы мамы,  если это касалось двигательных инструкций.</w:t>
      </w:r>
      <w:r w:rsidR="00141FDF">
        <w:rPr>
          <w:rFonts w:ascii="Times New Roman" w:hAnsi="Times New Roman"/>
          <w:sz w:val="28"/>
          <w:szCs w:val="28"/>
        </w:rPr>
        <w:t xml:space="preserve"> Но взгляда</w:t>
      </w:r>
      <w:r w:rsidR="00295C9F" w:rsidRPr="007F1795">
        <w:rPr>
          <w:rFonts w:ascii="Times New Roman" w:hAnsi="Times New Roman"/>
          <w:sz w:val="28"/>
          <w:szCs w:val="28"/>
        </w:rPr>
        <w:t xml:space="preserve"> </w:t>
      </w:r>
      <w:r w:rsidR="00D64EF3" w:rsidRPr="00141FDF">
        <w:rPr>
          <w:rFonts w:ascii="Times New Roman" w:hAnsi="Times New Roman"/>
          <w:sz w:val="28"/>
          <w:szCs w:val="28"/>
        </w:rPr>
        <w:t xml:space="preserve"> </w:t>
      </w:r>
      <w:r w:rsidR="00141FDF" w:rsidRPr="00141FDF">
        <w:rPr>
          <w:rFonts w:ascii="Times New Roman" w:hAnsi="Times New Roman"/>
          <w:sz w:val="28"/>
          <w:szCs w:val="28"/>
        </w:rPr>
        <w:t>ребёнка</w:t>
      </w:r>
      <w:r w:rsidR="00141FDF">
        <w:rPr>
          <w:sz w:val="28"/>
          <w:szCs w:val="28"/>
        </w:rPr>
        <w:t xml:space="preserve"> </w:t>
      </w:r>
      <w:r w:rsidR="00141FDF" w:rsidRPr="00141FDF">
        <w:rPr>
          <w:rFonts w:ascii="Times New Roman" w:hAnsi="Times New Roman"/>
          <w:sz w:val="28"/>
          <w:szCs w:val="28"/>
        </w:rPr>
        <w:t>поймать не удавалось.</w:t>
      </w:r>
    </w:p>
    <w:p w:rsidR="00FF0817" w:rsidRPr="00FF0817" w:rsidRDefault="00FF0817" w:rsidP="00FF08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0817">
        <w:rPr>
          <w:rFonts w:ascii="Times New Roman" w:hAnsi="Times New Roman"/>
          <w:sz w:val="28"/>
          <w:szCs w:val="28"/>
        </w:rPr>
        <w:t>Разработка методики коррекционно-лог</w:t>
      </w:r>
      <w:r>
        <w:rPr>
          <w:rFonts w:ascii="Times New Roman" w:hAnsi="Times New Roman"/>
          <w:sz w:val="28"/>
          <w:szCs w:val="28"/>
        </w:rPr>
        <w:t>опедического воздействия велась</w:t>
      </w:r>
      <w:r w:rsidRPr="00FF0817">
        <w:rPr>
          <w:rFonts w:ascii="Times New Roman" w:hAnsi="Times New Roman"/>
          <w:sz w:val="28"/>
          <w:szCs w:val="28"/>
        </w:rPr>
        <w:t xml:space="preserve"> с учетом последовательности появления форм и функций речи, а также видов де</w:t>
      </w:r>
      <w:r w:rsidR="001E5AEF">
        <w:rPr>
          <w:rFonts w:ascii="Times New Roman" w:hAnsi="Times New Roman"/>
          <w:sz w:val="28"/>
          <w:szCs w:val="28"/>
        </w:rPr>
        <w:t>ятельности ребенка в онтогенезе</w:t>
      </w:r>
      <w:r w:rsidR="00FA1DD9">
        <w:rPr>
          <w:rFonts w:ascii="Times New Roman" w:hAnsi="Times New Roman"/>
          <w:sz w:val="28"/>
          <w:szCs w:val="28"/>
        </w:rPr>
        <w:t>,</w:t>
      </w:r>
      <w:r w:rsidR="001E5A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AEF" w:rsidRPr="00FA1DD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E5AEF" w:rsidRPr="00FA1DD9">
        <w:rPr>
          <w:rFonts w:ascii="Times New Roman" w:hAnsi="Times New Roman"/>
          <w:sz w:val="28"/>
          <w:szCs w:val="28"/>
        </w:rPr>
        <w:t>этапно</w:t>
      </w:r>
      <w:proofErr w:type="spellEnd"/>
      <w:proofErr w:type="gramEnd"/>
      <w:r w:rsidR="001E5AEF">
        <w:rPr>
          <w:rFonts w:ascii="Times New Roman" w:hAnsi="Times New Roman"/>
          <w:sz w:val="28"/>
          <w:szCs w:val="28"/>
        </w:rPr>
        <w:t>.</w:t>
      </w:r>
    </w:p>
    <w:p w:rsidR="00295C9F" w:rsidRDefault="00295C9F" w:rsidP="006503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3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Социализацию ребёнка начали проводить  вместе с мамой. Мальчик и мама учились смотреть на себя в зеркало и повторять  движения  </w:t>
      </w:r>
      <w:r w:rsidR="00D14612">
        <w:rPr>
          <w:rFonts w:ascii="Times New Roman" w:hAnsi="Times New Roman"/>
          <w:sz w:val="28"/>
          <w:szCs w:val="28"/>
        </w:rPr>
        <w:t xml:space="preserve">туловища, головы, </w:t>
      </w:r>
      <w:r>
        <w:rPr>
          <w:rFonts w:ascii="Times New Roman" w:hAnsi="Times New Roman"/>
          <w:sz w:val="28"/>
          <w:szCs w:val="28"/>
        </w:rPr>
        <w:t xml:space="preserve">рук, </w:t>
      </w:r>
      <w:r w:rsidR="00D14612">
        <w:rPr>
          <w:rFonts w:ascii="Times New Roman" w:hAnsi="Times New Roman"/>
          <w:sz w:val="28"/>
          <w:szCs w:val="28"/>
        </w:rPr>
        <w:t>лица, губ, языка, а также правильно дышать</w:t>
      </w:r>
      <w:r w:rsidR="00650308">
        <w:rPr>
          <w:rFonts w:ascii="Times New Roman" w:hAnsi="Times New Roman"/>
          <w:sz w:val="28"/>
          <w:szCs w:val="28"/>
        </w:rPr>
        <w:t>.</w:t>
      </w:r>
      <w:r w:rsidR="00291047">
        <w:rPr>
          <w:rFonts w:ascii="Times New Roman" w:hAnsi="Times New Roman"/>
          <w:sz w:val="28"/>
          <w:szCs w:val="28"/>
        </w:rPr>
        <w:t xml:space="preserve"> </w:t>
      </w:r>
      <w:r w:rsidR="007450B8">
        <w:rPr>
          <w:rFonts w:ascii="Times New Roman" w:hAnsi="Times New Roman"/>
          <w:sz w:val="28"/>
          <w:szCs w:val="28"/>
        </w:rPr>
        <w:t>При да</w:t>
      </w:r>
      <w:r w:rsidR="00FA1DD9">
        <w:rPr>
          <w:rFonts w:ascii="Times New Roman" w:hAnsi="Times New Roman"/>
          <w:sz w:val="28"/>
          <w:szCs w:val="28"/>
        </w:rPr>
        <w:t>льнейшей работе с ним, определили</w:t>
      </w:r>
      <w:r w:rsidR="007450B8">
        <w:rPr>
          <w:rFonts w:ascii="Times New Roman" w:hAnsi="Times New Roman"/>
          <w:sz w:val="28"/>
          <w:szCs w:val="28"/>
        </w:rPr>
        <w:t xml:space="preserve"> наличие моторной алалии</w:t>
      </w:r>
      <w:r w:rsidR="007450B8" w:rsidRPr="007450B8">
        <w:rPr>
          <w:rFonts w:ascii="Times New Roman" w:hAnsi="Times New Roman"/>
          <w:sz w:val="28"/>
          <w:szCs w:val="28"/>
        </w:rPr>
        <w:t>.</w:t>
      </w:r>
      <w:r w:rsidR="00141FDF">
        <w:rPr>
          <w:rFonts w:ascii="Times New Roman" w:hAnsi="Times New Roman"/>
          <w:sz w:val="28"/>
          <w:szCs w:val="28"/>
        </w:rPr>
        <w:t xml:space="preserve"> А также наблюдались аутистические черты.</w:t>
      </w:r>
    </w:p>
    <w:p w:rsidR="00F6744A" w:rsidRDefault="006179E7" w:rsidP="000D65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AD0F0C">
        <w:rPr>
          <w:rFonts w:ascii="Times New Roman" w:hAnsi="Times New Roman"/>
          <w:sz w:val="28"/>
          <w:szCs w:val="28"/>
        </w:rPr>
        <w:t xml:space="preserve">ервую очередь мы начали заниматься активизацией речевого патока </w:t>
      </w:r>
      <w:r w:rsidR="00141FDF">
        <w:rPr>
          <w:rFonts w:ascii="Times New Roman" w:hAnsi="Times New Roman"/>
          <w:sz w:val="28"/>
          <w:szCs w:val="28"/>
        </w:rPr>
        <w:t>и формированием внутренней речи:</w:t>
      </w:r>
      <w:r w:rsidR="000A735A" w:rsidRPr="000A735A">
        <w:rPr>
          <w:rFonts w:ascii="Times New Roman" w:hAnsi="Times New Roman"/>
          <w:sz w:val="28"/>
          <w:szCs w:val="28"/>
        </w:rPr>
        <w:t xml:space="preserve"> </w:t>
      </w:r>
      <w:r w:rsidR="00F6744A">
        <w:rPr>
          <w:rFonts w:ascii="Times New Roman" w:hAnsi="Times New Roman"/>
          <w:sz w:val="28"/>
          <w:szCs w:val="28"/>
        </w:rPr>
        <w:t>формировали</w:t>
      </w:r>
      <w:r w:rsidR="00141FDF" w:rsidRPr="00511BE1">
        <w:rPr>
          <w:rFonts w:ascii="Times New Roman" w:hAnsi="Times New Roman"/>
          <w:sz w:val="28"/>
          <w:szCs w:val="28"/>
        </w:rPr>
        <w:t xml:space="preserve"> мотив, комму</w:t>
      </w:r>
      <w:r w:rsidR="00F6744A">
        <w:rPr>
          <w:rFonts w:ascii="Times New Roman" w:hAnsi="Times New Roman"/>
          <w:sz w:val="28"/>
          <w:szCs w:val="28"/>
        </w:rPr>
        <w:t>никативное намерение, внутреннюю программу</w:t>
      </w:r>
      <w:r w:rsidR="00141FDF" w:rsidRPr="00511BE1">
        <w:rPr>
          <w:rFonts w:ascii="Times New Roman" w:hAnsi="Times New Roman"/>
          <w:sz w:val="28"/>
          <w:szCs w:val="28"/>
        </w:rPr>
        <w:t xml:space="preserve"> высказывания, отбор лексико-грамматических средств, грамматическое структурирование. </w:t>
      </w:r>
    </w:p>
    <w:p w:rsidR="00E935B1" w:rsidRDefault="00E935B1" w:rsidP="00E935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BE1">
        <w:rPr>
          <w:rFonts w:ascii="Times New Roman" w:hAnsi="Times New Roman"/>
          <w:sz w:val="28"/>
          <w:szCs w:val="28"/>
        </w:rPr>
        <w:t>Ребенка уч</w:t>
      </w:r>
      <w:r>
        <w:rPr>
          <w:rFonts w:ascii="Times New Roman" w:hAnsi="Times New Roman"/>
          <w:sz w:val="28"/>
          <w:szCs w:val="28"/>
        </w:rPr>
        <w:t>им</w:t>
      </w:r>
      <w:r w:rsidRPr="00511BE1">
        <w:rPr>
          <w:rFonts w:ascii="Times New Roman" w:hAnsi="Times New Roman"/>
          <w:sz w:val="28"/>
          <w:szCs w:val="28"/>
        </w:rPr>
        <w:t xml:space="preserve"> различать, называть и систематизировать предметы по форме, величине, цвету, для этого используются различные игры</w:t>
      </w:r>
      <w:r>
        <w:rPr>
          <w:rFonts w:ascii="Times New Roman" w:hAnsi="Times New Roman"/>
          <w:sz w:val="28"/>
          <w:szCs w:val="28"/>
        </w:rPr>
        <w:t xml:space="preserve"> (Что больше?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Назови лишнее и т.д.)</w:t>
      </w:r>
      <w:r w:rsidRPr="00511BE1">
        <w:rPr>
          <w:rFonts w:ascii="Times New Roman" w:hAnsi="Times New Roman"/>
          <w:sz w:val="28"/>
          <w:szCs w:val="28"/>
        </w:rPr>
        <w:t>.</w:t>
      </w:r>
      <w:proofErr w:type="gramEnd"/>
      <w:r w:rsidRPr="00511BE1">
        <w:rPr>
          <w:rFonts w:ascii="Times New Roman" w:hAnsi="Times New Roman"/>
          <w:sz w:val="28"/>
          <w:szCs w:val="28"/>
        </w:rPr>
        <w:t xml:space="preserve"> Ведется обучение выделению и называнию положения предмета по отношению к окружающим (вверху, посередине и т. д.). </w:t>
      </w:r>
      <w:r w:rsidR="00490261">
        <w:rPr>
          <w:rFonts w:ascii="Times New Roman" w:hAnsi="Times New Roman"/>
          <w:sz w:val="28"/>
          <w:szCs w:val="28"/>
        </w:rPr>
        <w:t>Для преодоления</w:t>
      </w:r>
      <w:r w:rsidRPr="00511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BE1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511BE1">
        <w:rPr>
          <w:rFonts w:ascii="Times New Roman" w:hAnsi="Times New Roman"/>
          <w:sz w:val="28"/>
          <w:szCs w:val="28"/>
        </w:rPr>
        <w:t xml:space="preserve"> зрительного восприятия и простран</w:t>
      </w:r>
      <w:r w:rsidR="000D16DB">
        <w:rPr>
          <w:rFonts w:ascii="Times New Roman" w:hAnsi="Times New Roman"/>
          <w:sz w:val="28"/>
          <w:szCs w:val="28"/>
        </w:rPr>
        <w:t>ственного сличения, формирования</w:t>
      </w:r>
      <w:r w:rsidRPr="00511BE1">
        <w:rPr>
          <w:rFonts w:ascii="Times New Roman" w:hAnsi="Times New Roman"/>
          <w:sz w:val="28"/>
          <w:szCs w:val="28"/>
        </w:rPr>
        <w:t xml:space="preserve"> временных и пространс</w:t>
      </w:r>
      <w:r>
        <w:rPr>
          <w:rFonts w:ascii="Times New Roman" w:hAnsi="Times New Roman"/>
          <w:sz w:val="28"/>
          <w:szCs w:val="28"/>
        </w:rPr>
        <w:t>твенных представлений используем</w:t>
      </w:r>
      <w:r w:rsidRPr="00511BE1">
        <w:rPr>
          <w:rFonts w:ascii="Times New Roman" w:hAnsi="Times New Roman"/>
          <w:sz w:val="28"/>
          <w:szCs w:val="28"/>
        </w:rPr>
        <w:t xml:space="preserve"> игры с активным перемещением ребенка </w:t>
      </w:r>
      <w:r>
        <w:rPr>
          <w:rFonts w:ascii="Times New Roman" w:hAnsi="Times New Roman"/>
          <w:sz w:val="28"/>
          <w:szCs w:val="28"/>
        </w:rPr>
        <w:t xml:space="preserve">в пространстве, </w:t>
      </w:r>
      <w:proofErr w:type="spellStart"/>
      <w:r>
        <w:rPr>
          <w:rFonts w:ascii="Times New Roman" w:hAnsi="Times New Roman"/>
          <w:sz w:val="28"/>
          <w:szCs w:val="28"/>
        </w:rPr>
        <w:t>перестраивания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1BE1">
        <w:rPr>
          <w:rFonts w:ascii="Times New Roman" w:hAnsi="Times New Roman"/>
          <w:sz w:val="28"/>
          <w:szCs w:val="28"/>
        </w:rPr>
        <w:t xml:space="preserve">и т.д. Ведется работа по различению деталей фигур и их целостного облика, развивается осмысление конструкций и </w:t>
      </w:r>
      <w:r w:rsidRPr="00511BE1">
        <w:rPr>
          <w:rFonts w:ascii="Times New Roman" w:hAnsi="Times New Roman"/>
          <w:sz w:val="28"/>
          <w:szCs w:val="28"/>
        </w:rPr>
        <w:lastRenderedPageBreak/>
        <w:t xml:space="preserve">способность конструировать. </w:t>
      </w:r>
      <w:proofErr w:type="gramStart"/>
      <w:r w:rsidRPr="00511BE1">
        <w:rPr>
          <w:rFonts w:ascii="Times New Roman" w:hAnsi="Times New Roman"/>
          <w:sz w:val="28"/>
          <w:szCs w:val="28"/>
        </w:rPr>
        <w:t>Операции анализа, синтеза, обобщения неречевого материала (сравнение, сопоставление, противопоставление, выявление сходства и различия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BE1">
        <w:rPr>
          <w:rFonts w:ascii="Times New Roman" w:hAnsi="Times New Roman"/>
          <w:sz w:val="28"/>
          <w:szCs w:val="28"/>
        </w:rPr>
        <w:t>предметов, сравнение по признакам — цвет, величина, форма), установление причинно-следственных взаимоотношений создают необходимые предпосылки для формирования речи.</w:t>
      </w:r>
      <w:proofErr w:type="gramEnd"/>
    </w:p>
    <w:p w:rsidR="00F76A4F" w:rsidRDefault="00F76A4F" w:rsidP="00F76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коррекционной работе звуки появлялись</w:t>
      </w:r>
      <w:r w:rsidRPr="00F76A4F">
        <w:rPr>
          <w:rFonts w:ascii="Times New Roman" w:hAnsi="Times New Roman"/>
          <w:sz w:val="28"/>
          <w:szCs w:val="28"/>
        </w:rPr>
        <w:t xml:space="preserve"> </w:t>
      </w:r>
      <w:r w:rsidR="000D16DB">
        <w:rPr>
          <w:rFonts w:ascii="Times New Roman" w:hAnsi="Times New Roman"/>
          <w:sz w:val="28"/>
          <w:szCs w:val="28"/>
        </w:rPr>
        <w:t>часто</w:t>
      </w:r>
      <w:r w:rsidRPr="00F76A4F">
        <w:rPr>
          <w:rFonts w:ascii="Times New Roman" w:hAnsi="Times New Roman"/>
          <w:sz w:val="28"/>
          <w:szCs w:val="28"/>
        </w:rPr>
        <w:t xml:space="preserve"> спонтанно</w:t>
      </w:r>
      <w:r w:rsidR="00650308">
        <w:rPr>
          <w:rFonts w:ascii="Times New Roman" w:hAnsi="Times New Roman"/>
          <w:sz w:val="28"/>
          <w:szCs w:val="28"/>
        </w:rPr>
        <w:t>,</w:t>
      </w:r>
      <w:r w:rsidRPr="00F76A4F">
        <w:rPr>
          <w:rFonts w:ascii="Times New Roman" w:hAnsi="Times New Roman"/>
          <w:sz w:val="28"/>
          <w:szCs w:val="28"/>
        </w:rPr>
        <w:t xml:space="preserve"> под влиянием развития словаря, однако их использование в составе слова затруднен</w:t>
      </w:r>
      <w:r w:rsidR="000D16DB">
        <w:rPr>
          <w:rFonts w:ascii="Times New Roman" w:hAnsi="Times New Roman"/>
          <w:sz w:val="28"/>
          <w:szCs w:val="28"/>
        </w:rPr>
        <w:t>о</w:t>
      </w:r>
      <w:r w:rsidRPr="00F76A4F">
        <w:rPr>
          <w:rFonts w:ascii="Times New Roman" w:hAnsi="Times New Roman"/>
          <w:sz w:val="28"/>
          <w:szCs w:val="28"/>
        </w:rPr>
        <w:t xml:space="preserve">. </w:t>
      </w:r>
    </w:p>
    <w:p w:rsidR="007C069F" w:rsidRDefault="007C069F" w:rsidP="007C06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709">
        <w:rPr>
          <w:rFonts w:ascii="Times New Roman" w:hAnsi="Times New Roman"/>
          <w:sz w:val="28"/>
          <w:szCs w:val="28"/>
        </w:rPr>
        <w:t>Используются различные приемы словарной работы: натуральные (демонстрация предметов, действий, картинок, ситуации), словесные (соотнесение слова с известными словами по сходству, противоположности) и др. Накапливается словарь разных частей речи.</w:t>
      </w:r>
      <w:proofErr w:type="gramEnd"/>
      <w:r w:rsidRPr="008F5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709">
        <w:rPr>
          <w:rFonts w:ascii="Times New Roman" w:hAnsi="Times New Roman"/>
          <w:sz w:val="28"/>
          <w:szCs w:val="28"/>
        </w:rPr>
        <w:t>Виды работы над словарем: подбор предметов к действию (кто летает, бегает), называние частей целого (колесо, фара), подбор однокоренных слов (лес — лесник), отгадывание предмета по описанию, подбор синонимов, антонимов, составление уменьшительно-ласкательных слов и т. д. Параллельно с усвоением словаря по темам (игрушки, овощи, семья и т. д.) вырабатывается умение употреблять определенную грамматическую форму слов (единственное и множественное число, падежные формы и</w:t>
      </w:r>
      <w:proofErr w:type="gramEnd"/>
      <w:r w:rsidRPr="008F5709">
        <w:rPr>
          <w:rFonts w:ascii="Times New Roman" w:hAnsi="Times New Roman"/>
          <w:sz w:val="28"/>
          <w:szCs w:val="28"/>
        </w:rPr>
        <w:t xml:space="preserve"> др.).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5DA" w:rsidRDefault="002465DA" w:rsidP="002465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65DA">
        <w:rPr>
          <w:rFonts w:ascii="Times New Roman" w:hAnsi="Times New Roman"/>
          <w:sz w:val="28"/>
          <w:szCs w:val="28"/>
        </w:rPr>
        <w:t>При отраженном проговаривании ребенок употребляет несколько вариантов искажения одног</w:t>
      </w:r>
      <w:r>
        <w:rPr>
          <w:rFonts w:ascii="Times New Roman" w:hAnsi="Times New Roman"/>
          <w:sz w:val="28"/>
          <w:szCs w:val="28"/>
        </w:rPr>
        <w:t>о и того же слова: «</w:t>
      </w:r>
      <w:proofErr w:type="spellStart"/>
      <w:r>
        <w:rPr>
          <w:rFonts w:ascii="Times New Roman" w:hAnsi="Times New Roman"/>
          <w:sz w:val="28"/>
          <w:szCs w:val="28"/>
        </w:rPr>
        <w:t>помыдора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мыдор</w:t>
      </w:r>
      <w:r w:rsidR="000D16DB">
        <w:rPr>
          <w:rFonts w:ascii="Times New Roman" w:hAnsi="Times New Roman"/>
          <w:sz w:val="28"/>
          <w:szCs w:val="28"/>
        </w:rPr>
        <w:t>а</w:t>
      </w:r>
      <w:proofErr w:type="spellEnd"/>
      <w:r w:rsidRPr="002465DA">
        <w:rPr>
          <w:rFonts w:ascii="Times New Roman" w:hAnsi="Times New Roman"/>
          <w:sz w:val="28"/>
          <w:szCs w:val="28"/>
        </w:rPr>
        <w:t>» — помидор; «</w:t>
      </w:r>
      <w:proofErr w:type="spellStart"/>
      <w:r w:rsidRPr="002465DA">
        <w:rPr>
          <w:rFonts w:ascii="Times New Roman" w:hAnsi="Times New Roman"/>
          <w:sz w:val="28"/>
          <w:szCs w:val="28"/>
        </w:rPr>
        <w:t>кубыка</w:t>
      </w:r>
      <w:proofErr w:type="spellEnd"/>
      <w:r w:rsidRPr="002465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кубик; 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465DA">
        <w:rPr>
          <w:rFonts w:ascii="Times New Roman" w:hAnsi="Times New Roman"/>
          <w:sz w:val="28"/>
          <w:szCs w:val="28"/>
        </w:rPr>
        <w:t>убиска</w:t>
      </w:r>
      <w:proofErr w:type="spellEnd"/>
      <w:r w:rsidRPr="002465DA">
        <w:rPr>
          <w:rFonts w:ascii="Times New Roman" w:hAnsi="Times New Roman"/>
          <w:sz w:val="28"/>
          <w:szCs w:val="28"/>
        </w:rPr>
        <w:t>» — пуговица; «</w:t>
      </w:r>
      <w:proofErr w:type="spellStart"/>
      <w:r w:rsidRPr="002465DA">
        <w:rPr>
          <w:rFonts w:ascii="Times New Roman" w:hAnsi="Times New Roman"/>
          <w:sz w:val="28"/>
          <w:szCs w:val="28"/>
        </w:rPr>
        <w:t>фраль</w:t>
      </w:r>
      <w:proofErr w:type="spellEnd"/>
      <w:r w:rsidRPr="002465DA">
        <w:rPr>
          <w:rFonts w:ascii="Times New Roman" w:hAnsi="Times New Roman"/>
          <w:sz w:val="28"/>
          <w:szCs w:val="28"/>
        </w:rPr>
        <w:t>», «</w:t>
      </w:r>
      <w:proofErr w:type="spellStart"/>
      <w:r w:rsidRPr="002465DA">
        <w:rPr>
          <w:rFonts w:ascii="Times New Roman" w:hAnsi="Times New Roman"/>
          <w:sz w:val="28"/>
          <w:szCs w:val="28"/>
        </w:rPr>
        <w:t>вираль</w:t>
      </w:r>
      <w:proofErr w:type="spellEnd"/>
      <w:r w:rsidRPr="002465DA">
        <w:rPr>
          <w:rFonts w:ascii="Times New Roman" w:hAnsi="Times New Roman"/>
          <w:sz w:val="28"/>
          <w:szCs w:val="28"/>
        </w:rPr>
        <w:t>», «</w:t>
      </w:r>
      <w:proofErr w:type="spellStart"/>
      <w:r w:rsidRPr="002465DA">
        <w:rPr>
          <w:rFonts w:ascii="Times New Roman" w:hAnsi="Times New Roman"/>
          <w:sz w:val="28"/>
          <w:szCs w:val="28"/>
        </w:rPr>
        <w:t>фараль</w:t>
      </w:r>
      <w:proofErr w:type="spellEnd"/>
      <w:r w:rsidRPr="002465DA">
        <w:rPr>
          <w:rFonts w:ascii="Times New Roman" w:hAnsi="Times New Roman"/>
          <w:sz w:val="28"/>
          <w:szCs w:val="28"/>
        </w:rPr>
        <w:t>» — февраль и т. д. Количество подобных искажений резко возрас</w:t>
      </w:r>
      <w:r w:rsidR="00960F05">
        <w:rPr>
          <w:rFonts w:ascii="Times New Roman" w:hAnsi="Times New Roman"/>
          <w:sz w:val="28"/>
          <w:szCs w:val="28"/>
        </w:rPr>
        <w:t>тает</w:t>
      </w:r>
      <w:r w:rsidRPr="002465DA">
        <w:rPr>
          <w:rFonts w:ascii="Times New Roman" w:hAnsi="Times New Roman"/>
          <w:sz w:val="28"/>
          <w:szCs w:val="28"/>
        </w:rPr>
        <w:t xml:space="preserve"> </w:t>
      </w:r>
      <w:r w:rsidR="000D16DB">
        <w:rPr>
          <w:rFonts w:ascii="Times New Roman" w:hAnsi="Times New Roman"/>
          <w:sz w:val="28"/>
          <w:szCs w:val="28"/>
        </w:rPr>
        <w:t>на занятии</w:t>
      </w:r>
      <w:r w:rsidRPr="002465DA">
        <w:rPr>
          <w:rFonts w:ascii="Times New Roman" w:hAnsi="Times New Roman"/>
          <w:sz w:val="28"/>
          <w:szCs w:val="28"/>
        </w:rPr>
        <w:t xml:space="preserve">, ребенок </w:t>
      </w:r>
      <w:r>
        <w:rPr>
          <w:rFonts w:ascii="Times New Roman" w:hAnsi="Times New Roman"/>
          <w:sz w:val="28"/>
          <w:szCs w:val="28"/>
        </w:rPr>
        <w:t xml:space="preserve">очень быстро </w:t>
      </w:r>
      <w:r w:rsidRPr="002465DA">
        <w:rPr>
          <w:rFonts w:ascii="Times New Roman" w:hAnsi="Times New Roman"/>
          <w:sz w:val="28"/>
          <w:szCs w:val="28"/>
        </w:rPr>
        <w:t>утомляется</w:t>
      </w:r>
      <w:r>
        <w:rPr>
          <w:rFonts w:ascii="Times New Roman" w:hAnsi="Times New Roman"/>
          <w:sz w:val="28"/>
          <w:szCs w:val="28"/>
        </w:rPr>
        <w:t xml:space="preserve"> и теряет интерес к занятию</w:t>
      </w:r>
      <w:r w:rsidRPr="002465DA">
        <w:rPr>
          <w:rFonts w:ascii="Times New Roman" w:hAnsi="Times New Roman"/>
          <w:sz w:val="28"/>
          <w:szCs w:val="28"/>
        </w:rPr>
        <w:t xml:space="preserve">. </w:t>
      </w:r>
      <w:r w:rsidR="00EB4F3B">
        <w:rPr>
          <w:rFonts w:ascii="Times New Roman" w:hAnsi="Times New Roman"/>
          <w:sz w:val="28"/>
          <w:szCs w:val="28"/>
        </w:rPr>
        <w:t xml:space="preserve"> Тогда мы переходим к занятиям другой формы, чаще это связано с мелкой моторикой, то есть то, что вызывает у него удовольствие.</w:t>
      </w:r>
    </w:p>
    <w:p w:rsidR="007E2AFB" w:rsidRPr="008F5709" w:rsidRDefault="007E2AFB" w:rsidP="007E2A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5709">
        <w:rPr>
          <w:rFonts w:ascii="Times New Roman" w:hAnsi="Times New Roman"/>
          <w:sz w:val="28"/>
          <w:szCs w:val="28"/>
        </w:rPr>
        <w:t xml:space="preserve">При формировании грамматических навыков используются разные виды упражнений: репродукция словосочетаний, имитационные, подстановочные и трансформационные упражнения. Для автоматизации грамматических структур последовательно отрабатываются разные модели предложений: (Вова сидит); (Мальчик читает книгу); </w:t>
      </w:r>
      <w:r w:rsidR="00490261">
        <w:rPr>
          <w:rFonts w:ascii="Times New Roman" w:hAnsi="Times New Roman"/>
          <w:sz w:val="28"/>
          <w:szCs w:val="28"/>
        </w:rPr>
        <w:t xml:space="preserve">(Мама дала девочке книгу), </w:t>
      </w:r>
      <w:r w:rsidRPr="008F5709">
        <w:rPr>
          <w:rFonts w:ascii="Times New Roman" w:hAnsi="Times New Roman"/>
          <w:sz w:val="28"/>
          <w:szCs w:val="28"/>
        </w:rPr>
        <w:t xml:space="preserve"> (Девочка рисует дом карандашом) </w:t>
      </w:r>
      <w:r w:rsidR="00490261">
        <w:rPr>
          <w:rFonts w:ascii="Times New Roman" w:hAnsi="Times New Roman"/>
          <w:sz w:val="28"/>
          <w:szCs w:val="28"/>
        </w:rPr>
        <w:t xml:space="preserve"> и </w:t>
      </w:r>
      <w:r w:rsidRPr="008F5709">
        <w:rPr>
          <w:rFonts w:ascii="Times New Roman" w:hAnsi="Times New Roman"/>
          <w:sz w:val="28"/>
          <w:szCs w:val="28"/>
        </w:rPr>
        <w:t>т. д.</w:t>
      </w:r>
    </w:p>
    <w:p w:rsidR="008F5709" w:rsidRDefault="008F5709" w:rsidP="008F5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5709">
        <w:rPr>
          <w:rFonts w:ascii="Times New Roman" w:hAnsi="Times New Roman"/>
          <w:sz w:val="28"/>
          <w:szCs w:val="28"/>
        </w:rPr>
        <w:t xml:space="preserve">Постоянно имеется в виду основная задача работы — формирование процесса и средств </w:t>
      </w:r>
      <w:r w:rsidR="000D16DB">
        <w:rPr>
          <w:rFonts w:ascii="Times New Roman" w:hAnsi="Times New Roman"/>
          <w:sz w:val="28"/>
          <w:szCs w:val="28"/>
        </w:rPr>
        <w:t>общения у ребенка</w:t>
      </w:r>
      <w:r w:rsidRPr="008F5709">
        <w:rPr>
          <w:rFonts w:ascii="Times New Roman" w:hAnsi="Times New Roman"/>
          <w:sz w:val="28"/>
          <w:szCs w:val="28"/>
        </w:rPr>
        <w:t>. Обращается внимание ребенка на изменение значения и звучания: погладь руку — погладь рукой, нарисуй карандаш — нарисуй карандашом и др.</w:t>
      </w:r>
    </w:p>
    <w:p w:rsidR="000D16DB" w:rsidRPr="008F5709" w:rsidRDefault="000D16DB" w:rsidP="008F5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этапы коррекционной работы и её основные задачи однозначно подходят для детей с </w:t>
      </w:r>
      <w:r w:rsidR="00E64BDE">
        <w:rPr>
          <w:rFonts w:ascii="Times New Roman" w:hAnsi="Times New Roman"/>
          <w:sz w:val="28"/>
          <w:szCs w:val="28"/>
        </w:rPr>
        <w:t>разными видами</w:t>
      </w:r>
      <w:r>
        <w:rPr>
          <w:rFonts w:ascii="Times New Roman" w:hAnsi="Times New Roman"/>
          <w:sz w:val="28"/>
          <w:szCs w:val="28"/>
        </w:rPr>
        <w:t xml:space="preserve">  речевых нар</w:t>
      </w:r>
      <w:r w:rsidR="00E64B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шений.</w:t>
      </w:r>
    </w:p>
    <w:p w:rsidR="00B870EC" w:rsidRPr="00295C9F" w:rsidRDefault="00B870EC" w:rsidP="004A30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D0C09" w:rsidRDefault="006144D9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lastRenderedPageBreak/>
        <w:t xml:space="preserve">       </w:t>
      </w:r>
      <w:r w:rsidRPr="00564A7C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Другой ребёнок</w:t>
      </w:r>
      <w:r w:rsidR="00FC3E60" w:rsidRPr="00564A7C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,</w:t>
      </w:r>
      <w:r w:rsidR="00FC3E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обучается 4</w:t>
      </w:r>
      <w:r w:rsidR="008B1F1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года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. </w:t>
      </w:r>
      <w:r w:rsidR="00FC3E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Ребёнок до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пятилетнего возраста не</w:t>
      </w:r>
      <w:r w:rsidR="00FC3E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разговаривал, а общался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FC3E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 сестрой (4 лет)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знаками и звукоподражательными словами. </w:t>
      </w:r>
      <w:r w:rsidR="00FC3E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Наши занятия мы начали с консультаций, так как дети ещё не посещали школу, в детском саду отсутствовал логопед.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Ребёнок довольно быстро  освоил </w:t>
      </w:r>
      <w:r w:rsidR="00564A7C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речь. Но она была с нарушениями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  <w:r w:rsidR="00564A7C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 речевые нарушения были вторичны, так как он</w:t>
      </w:r>
      <w:r w:rsidR="002D0C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имеет сложный диагноз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  <w:r w:rsidR="00960F05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</w:p>
    <w:p w:rsidR="00960F05" w:rsidRDefault="00960F05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>По первичным наблюдениям был поставлен диагноз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недоразвитие речи 1 уровня, дизартрия.</w:t>
      </w:r>
    </w:p>
    <w:p w:rsidR="006F3288" w:rsidRDefault="006F3288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>В связи с тем</w:t>
      </w:r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что </w:t>
      </w:r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у него ведущей нарушением является недоразвитие познавательной деятельности, весь процесс логопедической работы направлен на формирование мыслительных операций анализа, синтеза, сравнения, </w:t>
      </w:r>
      <w:proofErr w:type="spellStart"/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абстрогирования</w:t>
      </w:r>
      <w:proofErr w:type="spellEnd"/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, обобщения. Обязательна  на занятиях разнообразная наглядность и применение игровой формы (быстро истощается внимание) и частая смена деятельности на занятии</w:t>
      </w:r>
      <w:r w:rsidR="00704CBC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в сочетании с постоянным повторением одинаковых упражнений</w:t>
      </w:r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</w:p>
    <w:p w:rsidR="002744F7" w:rsidRDefault="002744F7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>Коррекцию нарушений речи обязательно сочетаем с развитием мелкой и общей моторикой.</w:t>
      </w:r>
      <w:r w:rsidR="006144D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Особенно трудно ему даётся работа</w:t>
      </w:r>
      <w:r w:rsidR="002D0C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пальцами рук, то есть плохо развита мелкая моторика</w:t>
      </w:r>
      <w:r w:rsidR="002D0C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.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Каждое занятие направлено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не только на коррекцию речи, но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 на развитие  моторной неловкости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 личности в целом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</w:p>
    <w:p w:rsidR="00704CBC" w:rsidRDefault="00704CBC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 xml:space="preserve">С большим трудом 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ему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даётся переход от наглядно-действенного мышления и  наглядно-образного к организации действия во внутреннем плане (определить на слух  звук, его местонахождение в слове, дифференциацию звуков по представлению).</w:t>
      </w:r>
    </w:p>
    <w:p w:rsidR="002744F7" w:rsidRDefault="002D0C09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</w:t>
      </w:r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 xml:space="preserve"> За 4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года обучения, ребёнок обучился не только связной разговорной речи</w:t>
      </w:r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но и письму и счёту</w:t>
      </w:r>
      <w:r w:rsidR="008B1F1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в меру своих способностей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. Дети стали общаться с ним на прогулках и не </w:t>
      </w:r>
      <w:r w:rsidR="002744F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игнорируют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его в играх и развлечениях</w:t>
      </w:r>
      <w:r w:rsidR="008342C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</w:p>
    <w:p w:rsidR="0080438F" w:rsidRDefault="00E64BDE" w:rsidP="00804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На</w:t>
      </w:r>
      <w:r w:rsidR="008342C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proofErr w:type="spellStart"/>
      <w:r w:rsidR="008342C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логопункте</w:t>
      </w:r>
      <w:proofErr w:type="spellEnd"/>
      <w:r w:rsidR="008342C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, составлена программа развития детей</w:t>
      </w:r>
      <w:r w:rsidR="0080438F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6523C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тяжёлыми речевыми нарушениями </w:t>
      </w:r>
      <w:r w:rsidR="006523C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80438F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находящихся на домашнем обучении.</w:t>
      </w:r>
      <w:r w:rsidR="008342C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80438F" w:rsidRPr="008F5709">
        <w:rPr>
          <w:rFonts w:ascii="Times New Roman" w:hAnsi="Times New Roman"/>
          <w:sz w:val="28"/>
          <w:szCs w:val="28"/>
        </w:rPr>
        <w:t xml:space="preserve">На логопедических занятиях восполняются пробелы в речевом развитии детей, проводится работа по совершенствованию коммуникативной и обобщающей функции их речи. </w:t>
      </w:r>
      <w:r w:rsidR="00CD533B">
        <w:rPr>
          <w:rFonts w:ascii="Times New Roman" w:hAnsi="Times New Roman"/>
          <w:sz w:val="28"/>
          <w:szCs w:val="28"/>
        </w:rPr>
        <w:t xml:space="preserve"> Соблюдаются </w:t>
      </w:r>
      <w:proofErr w:type="spellStart"/>
      <w:r w:rsidR="00CD533B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="00CD533B">
        <w:rPr>
          <w:rFonts w:ascii="Times New Roman" w:hAnsi="Times New Roman"/>
          <w:sz w:val="28"/>
          <w:szCs w:val="28"/>
        </w:rPr>
        <w:t xml:space="preserve"> принципы  и коррекционной педагогики.</w:t>
      </w:r>
    </w:p>
    <w:p w:rsidR="006523C3" w:rsidRDefault="0080438F" w:rsidP="00804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5709">
        <w:rPr>
          <w:rFonts w:ascii="Times New Roman" w:hAnsi="Times New Roman"/>
          <w:sz w:val="28"/>
          <w:szCs w:val="28"/>
        </w:rPr>
        <w:t xml:space="preserve">Работа строится </w:t>
      </w:r>
      <w:proofErr w:type="spellStart"/>
      <w:r w:rsidRPr="008F5709">
        <w:rPr>
          <w:rFonts w:ascii="Times New Roman" w:hAnsi="Times New Roman"/>
          <w:sz w:val="28"/>
          <w:szCs w:val="28"/>
        </w:rPr>
        <w:t>индивидуализированно</w:t>
      </w:r>
      <w:proofErr w:type="spellEnd"/>
      <w:r w:rsidRPr="008F5709">
        <w:rPr>
          <w:rFonts w:ascii="Times New Roman" w:hAnsi="Times New Roman"/>
          <w:sz w:val="28"/>
          <w:szCs w:val="28"/>
        </w:rPr>
        <w:t xml:space="preserve"> в зависимости от речевых и личностных особенностей. Дифференцированные</w:t>
      </w:r>
      <w:r w:rsidR="00CD533B">
        <w:rPr>
          <w:rFonts w:ascii="Times New Roman" w:hAnsi="Times New Roman"/>
          <w:sz w:val="28"/>
          <w:szCs w:val="28"/>
        </w:rPr>
        <w:t xml:space="preserve"> методы</w:t>
      </w:r>
      <w:r w:rsidRPr="008F5709">
        <w:rPr>
          <w:rFonts w:ascii="Times New Roman" w:hAnsi="Times New Roman"/>
          <w:sz w:val="28"/>
          <w:szCs w:val="28"/>
        </w:rPr>
        <w:t xml:space="preserve"> приемы работы делают коррекционное воздейств</w:t>
      </w:r>
      <w:r>
        <w:rPr>
          <w:rFonts w:ascii="Times New Roman" w:hAnsi="Times New Roman"/>
          <w:sz w:val="28"/>
          <w:szCs w:val="28"/>
        </w:rPr>
        <w:t>ие наиболее результативным.</w:t>
      </w:r>
      <w:r w:rsidR="006523C3">
        <w:rPr>
          <w:rFonts w:ascii="Times New Roman" w:hAnsi="Times New Roman"/>
          <w:sz w:val="28"/>
          <w:szCs w:val="28"/>
        </w:rPr>
        <w:t xml:space="preserve"> </w:t>
      </w:r>
    </w:p>
    <w:p w:rsidR="008342CA" w:rsidRDefault="008342CA" w:rsidP="006144D9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Таким образом, п</w:t>
      </w:r>
      <w:r w:rsidR="005D643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р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оходит работа с детьми, имеющими различные, тяжелые</w:t>
      </w:r>
      <w:r w:rsidR="0080438F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речевые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нарушения.</w:t>
      </w:r>
    </w:p>
    <w:p w:rsidR="006C3EF4" w:rsidRPr="00CD533B" w:rsidRDefault="008342CA" w:rsidP="00CD533B">
      <w:pPr>
        <w:spacing w:after="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</w:t>
      </w:r>
    </w:p>
    <w:p w:rsidR="00965707" w:rsidRPr="004F0EC7" w:rsidRDefault="00965707">
      <w:pPr>
        <w:rPr>
          <w:rFonts w:ascii="Times New Roman" w:hAnsi="Times New Roman"/>
          <w:i/>
          <w:sz w:val="24"/>
          <w:szCs w:val="24"/>
        </w:rPr>
      </w:pPr>
    </w:p>
    <w:sectPr w:rsidR="00965707" w:rsidRPr="004F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DA"/>
    <w:rsid w:val="00067784"/>
    <w:rsid w:val="00075593"/>
    <w:rsid w:val="000A5D2F"/>
    <w:rsid w:val="000A735A"/>
    <w:rsid w:val="000C337F"/>
    <w:rsid w:val="000D16DB"/>
    <w:rsid w:val="000D659F"/>
    <w:rsid w:val="00121406"/>
    <w:rsid w:val="00141FDF"/>
    <w:rsid w:val="001E5AEF"/>
    <w:rsid w:val="00211244"/>
    <w:rsid w:val="002465DA"/>
    <w:rsid w:val="002744F7"/>
    <w:rsid w:val="00291047"/>
    <w:rsid w:val="00295C9F"/>
    <w:rsid w:val="002D0C09"/>
    <w:rsid w:val="002E238B"/>
    <w:rsid w:val="003A2CBA"/>
    <w:rsid w:val="0046429F"/>
    <w:rsid w:val="00490261"/>
    <w:rsid w:val="004A30E4"/>
    <w:rsid w:val="004E2983"/>
    <w:rsid w:val="004F0EC7"/>
    <w:rsid w:val="00511BE1"/>
    <w:rsid w:val="00564A7C"/>
    <w:rsid w:val="00590590"/>
    <w:rsid w:val="00592FF0"/>
    <w:rsid w:val="005D6439"/>
    <w:rsid w:val="00600C3E"/>
    <w:rsid w:val="006144D9"/>
    <w:rsid w:val="006179E7"/>
    <w:rsid w:val="00650308"/>
    <w:rsid w:val="006523C3"/>
    <w:rsid w:val="006933AE"/>
    <w:rsid w:val="006944C0"/>
    <w:rsid w:val="006A4BE8"/>
    <w:rsid w:val="006C3EF4"/>
    <w:rsid w:val="006F3288"/>
    <w:rsid w:val="00704CBC"/>
    <w:rsid w:val="00724D3B"/>
    <w:rsid w:val="007450B8"/>
    <w:rsid w:val="00761DAA"/>
    <w:rsid w:val="007A1003"/>
    <w:rsid w:val="007C069F"/>
    <w:rsid w:val="007E2AFB"/>
    <w:rsid w:val="007F1795"/>
    <w:rsid w:val="007F4B55"/>
    <w:rsid w:val="0080438F"/>
    <w:rsid w:val="008342CA"/>
    <w:rsid w:val="008B1F10"/>
    <w:rsid w:val="008F5709"/>
    <w:rsid w:val="0092234D"/>
    <w:rsid w:val="00960F05"/>
    <w:rsid w:val="00965707"/>
    <w:rsid w:val="009D2DE6"/>
    <w:rsid w:val="00A441B7"/>
    <w:rsid w:val="00A5038E"/>
    <w:rsid w:val="00A8304C"/>
    <w:rsid w:val="00AA152E"/>
    <w:rsid w:val="00AD0F0C"/>
    <w:rsid w:val="00B43225"/>
    <w:rsid w:val="00B537BE"/>
    <w:rsid w:val="00B73839"/>
    <w:rsid w:val="00B870EC"/>
    <w:rsid w:val="00BF4659"/>
    <w:rsid w:val="00CD533B"/>
    <w:rsid w:val="00D14612"/>
    <w:rsid w:val="00D64EF3"/>
    <w:rsid w:val="00D67B1B"/>
    <w:rsid w:val="00DD4FCF"/>
    <w:rsid w:val="00E33309"/>
    <w:rsid w:val="00E35A75"/>
    <w:rsid w:val="00E64BDE"/>
    <w:rsid w:val="00E935B1"/>
    <w:rsid w:val="00EA6A5A"/>
    <w:rsid w:val="00EB4F3B"/>
    <w:rsid w:val="00F64FDA"/>
    <w:rsid w:val="00F6744A"/>
    <w:rsid w:val="00F76A4F"/>
    <w:rsid w:val="00FA1DD9"/>
    <w:rsid w:val="00FC3E60"/>
    <w:rsid w:val="00FD3CF6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C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7F1795"/>
    <w:pPr>
      <w:spacing w:before="114" w:after="114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C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7F1795"/>
    <w:pPr>
      <w:spacing w:before="114" w:after="114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Лучкина </dc:creator>
  <cp:keywords/>
  <dc:description/>
  <cp:lastModifiedBy>Лучкина </cp:lastModifiedBy>
  <cp:revision>28</cp:revision>
  <dcterms:created xsi:type="dcterms:W3CDTF">2013-03-28T06:17:00Z</dcterms:created>
  <dcterms:modified xsi:type="dcterms:W3CDTF">2017-05-22T08:02:00Z</dcterms:modified>
</cp:coreProperties>
</file>