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49" w:rsidRDefault="00755C49" w:rsidP="0064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2F3373">
        <w:rPr>
          <w:rFonts w:ascii="Times New Roman" w:hAnsi="Times New Roman" w:cs="Times New Roman"/>
          <w:b/>
          <w:sz w:val="28"/>
          <w:szCs w:val="28"/>
        </w:rPr>
        <w:t xml:space="preserve">технологи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флэшкарт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C49" w:rsidRDefault="00755C49" w:rsidP="0064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обучении английскому языку в начальной школе</w:t>
      </w:r>
    </w:p>
    <w:bookmarkEnd w:id="0"/>
    <w:p w:rsidR="00755C49" w:rsidRDefault="00755C49" w:rsidP="00647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AA" w:rsidRDefault="006474AA" w:rsidP="0064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2F">
        <w:rPr>
          <w:rFonts w:ascii="Times New Roman" w:hAnsi="Times New Roman" w:cs="Times New Roman"/>
          <w:b/>
          <w:sz w:val="28"/>
          <w:szCs w:val="28"/>
        </w:rPr>
        <w:t xml:space="preserve">Идеи для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флэшкарт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74AA" w:rsidRDefault="006474AA" w:rsidP="0064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4AA">
        <w:rPr>
          <w:rFonts w:ascii="Times New Roman" w:hAnsi="Times New Roman" w:cs="Times New Roman"/>
          <w:sz w:val="28"/>
          <w:szCs w:val="28"/>
        </w:rPr>
        <w:t>При обучении детей младшего школьного возраста  Флэшкарточки являются невероятно полезным и гибким способом для обучения лексики. Вот некоторые простые практические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которые вы можете использовать на уроках.</w:t>
      </w:r>
    </w:p>
    <w:p w:rsidR="006474AA" w:rsidRDefault="006474AA" w:rsidP="006474AA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6474AA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Flash</w:t>
      </w:r>
      <w:r w:rsidRPr="006474AA">
        <w:rPr>
          <w:rFonts w:ascii="Times New Roman" w:hAnsi="Times New Roman" w:cs="Times New Roman"/>
          <w:b/>
          <w:sz w:val="28"/>
          <w:szCs w:val="28"/>
        </w:rPr>
        <w:t xml:space="preserve"> (Вспышка).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AA">
        <w:rPr>
          <w:rFonts w:ascii="Times New Roman" w:hAnsi="Times New Roman" w:cs="Times New Roman"/>
          <w:sz w:val="28"/>
          <w:szCs w:val="28"/>
        </w:rPr>
        <w:t xml:space="preserve">При внедрении или пересмотре определенной лексики с детьми,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474AA">
        <w:rPr>
          <w:rFonts w:ascii="Times New Roman" w:hAnsi="Times New Roman" w:cs="Times New Roman"/>
          <w:sz w:val="28"/>
          <w:szCs w:val="28"/>
        </w:rPr>
        <w:t>использовать технику "Flash".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AA" w:rsidRDefault="006474AA" w:rsidP="006474AA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sz w:val="28"/>
          <w:szCs w:val="28"/>
        </w:rPr>
        <w:t>Покажите  детям  карточку  очень быстро. Дети определяют, что изображено на флэшкарте.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проверить внимание детей.</w:t>
      </w:r>
    </w:p>
    <w:p w:rsidR="006474AA" w:rsidRDefault="006474AA" w:rsidP="006474AA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Slowly</w:t>
      </w:r>
      <w:r w:rsidRPr="006474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slowly</w:t>
      </w:r>
      <w:r w:rsidRPr="006474AA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>( Медленно, медленно!).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85">
        <w:rPr>
          <w:rFonts w:ascii="Times New Roman" w:hAnsi="Times New Roman" w:cs="Times New Roman"/>
          <w:sz w:val="28"/>
          <w:szCs w:val="28"/>
        </w:rPr>
        <w:t xml:space="preserve">Альтернативный способ  изучить и запомнить лексику,  чтобы использовать технику "Медленно, медленно". В этом случае одна карточка закрывает другую. Затем, учитель  постепенно раскрывают картинку. Дети определить, что находится на флэшкарте, </w:t>
      </w:r>
      <w:r w:rsidR="003B5985" w:rsidRPr="003B598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B5985">
        <w:rPr>
          <w:rFonts w:ascii="Times New Roman" w:hAnsi="Times New Roman" w:cs="Times New Roman"/>
          <w:sz w:val="28"/>
          <w:szCs w:val="28"/>
        </w:rPr>
        <w:t xml:space="preserve">"Это </w:t>
      </w:r>
      <w:r w:rsidR="003B5985">
        <w:rPr>
          <w:rFonts w:ascii="Times New Roman" w:hAnsi="Times New Roman" w:cs="Times New Roman"/>
          <w:sz w:val="28"/>
          <w:szCs w:val="28"/>
        </w:rPr>
        <w:t>жираф!</w:t>
      </w:r>
      <w:r w:rsidRPr="003B5985">
        <w:rPr>
          <w:rFonts w:ascii="Times New Roman" w:hAnsi="Times New Roman" w:cs="Times New Roman"/>
          <w:sz w:val="28"/>
          <w:szCs w:val="28"/>
        </w:rPr>
        <w:t>".</w:t>
      </w:r>
    </w:p>
    <w:p w:rsidR="003B5985" w:rsidRDefault="003B5985" w:rsidP="003B5985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B15A2F">
        <w:rPr>
          <w:rFonts w:ascii="Times New Roman" w:hAnsi="Times New Roman" w:cs="Times New Roman"/>
          <w:b/>
          <w:sz w:val="28"/>
          <w:szCs w:val="28"/>
        </w:rPr>
        <w:t xml:space="preserve"> 3: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B15A2F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15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missing</w:t>
      </w:r>
      <w:r w:rsidRPr="00B15A2F">
        <w:rPr>
          <w:rFonts w:ascii="Times New Roman" w:hAnsi="Times New Roman" w:cs="Times New Roman"/>
          <w:b/>
          <w:sz w:val="28"/>
          <w:szCs w:val="28"/>
        </w:rPr>
        <w:t xml:space="preserve">? (Что </w:t>
      </w:r>
      <w:r>
        <w:rPr>
          <w:rFonts w:ascii="Times New Roman" w:hAnsi="Times New Roman" w:cs="Times New Roman"/>
          <w:b/>
          <w:sz w:val="28"/>
          <w:szCs w:val="28"/>
        </w:rPr>
        <w:t>пропущено</w:t>
      </w:r>
      <w:r w:rsidRPr="00B15A2F">
        <w:rPr>
          <w:rFonts w:ascii="Times New Roman" w:hAnsi="Times New Roman" w:cs="Times New Roman"/>
          <w:b/>
          <w:sz w:val="28"/>
          <w:szCs w:val="28"/>
        </w:rPr>
        <w:t xml:space="preserve">?). </w:t>
      </w:r>
      <w:r w:rsidRPr="003B5985">
        <w:rPr>
          <w:rFonts w:ascii="Times New Roman" w:hAnsi="Times New Roman" w:cs="Times New Roman"/>
          <w:sz w:val="28"/>
          <w:szCs w:val="28"/>
        </w:rPr>
        <w:t xml:space="preserve">Выполняя работу с флэшкарточками, учитель наклеивает  карточки на доске и просит детей, чтобы </w:t>
      </w:r>
      <w:r>
        <w:rPr>
          <w:rFonts w:ascii="Times New Roman" w:hAnsi="Times New Roman" w:cs="Times New Roman"/>
          <w:sz w:val="28"/>
          <w:szCs w:val="28"/>
        </w:rPr>
        <w:t xml:space="preserve"> они повтори</w:t>
      </w:r>
      <w:r w:rsidRPr="003B5985">
        <w:rPr>
          <w:rFonts w:ascii="Times New Roman" w:hAnsi="Times New Roman" w:cs="Times New Roman"/>
          <w:sz w:val="28"/>
          <w:szCs w:val="28"/>
        </w:rPr>
        <w:t>ли слова. Эта деятельность называется «Чего не хватает?». Попросите детей, чтобы они закрыли свои глаза руками и удалите одну из карточек с доски и спрятать её за спиной. Попросите их открыть глаза и спросить их, что не хватает.</w:t>
      </w:r>
    </w:p>
    <w:p w:rsidR="003B5985" w:rsidRDefault="003B5985" w:rsidP="003B5985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3B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Magic</w:t>
      </w:r>
      <w:r w:rsidRPr="003B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eyes</w:t>
      </w:r>
      <w:r w:rsidRPr="003B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Волшебные</w:t>
      </w:r>
      <w:r w:rsidRPr="003B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глаза</w:t>
      </w:r>
      <w:r w:rsidRPr="003B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</w:t>
      </w:r>
      <w:r w:rsidRPr="00703820">
        <w:rPr>
          <w:rFonts w:ascii="Times New Roman" w:hAnsi="Times New Roman" w:cs="Times New Roman"/>
          <w:sz w:val="28"/>
          <w:szCs w:val="28"/>
        </w:rPr>
        <w:t xml:space="preserve">Учитель наклеивает  карточки на доске в ряд, например,  шесть карточек, чтобы  дети могли  развивать свою кратковременную память. </w:t>
      </w:r>
      <w:r w:rsidR="00703820" w:rsidRPr="00703820">
        <w:rPr>
          <w:rFonts w:ascii="Times New Roman" w:hAnsi="Times New Roman" w:cs="Times New Roman"/>
          <w:sz w:val="28"/>
          <w:szCs w:val="28"/>
        </w:rPr>
        <w:t xml:space="preserve">Вы просите </w:t>
      </w:r>
      <w:r w:rsidRPr="00703820">
        <w:rPr>
          <w:rFonts w:ascii="Times New Roman" w:hAnsi="Times New Roman" w:cs="Times New Roman"/>
          <w:sz w:val="28"/>
          <w:szCs w:val="28"/>
        </w:rPr>
        <w:t>детей повторять слова с вам</w:t>
      </w:r>
      <w:r w:rsidR="00703820" w:rsidRPr="00703820">
        <w:rPr>
          <w:rFonts w:ascii="Times New Roman" w:hAnsi="Times New Roman" w:cs="Times New Roman"/>
          <w:sz w:val="28"/>
          <w:szCs w:val="28"/>
        </w:rPr>
        <w:t>и ритмично: "Тигр, слон, страус, зебра, кит" и "Тигр, слон, страус, зебра, кит". Когда видите</w:t>
      </w:r>
      <w:r w:rsidRPr="00703820">
        <w:rPr>
          <w:rFonts w:ascii="Times New Roman" w:hAnsi="Times New Roman" w:cs="Times New Roman"/>
          <w:sz w:val="28"/>
          <w:szCs w:val="28"/>
        </w:rPr>
        <w:t xml:space="preserve">, </w:t>
      </w:r>
      <w:r w:rsidR="00703820" w:rsidRPr="00703820">
        <w:rPr>
          <w:rFonts w:ascii="Times New Roman" w:hAnsi="Times New Roman" w:cs="Times New Roman"/>
          <w:sz w:val="28"/>
          <w:szCs w:val="28"/>
        </w:rPr>
        <w:t xml:space="preserve">что </w:t>
      </w:r>
      <w:r w:rsidRPr="0070382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03820" w:rsidRPr="00703820">
        <w:rPr>
          <w:rFonts w:ascii="Times New Roman" w:hAnsi="Times New Roman" w:cs="Times New Roman"/>
          <w:sz w:val="28"/>
          <w:szCs w:val="28"/>
        </w:rPr>
        <w:t>запомнили слова, удалить первую  флэш</w:t>
      </w:r>
      <w:r w:rsidRPr="00703820">
        <w:rPr>
          <w:rFonts w:ascii="Times New Roman" w:hAnsi="Times New Roman" w:cs="Times New Roman"/>
          <w:sz w:val="28"/>
          <w:szCs w:val="28"/>
        </w:rPr>
        <w:t xml:space="preserve">карту и продолжать таким </w:t>
      </w:r>
      <w:r w:rsidR="00703820" w:rsidRPr="00703820">
        <w:rPr>
          <w:rFonts w:ascii="Times New Roman" w:hAnsi="Times New Roman" w:cs="Times New Roman"/>
          <w:sz w:val="28"/>
          <w:szCs w:val="28"/>
        </w:rPr>
        <w:t>же образом: "Тигр, слон, страус, зебра, кит</w:t>
      </w:r>
      <w:r w:rsidRPr="00703820">
        <w:rPr>
          <w:rFonts w:ascii="Times New Roman" w:hAnsi="Times New Roman" w:cs="Times New Roman"/>
          <w:sz w:val="28"/>
          <w:szCs w:val="28"/>
        </w:rPr>
        <w:t>"</w:t>
      </w:r>
      <w:r w:rsidR="00703820" w:rsidRPr="00703820">
        <w:rPr>
          <w:rFonts w:ascii="Times New Roman" w:hAnsi="Times New Roman" w:cs="Times New Roman"/>
          <w:sz w:val="28"/>
          <w:szCs w:val="28"/>
        </w:rPr>
        <w:t xml:space="preserve">. Затем удалите вторую флэшкарту </w:t>
      </w:r>
      <w:r w:rsidRPr="00703820">
        <w:rPr>
          <w:rFonts w:ascii="Times New Roman" w:hAnsi="Times New Roman" w:cs="Times New Roman"/>
          <w:sz w:val="28"/>
          <w:szCs w:val="28"/>
        </w:rPr>
        <w:t xml:space="preserve"> и </w:t>
      </w:r>
      <w:r w:rsidR="00703820" w:rsidRPr="00703820">
        <w:rPr>
          <w:rFonts w:ascii="Times New Roman" w:hAnsi="Times New Roman" w:cs="Times New Roman"/>
          <w:sz w:val="28"/>
          <w:szCs w:val="28"/>
        </w:rPr>
        <w:t xml:space="preserve">повторяйте </w:t>
      </w:r>
      <w:r w:rsidRPr="00703820">
        <w:rPr>
          <w:rFonts w:ascii="Times New Roman" w:hAnsi="Times New Roman" w:cs="Times New Roman"/>
          <w:sz w:val="28"/>
          <w:szCs w:val="28"/>
        </w:rPr>
        <w:t>все слова последовательно снова</w:t>
      </w:r>
      <w:r w:rsidR="00703820" w:rsidRPr="00703820">
        <w:rPr>
          <w:rFonts w:ascii="Times New Roman" w:hAnsi="Times New Roman" w:cs="Times New Roman"/>
          <w:sz w:val="28"/>
          <w:szCs w:val="28"/>
        </w:rPr>
        <w:t>. В</w:t>
      </w:r>
      <w:r w:rsidRPr="00703820">
        <w:rPr>
          <w:rFonts w:ascii="Times New Roman" w:hAnsi="Times New Roman" w:cs="Times New Roman"/>
          <w:sz w:val="28"/>
          <w:szCs w:val="28"/>
        </w:rPr>
        <w:t xml:space="preserve">ы помогаете детям тренировать свою память. Вы поощрения детей, чтобы </w:t>
      </w:r>
      <w:r w:rsidR="00703820" w:rsidRPr="00703820">
        <w:rPr>
          <w:rFonts w:ascii="Times New Roman" w:hAnsi="Times New Roman" w:cs="Times New Roman"/>
          <w:sz w:val="28"/>
          <w:szCs w:val="28"/>
        </w:rPr>
        <w:t xml:space="preserve">тренировать </w:t>
      </w:r>
      <w:r w:rsidRPr="00703820">
        <w:rPr>
          <w:rFonts w:ascii="Times New Roman" w:hAnsi="Times New Roman" w:cs="Times New Roman"/>
          <w:sz w:val="28"/>
          <w:szCs w:val="28"/>
        </w:rPr>
        <w:t>визуальное представление: изображение, связанное со словом.</w:t>
      </w:r>
    </w:p>
    <w:p w:rsidR="00703820" w:rsidRDefault="00703820" w:rsidP="00703820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7038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Lip reading. </w:t>
      </w:r>
      <w:r w:rsidR="00B15A2F" w:rsidRPr="00B15A2F">
        <w:rPr>
          <w:rFonts w:ascii="Times New Roman" w:hAnsi="Times New Roman" w:cs="Times New Roman"/>
          <w:b/>
          <w:sz w:val="28"/>
          <w:szCs w:val="28"/>
          <w:lang w:val="en-US"/>
        </w:rPr>
        <w:t>(Чтение</w:t>
      </w:r>
      <w:r w:rsidRPr="00B15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15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губам</w:t>
      </w:r>
      <w:r w:rsidRPr="00B15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 </w:t>
      </w:r>
      <w:r w:rsidRPr="00FD3ABA">
        <w:rPr>
          <w:rFonts w:ascii="Times New Roman" w:hAnsi="Times New Roman" w:cs="Times New Roman"/>
          <w:sz w:val="28"/>
          <w:szCs w:val="28"/>
        </w:rPr>
        <w:t xml:space="preserve">Учитель наклеивает  карточки на доске, чтобы привлечь внимание учеников, и говорит: "Каждый смотрит, </w:t>
      </w:r>
      <w:r w:rsidRPr="00FD3ABA">
        <w:rPr>
          <w:rFonts w:ascii="Times New Roman" w:hAnsi="Times New Roman" w:cs="Times New Roman"/>
          <w:sz w:val="28"/>
          <w:szCs w:val="28"/>
        </w:rPr>
        <w:lastRenderedPageBreak/>
        <w:t>пожалуйста, внимательно! Вы готовы? Я собираюсь сказать вам одно из слов, шевеля только губами,  и вы скажете, что это за слово</w:t>
      </w:r>
      <w:r w:rsidR="00FD3ABA" w:rsidRPr="00FD3ABA">
        <w:rPr>
          <w:rFonts w:ascii="Times New Roman" w:hAnsi="Times New Roman" w:cs="Times New Roman"/>
          <w:sz w:val="28"/>
          <w:szCs w:val="28"/>
        </w:rPr>
        <w:t>». Эта стратегия</w:t>
      </w:r>
      <w:r w:rsidRPr="00FD3ABA">
        <w:rPr>
          <w:rFonts w:ascii="Times New Roman" w:hAnsi="Times New Roman" w:cs="Times New Roman"/>
          <w:sz w:val="28"/>
          <w:szCs w:val="28"/>
        </w:rPr>
        <w:t xml:space="preserve">, </w:t>
      </w:r>
      <w:r w:rsidR="00FD3ABA" w:rsidRPr="00FD3ABA">
        <w:rPr>
          <w:rFonts w:ascii="Times New Roman" w:hAnsi="Times New Roman" w:cs="Times New Roman"/>
          <w:sz w:val="28"/>
          <w:szCs w:val="28"/>
        </w:rPr>
        <w:t>может быть очень полезной</w:t>
      </w:r>
      <w:r w:rsidRPr="00FD3ABA">
        <w:rPr>
          <w:rFonts w:ascii="Times New Roman" w:hAnsi="Times New Roman" w:cs="Times New Roman"/>
          <w:sz w:val="28"/>
          <w:szCs w:val="28"/>
        </w:rPr>
        <w:t xml:space="preserve"> в изучении иностранного языка, потому что если вы посмотрите на губы людей</w:t>
      </w:r>
      <w:r w:rsidR="00FD3ABA" w:rsidRPr="00FD3ABA">
        <w:rPr>
          <w:rFonts w:ascii="Times New Roman" w:hAnsi="Times New Roman" w:cs="Times New Roman"/>
          <w:sz w:val="28"/>
          <w:szCs w:val="28"/>
        </w:rPr>
        <w:t>, то</w:t>
      </w:r>
      <w:r w:rsidRPr="00FD3ABA">
        <w:rPr>
          <w:rFonts w:ascii="Times New Roman" w:hAnsi="Times New Roman" w:cs="Times New Roman"/>
          <w:sz w:val="28"/>
          <w:szCs w:val="28"/>
        </w:rPr>
        <w:t xml:space="preserve"> это может помочь вам понять, что они говорят.</w:t>
      </w:r>
    </w:p>
    <w:p w:rsidR="001150CC" w:rsidRDefault="00FD3ABA" w:rsidP="00FD3ABA"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>
        <w:rPr>
          <w:rFonts w:ascii="Times New Roman" w:hAnsi="Times New Roman" w:cs="Times New Roman"/>
          <w:b/>
          <w:sz w:val="28"/>
          <w:szCs w:val="28"/>
        </w:rPr>
        <w:t xml:space="preserve"> 6: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Flashcard</w:t>
      </w:r>
      <w:r w:rsidRPr="00FD3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riddles</w:t>
      </w:r>
      <w:r w:rsidR="0011198D" w:rsidRPr="0011198D">
        <w:rPr>
          <w:rFonts w:ascii="Times New Roman" w:hAnsi="Times New Roman" w:cs="Times New Roman"/>
          <w:b/>
          <w:sz w:val="28"/>
          <w:szCs w:val="28"/>
        </w:rPr>
        <w:t>.</w:t>
      </w:r>
      <w:r w:rsidRPr="00FD3AB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Загадки)</w:t>
      </w:r>
      <w:r w:rsidRPr="00115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50CC">
        <w:rPr>
          <w:rFonts w:ascii="Times New Roman" w:hAnsi="Times New Roman" w:cs="Times New Roman"/>
          <w:sz w:val="28"/>
          <w:szCs w:val="28"/>
        </w:rPr>
        <w:t>Используйте</w:t>
      </w:r>
      <w:r w:rsidRPr="00115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0CC">
        <w:rPr>
          <w:rFonts w:ascii="Times New Roman" w:hAnsi="Times New Roman" w:cs="Times New Roman"/>
          <w:sz w:val="28"/>
          <w:szCs w:val="28"/>
        </w:rPr>
        <w:t>слова, которые знакомы детям. Например: "Это большой и серый, имеет хобот и хвост. Что это?"</w:t>
      </w:r>
      <w:r w:rsidR="001150CC" w:rsidRPr="001150CC">
        <w:rPr>
          <w:rFonts w:ascii="Times New Roman" w:hAnsi="Times New Roman" w:cs="Times New Roman"/>
          <w:sz w:val="28"/>
          <w:szCs w:val="28"/>
        </w:rPr>
        <w:t xml:space="preserve"> Дети должны отгадать.</w:t>
      </w:r>
    </w:p>
    <w:p w:rsidR="00FD3ABA" w:rsidRDefault="001150CC" w:rsidP="00FD3ABA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>
        <w:rPr>
          <w:rFonts w:ascii="Times New Roman" w:hAnsi="Times New Roman" w:cs="Times New Roman"/>
          <w:b/>
          <w:sz w:val="28"/>
          <w:szCs w:val="28"/>
        </w:rPr>
        <w:t xml:space="preserve"> 7: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Flashcard</w:t>
      </w:r>
      <w:r w:rsidRPr="00115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groups</w:t>
      </w:r>
      <w:r w:rsidRPr="001150CC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Разделите класс на несколько групп по 3-5 детей. Назначают каждой гр</w:t>
      </w:r>
      <w:r w:rsidRPr="001150CC">
        <w:rPr>
          <w:rFonts w:ascii="Times New Roman" w:hAnsi="Times New Roman" w:cs="Times New Roman"/>
          <w:sz w:val="28"/>
          <w:szCs w:val="28"/>
        </w:rPr>
        <w:t>уппе флэшкарту, например: "1-ая группа</w:t>
      </w:r>
      <w:r w:rsidR="00FD3ABA" w:rsidRPr="001150CC">
        <w:rPr>
          <w:rFonts w:ascii="Times New Roman" w:hAnsi="Times New Roman" w:cs="Times New Roman"/>
          <w:sz w:val="28"/>
          <w:szCs w:val="28"/>
        </w:rPr>
        <w:t>, вы тигры,</w:t>
      </w:r>
      <w:r w:rsidRPr="001150CC">
        <w:rPr>
          <w:rFonts w:ascii="Times New Roman" w:hAnsi="Times New Roman" w:cs="Times New Roman"/>
          <w:sz w:val="28"/>
          <w:szCs w:val="28"/>
        </w:rPr>
        <w:t xml:space="preserve"> 2-ая 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1150CC">
        <w:rPr>
          <w:rFonts w:ascii="Times New Roman" w:hAnsi="Times New Roman" w:cs="Times New Roman"/>
          <w:sz w:val="28"/>
          <w:szCs w:val="28"/>
        </w:rPr>
        <w:t xml:space="preserve">, 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вы слоны ...". Дайте команду </w:t>
      </w:r>
      <w:r w:rsidRPr="001150CC">
        <w:rPr>
          <w:rFonts w:ascii="Times New Roman" w:hAnsi="Times New Roman" w:cs="Times New Roman"/>
          <w:sz w:val="28"/>
          <w:szCs w:val="28"/>
        </w:rPr>
        <w:t xml:space="preserve">работать в группах 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следующим образом: "Прикоснитесь к носу, тигры!", "</w:t>
      </w:r>
      <w:r w:rsidRPr="001150CC">
        <w:rPr>
          <w:rFonts w:ascii="Times New Roman" w:hAnsi="Times New Roman" w:cs="Times New Roman"/>
          <w:sz w:val="28"/>
          <w:szCs w:val="28"/>
        </w:rPr>
        <w:t>Помахать рукой</w:t>
      </w:r>
      <w:r w:rsidR="00FD3ABA" w:rsidRPr="001150CC">
        <w:rPr>
          <w:rFonts w:ascii="Times New Roman" w:hAnsi="Times New Roman" w:cs="Times New Roman"/>
          <w:sz w:val="28"/>
          <w:szCs w:val="28"/>
        </w:rPr>
        <w:t>,</w:t>
      </w:r>
      <w:r w:rsidRPr="001150CC">
        <w:rPr>
          <w:rFonts w:ascii="Times New Roman" w:hAnsi="Times New Roman" w:cs="Times New Roman"/>
          <w:sz w:val="28"/>
          <w:szCs w:val="28"/>
        </w:rPr>
        <w:t xml:space="preserve"> для 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слонов!", "Положи руки на ваши головы, </w:t>
      </w:r>
      <w:r w:rsidRPr="001150CC">
        <w:rPr>
          <w:rFonts w:ascii="Times New Roman" w:hAnsi="Times New Roman" w:cs="Times New Roman"/>
          <w:sz w:val="28"/>
          <w:szCs w:val="28"/>
        </w:rPr>
        <w:t xml:space="preserve"> для группы, под названием - страусы</w:t>
      </w:r>
      <w:r w:rsidR="00FD3ABA" w:rsidRPr="001150CC">
        <w:rPr>
          <w:rFonts w:ascii="Times New Roman" w:hAnsi="Times New Roman" w:cs="Times New Roman"/>
          <w:sz w:val="28"/>
          <w:szCs w:val="28"/>
        </w:rPr>
        <w:t>!". Когда вы даете инструкции, важно сказать,</w:t>
      </w:r>
      <w:r w:rsidRPr="001150CC">
        <w:rPr>
          <w:rFonts w:ascii="Times New Roman" w:hAnsi="Times New Roman" w:cs="Times New Roman"/>
          <w:sz w:val="28"/>
          <w:szCs w:val="28"/>
        </w:rPr>
        <w:t xml:space="preserve"> что эта  инструкция для 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1150CC">
        <w:rPr>
          <w:rFonts w:ascii="Times New Roman" w:hAnsi="Times New Roman" w:cs="Times New Roman"/>
          <w:sz w:val="28"/>
          <w:szCs w:val="28"/>
        </w:rPr>
        <w:t xml:space="preserve"> группы, эта для -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второй. Таким образом, дети будут продолжать слушать, пока они не знают, применя</w:t>
      </w:r>
      <w:r w:rsidRPr="001150CC">
        <w:rPr>
          <w:rFonts w:ascii="Times New Roman" w:hAnsi="Times New Roman" w:cs="Times New Roman"/>
          <w:sz w:val="28"/>
          <w:szCs w:val="28"/>
        </w:rPr>
        <w:t>ется</w:t>
      </w:r>
      <w:r w:rsidR="00FD3ABA" w:rsidRPr="001150CC">
        <w:rPr>
          <w:rFonts w:ascii="Times New Roman" w:hAnsi="Times New Roman" w:cs="Times New Roman"/>
          <w:sz w:val="28"/>
          <w:szCs w:val="28"/>
        </w:rPr>
        <w:t xml:space="preserve"> ли инструкция к их группе или нет.</w:t>
      </w:r>
      <w:r w:rsidRPr="001150CC">
        <w:rPr>
          <w:rFonts w:ascii="Times New Roman" w:hAnsi="Times New Roman" w:cs="Times New Roman"/>
          <w:sz w:val="28"/>
          <w:szCs w:val="28"/>
        </w:rPr>
        <w:t xml:space="preserve"> Это задание на внимательность.</w:t>
      </w:r>
    </w:p>
    <w:p w:rsidR="0011198D" w:rsidRDefault="001150CC" w:rsidP="0011198D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B15A2F">
        <w:rPr>
          <w:rFonts w:ascii="Times New Roman" w:hAnsi="Times New Roman" w:cs="Times New Roman"/>
          <w:b/>
          <w:sz w:val="28"/>
          <w:szCs w:val="28"/>
        </w:rPr>
        <w:t xml:space="preserve"> 8: </w:t>
      </w:r>
      <w:r w:rsidR="0011198D">
        <w:rPr>
          <w:rFonts w:ascii="Times New Roman" w:hAnsi="Times New Roman" w:cs="Times New Roman"/>
          <w:b/>
          <w:sz w:val="28"/>
          <w:szCs w:val="28"/>
          <w:lang w:val="en-US"/>
        </w:rPr>
        <w:t>Hands</w:t>
      </w:r>
      <w:r w:rsidR="0011198D" w:rsidRPr="00B1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8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11198D" w:rsidRPr="00B1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8D">
        <w:rPr>
          <w:rFonts w:ascii="Times New Roman" w:hAnsi="Times New Roman" w:cs="Times New Roman"/>
          <w:b/>
          <w:sz w:val="28"/>
          <w:szCs w:val="28"/>
          <w:lang w:val="en-US"/>
        </w:rPr>
        <w:t>heads</w:t>
      </w:r>
      <w:r w:rsidR="0011198D" w:rsidRPr="00B15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98D">
        <w:rPr>
          <w:rFonts w:ascii="Times New Roman" w:hAnsi="Times New Roman" w:cs="Times New Roman"/>
          <w:b/>
          <w:sz w:val="28"/>
          <w:szCs w:val="28"/>
        </w:rPr>
        <w:t>(Руки</w:t>
      </w:r>
      <w:r w:rsidR="0011198D" w:rsidRPr="0011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8D">
        <w:rPr>
          <w:rFonts w:ascii="Times New Roman" w:hAnsi="Times New Roman" w:cs="Times New Roman"/>
          <w:b/>
          <w:sz w:val="28"/>
          <w:szCs w:val="28"/>
        </w:rPr>
        <w:t>на</w:t>
      </w:r>
      <w:r w:rsidR="0011198D" w:rsidRPr="0011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8D">
        <w:rPr>
          <w:rFonts w:ascii="Times New Roman" w:hAnsi="Times New Roman" w:cs="Times New Roman"/>
          <w:b/>
          <w:sz w:val="28"/>
          <w:szCs w:val="28"/>
        </w:rPr>
        <w:t>головы</w:t>
      </w:r>
      <w:r w:rsidR="0011198D" w:rsidRPr="0011198D">
        <w:rPr>
          <w:rFonts w:ascii="Times New Roman" w:hAnsi="Times New Roman" w:cs="Times New Roman"/>
          <w:b/>
          <w:sz w:val="28"/>
          <w:szCs w:val="28"/>
        </w:rPr>
        <w:t>).</w:t>
      </w:r>
      <w:r w:rsidR="0011198D" w:rsidRPr="0011198D">
        <w:rPr>
          <w:rFonts w:ascii="Times New Roman" w:hAnsi="Times New Roman" w:cs="Times New Roman"/>
          <w:sz w:val="28"/>
          <w:szCs w:val="28"/>
        </w:rPr>
        <w:t xml:space="preserve"> В этом упражнении необходимо разделить класс на две команды. Назначают  для команд карточки левой и правой стороны доски. Активность детей  работает  следующим образом: дети слушают слова, которые принадлежат к их команде и реагировать, положив руки на их головы. Например: "тигры, жирафы, страусы ...". Вы можете ускорить темп произношения слов. Этот вид деятельности, где </w:t>
      </w:r>
      <w:r w:rsidR="00860C5D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1198D" w:rsidRPr="0011198D">
        <w:rPr>
          <w:rFonts w:ascii="Times New Roman" w:hAnsi="Times New Roman" w:cs="Times New Roman"/>
          <w:sz w:val="28"/>
          <w:szCs w:val="28"/>
        </w:rPr>
        <w:t>делятся на группы, дает возможность  детям двигаться.</w:t>
      </w:r>
    </w:p>
    <w:p w:rsidR="00860C5D" w:rsidRDefault="00860C5D" w:rsidP="00860C5D"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860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Flashcard chain (Работа</w:t>
      </w:r>
      <w:r w:rsidRPr="00860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60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цепочке</w:t>
      </w:r>
      <w:r w:rsidRPr="00860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</w:t>
      </w:r>
      <w:r w:rsidRPr="00860C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0C5D">
        <w:rPr>
          <w:rFonts w:ascii="Times New Roman" w:hAnsi="Times New Roman" w:cs="Times New Roman"/>
          <w:sz w:val="28"/>
          <w:szCs w:val="28"/>
        </w:rPr>
        <w:t>Флэшкарточки также полезны для практики  простой схемы взаимодействия. В этой деятельности под названием "Работа По-цепочке", учитель  попросить детей сидеть или стоять в кругу с вами. Приготовьтесь к игре. Используйте первую карточку, передавая ее ребенку с левой стороны, задавая любой соответствующий вопрос: "Вам нравится зебра?». Ребенок отвечает: "Да или нет!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C5D">
        <w:rPr>
          <w:rFonts w:ascii="Times New Roman" w:hAnsi="Times New Roman" w:cs="Times New Roman"/>
          <w:sz w:val="28"/>
          <w:szCs w:val="28"/>
        </w:rPr>
        <w:t xml:space="preserve"> и передает флэшкарту ребенку рядом  стоящим с ним, задавая тот же вопрос. Затем вводится следующая флэшкарта. Когда все Флэшкарточки пройдут  по кругу, активность заканчивается. Эта деятельность дает детям многочисленные возможности для практики языка.</w:t>
      </w:r>
    </w:p>
    <w:p w:rsidR="00860C5D" w:rsidRPr="001A2E4D" w:rsidRDefault="00860C5D" w:rsidP="00860C5D">
      <w:pPr>
        <w:rPr>
          <w:rFonts w:ascii="Times New Roman" w:hAnsi="Times New Roman" w:cs="Times New Roman"/>
          <w:sz w:val="28"/>
          <w:szCs w:val="28"/>
        </w:rPr>
      </w:pPr>
      <w:r w:rsidRPr="006474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Activity</w:t>
      </w:r>
      <w:r>
        <w:rPr>
          <w:rFonts w:ascii="Times New Roman" w:hAnsi="Times New Roman" w:cs="Times New Roman"/>
          <w:b/>
          <w:sz w:val="28"/>
          <w:szCs w:val="28"/>
        </w:rPr>
        <w:t xml:space="preserve"> 10: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Kim</w:t>
      </w:r>
      <w:r w:rsidRPr="00860C5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60C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game</w:t>
      </w:r>
      <w:r w:rsidRPr="00860C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2E4D">
        <w:rPr>
          <w:rFonts w:ascii="Times New Roman" w:hAnsi="Times New Roman" w:cs="Times New Roman"/>
          <w:sz w:val="28"/>
          <w:szCs w:val="28"/>
        </w:rPr>
        <w:t>Флэшкарточки могут  быть полезными при работе с разнообразной лексикой. Для эт</w:t>
      </w:r>
      <w:r w:rsidR="001A2E4D" w:rsidRPr="001A2E4D">
        <w:rPr>
          <w:rFonts w:ascii="Times New Roman" w:hAnsi="Times New Roman" w:cs="Times New Roman"/>
          <w:sz w:val="28"/>
          <w:szCs w:val="28"/>
        </w:rPr>
        <w:t>ой деятельности под названием "И</w:t>
      </w:r>
      <w:r w:rsidRPr="001A2E4D">
        <w:rPr>
          <w:rFonts w:ascii="Times New Roman" w:hAnsi="Times New Roman" w:cs="Times New Roman"/>
          <w:sz w:val="28"/>
          <w:szCs w:val="28"/>
        </w:rPr>
        <w:t>гра Кима"</w:t>
      </w:r>
      <w:r w:rsidR="001A2E4D" w:rsidRPr="001A2E4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1A2E4D">
        <w:rPr>
          <w:rFonts w:ascii="Times New Roman" w:hAnsi="Times New Roman" w:cs="Times New Roman"/>
          <w:sz w:val="28"/>
          <w:szCs w:val="28"/>
        </w:rPr>
        <w:t xml:space="preserve"> 12-15 карточек. Объясните детям, что вы собираетесь дать им 1 минуту, чтобы запомнить все слова. Попросите детей работать с партнером и</w:t>
      </w:r>
      <w:r w:rsidR="001A2E4D" w:rsidRPr="001A2E4D">
        <w:rPr>
          <w:rFonts w:ascii="Times New Roman" w:hAnsi="Times New Roman" w:cs="Times New Roman"/>
          <w:sz w:val="28"/>
          <w:szCs w:val="28"/>
        </w:rPr>
        <w:t xml:space="preserve"> чтобы они записали </w:t>
      </w:r>
      <w:r w:rsidRPr="001A2E4D">
        <w:rPr>
          <w:rFonts w:ascii="Times New Roman" w:hAnsi="Times New Roman" w:cs="Times New Roman"/>
          <w:sz w:val="28"/>
          <w:szCs w:val="28"/>
        </w:rPr>
        <w:t xml:space="preserve"> столько слов, сколько они могут </w:t>
      </w:r>
      <w:r w:rsidR="001A2E4D" w:rsidRPr="001A2E4D">
        <w:rPr>
          <w:rFonts w:ascii="Times New Roman" w:hAnsi="Times New Roman" w:cs="Times New Roman"/>
          <w:sz w:val="28"/>
          <w:szCs w:val="28"/>
        </w:rPr>
        <w:t>за</w:t>
      </w:r>
      <w:r w:rsidRPr="001A2E4D">
        <w:rPr>
          <w:rFonts w:ascii="Times New Roman" w:hAnsi="Times New Roman" w:cs="Times New Roman"/>
          <w:sz w:val="28"/>
          <w:szCs w:val="28"/>
        </w:rPr>
        <w:t>помнить.</w:t>
      </w:r>
      <w:r w:rsidR="001A2E4D" w:rsidRPr="001A2E4D">
        <w:rPr>
          <w:rFonts w:ascii="Times New Roman" w:hAnsi="Times New Roman" w:cs="Times New Roman"/>
          <w:sz w:val="28"/>
          <w:szCs w:val="28"/>
        </w:rPr>
        <w:t xml:space="preserve"> Слова можно записывать по категориям.</w:t>
      </w:r>
      <w:r w:rsidRPr="001A2E4D">
        <w:rPr>
          <w:rFonts w:ascii="Times New Roman" w:hAnsi="Times New Roman" w:cs="Times New Roman"/>
          <w:sz w:val="28"/>
          <w:szCs w:val="28"/>
        </w:rPr>
        <w:t xml:space="preserve"> Проверьте ответы</w:t>
      </w:r>
      <w:r w:rsidR="001A2E4D" w:rsidRPr="001A2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C5D" w:rsidRPr="001A2E4D" w:rsidRDefault="00860C5D" w:rsidP="00860C5D">
      <w:pPr>
        <w:rPr>
          <w:rFonts w:ascii="Times New Roman" w:hAnsi="Times New Roman" w:cs="Times New Roman"/>
          <w:sz w:val="28"/>
          <w:szCs w:val="28"/>
        </w:rPr>
      </w:pPr>
      <w:r w:rsidRPr="001A2E4D">
        <w:rPr>
          <w:rFonts w:ascii="Times New Roman" w:hAnsi="Times New Roman" w:cs="Times New Roman"/>
          <w:sz w:val="28"/>
          <w:szCs w:val="28"/>
        </w:rPr>
        <w:t>Так Флэшкарточки обеспечивают гибкий и приятный ресурс для преподавания лексики</w:t>
      </w:r>
      <w:r w:rsidR="001A2E4D" w:rsidRPr="001A2E4D">
        <w:rPr>
          <w:rFonts w:ascii="Times New Roman" w:hAnsi="Times New Roman" w:cs="Times New Roman"/>
          <w:sz w:val="28"/>
          <w:szCs w:val="28"/>
        </w:rPr>
        <w:t xml:space="preserve"> </w:t>
      </w:r>
      <w:r w:rsidR="002F3373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860C5D" w:rsidRPr="00860C5D" w:rsidRDefault="00860C5D" w:rsidP="0011198D"/>
    <w:p w:rsidR="001150CC" w:rsidRPr="00860C5D" w:rsidRDefault="001150CC" w:rsidP="00FD3ABA"/>
    <w:p w:rsidR="00FD3ABA" w:rsidRPr="00860C5D" w:rsidRDefault="00FD3ABA" w:rsidP="00703820"/>
    <w:p w:rsidR="00703820" w:rsidRPr="00860C5D" w:rsidRDefault="00703820" w:rsidP="003B5985"/>
    <w:p w:rsidR="003B5985" w:rsidRPr="00860C5D" w:rsidRDefault="003B5985" w:rsidP="006474AA"/>
    <w:p w:rsidR="006474AA" w:rsidRPr="00860C5D" w:rsidRDefault="006474AA" w:rsidP="006474AA">
      <w:pPr>
        <w:rPr>
          <w:rFonts w:ascii="Times New Roman" w:hAnsi="Times New Roman" w:cs="Times New Roman"/>
          <w:sz w:val="28"/>
          <w:szCs w:val="28"/>
        </w:rPr>
      </w:pPr>
    </w:p>
    <w:p w:rsidR="006474AA" w:rsidRPr="00860C5D" w:rsidRDefault="006474AA" w:rsidP="006474AA">
      <w:pPr>
        <w:rPr>
          <w:rFonts w:ascii="Times New Roman" w:hAnsi="Times New Roman" w:cs="Times New Roman"/>
          <w:b/>
          <w:sz w:val="28"/>
          <w:szCs w:val="28"/>
        </w:rPr>
      </w:pPr>
    </w:p>
    <w:p w:rsidR="006474AA" w:rsidRPr="00860C5D" w:rsidRDefault="006474AA" w:rsidP="006474AA">
      <w:pPr>
        <w:rPr>
          <w:rFonts w:ascii="Times New Roman" w:hAnsi="Times New Roman" w:cs="Times New Roman"/>
          <w:sz w:val="28"/>
          <w:szCs w:val="28"/>
        </w:rPr>
      </w:pPr>
    </w:p>
    <w:sectPr w:rsidR="006474AA" w:rsidRPr="00860C5D" w:rsidSect="00DF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A"/>
    <w:rsid w:val="0011198D"/>
    <w:rsid w:val="001150CC"/>
    <w:rsid w:val="001A2E4D"/>
    <w:rsid w:val="002F3373"/>
    <w:rsid w:val="003B5985"/>
    <w:rsid w:val="006474AA"/>
    <w:rsid w:val="00703820"/>
    <w:rsid w:val="00755C49"/>
    <w:rsid w:val="00860C5D"/>
    <w:rsid w:val="00882C06"/>
    <w:rsid w:val="00B15A2F"/>
    <w:rsid w:val="00C540C8"/>
    <w:rsid w:val="00DF04AD"/>
    <w:rsid w:val="00E7593E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6FC-8A6B-4FD3-938D-273870D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AD"/>
  </w:style>
  <w:style w:type="paragraph" w:styleId="1">
    <w:name w:val="heading 1"/>
    <w:basedOn w:val="a"/>
    <w:next w:val="a"/>
    <w:link w:val="10"/>
    <w:qFormat/>
    <w:rsid w:val="00B15A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stParagraphChar">
    <w:name w:val="List Paragraph Char"/>
    <w:link w:val="11"/>
    <w:locked/>
    <w:rsid w:val="00B15A2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ListParagraphChar"/>
    <w:rsid w:val="00B15A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Шарыгина</cp:lastModifiedBy>
  <cp:revision>5</cp:revision>
  <dcterms:created xsi:type="dcterms:W3CDTF">2016-05-14T13:46:00Z</dcterms:created>
  <dcterms:modified xsi:type="dcterms:W3CDTF">2017-05-23T17:32:00Z</dcterms:modified>
</cp:coreProperties>
</file>