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E5" w:rsidRDefault="005A54E5" w:rsidP="005A54E5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Социально-нравственное</w:t>
      </w:r>
      <w:r w:rsidRPr="004E108E">
        <w:rPr>
          <w:b/>
          <w:sz w:val="32"/>
          <w:szCs w:val="32"/>
        </w:rPr>
        <w:t xml:space="preserve"> развитие</w:t>
      </w:r>
      <w:r>
        <w:rPr>
          <w:b/>
          <w:sz w:val="32"/>
          <w:szCs w:val="32"/>
        </w:rPr>
        <w:t xml:space="preserve"> детей</w:t>
      </w:r>
      <w:r w:rsidRPr="004E10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старшего дошкольного возраста.</w:t>
      </w:r>
    </w:p>
    <w:p w:rsidR="005A54E5" w:rsidRPr="004E108E" w:rsidRDefault="005A54E5" w:rsidP="005A54E5">
      <w:pPr>
        <w:ind w:left="3600" w:hanging="3600"/>
        <w:jc w:val="center"/>
        <w:rPr>
          <w:b/>
          <w:sz w:val="32"/>
          <w:szCs w:val="32"/>
        </w:rPr>
      </w:pPr>
    </w:p>
    <w:p w:rsidR="005A54E5" w:rsidRDefault="005A54E5" w:rsidP="005A54E5">
      <w:pPr>
        <w:rPr>
          <w:sz w:val="28"/>
          <w:szCs w:val="28"/>
        </w:rPr>
      </w:pPr>
      <w:r w:rsidRPr="004E1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Воспитатель: </w:t>
      </w:r>
      <w:r w:rsidRPr="00345C52">
        <w:rPr>
          <w:sz w:val="28"/>
          <w:szCs w:val="28"/>
        </w:rPr>
        <w:t>Дмитриева Ольга Михайловна</w:t>
      </w:r>
    </w:p>
    <w:p w:rsidR="005A54E5" w:rsidRPr="00345C52" w:rsidRDefault="005A54E5" w:rsidP="005A54E5">
      <w:pPr>
        <w:rPr>
          <w:i/>
          <w:sz w:val="28"/>
          <w:szCs w:val="28"/>
        </w:rPr>
      </w:pPr>
    </w:p>
    <w:p w:rsidR="005A54E5" w:rsidRDefault="005A54E5" w:rsidP="005A54E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Ребенок приобщается к духовной и материальной культуре, созданной человечеством, не пассивно, а активно, в процессе деятельности, от характера которой и от особенности взаимоотношений, складывающиеся у него с окружающими людьми, во многом зависит процесс формирования его личности.</w:t>
      </w:r>
    </w:p>
    <w:p w:rsidR="005A54E5" w:rsidRDefault="005A54E5" w:rsidP="005A54E5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А. С. Запорожец</w:t>
      </w:r>
    </w:p>
    <w:p w:rsidR="005A54E5" w:rsidRDefault="005A54E5" w:rsidP="005A54E5">
      <w:pPr>
        <w:ind w:left="7080"/>
        <w:jc w:val="both"/>
        <w:rPr>
          <w:sz w:val="28"/>
          <w:szCs w:val="28"/>
        </w:rPr>
      </w:pPr>
    </w:p>
    <w:p w:rsidR="005A54E5" w:rsidRDefault="005A54E5" w:rsidP="005A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Социально-нравственное воспитание и развитие ребенка – это умение ребенка общаться со сверстниками и взрослыми, умение контролировать свои эмоции и правильно их выражать.                  </w:t>
      </w:r>
    </w:p>
    <w:p w:rsidR="005A54E5" w:rsidRDefault="005A54E5" w:rsidP="005A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 социальным общением понимается взаимодействие людей, направленное на согласование и объединение усилий с целью достижения общего результата. Общение с взрослыми является главным фактором психического развития с первых дней жизни ребенка и на протяжении первых семи лет. Взрослые мало считаются с индивидуальностью ребенка, с его возрастными особенностями, интересами и желаниями.</w:t>
      </w:r>
    </w:p>
    <w:p w:rsidR="005A54E5" w:rsidRDefault="005A54E5" w:rsidP="005A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Н.Ф.Тальщина</w:t>
      </w:r>
      <w:proofErr w:type="spellEnd"/>
      <w:r>
        <w:rPr>
          <w:sz w:val="28"/>
          <w:szCs w:val="28"/>
        </w:rPr>
        <w:t xml:space="preserve"> отмечает, что с рождения до семи лет социально-нравственное развитие личности не может осуществляться самостоятельно, необходимо целенаправленно воздействовать на нее, создавая психологические условия.</w:t>
      </w:r>
    </w:p>
    <w:p w:rsidR="005A54E5" w:rsidRDefault="005A54E5" w:rsidP="005A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Проблема заключается в том, что в данный период развития детей  закладывается основа  духовно ценностной ориентации. По мере освоения  культурных, социально-нравственных норм и правил и закономерностей общественной жизни происходит развитие его социальной  компетентност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способности оценивать свои поступки и поступки сверстников, эффективно взаимодействовать с окружающими.</w:t>
      </w:r>
    </w:p>
    <w:p w:rsidR="005A54E5" w:rsidRDefault="005A54E5" w:rsidP="005A54E5">
      <w:pPr>
        <w:jc w:val="both"/>
        <w:rPr>
          <w:sz w:val="28"/>
          <w:szCs w:val="28"/>
        </w:rPr>
      </w:pPr>
      <w:r w:rsidRPr="0040792B">
        <w:rPr>
          <w:sz w:val="28"/>
          <w:szCs w:val="28"/>
        </w:rPr>
        <w:t xml:space="preserve">       Ребенок должен осознать не только самого себя</w:t>
      </w:r>
      <w:proofErr w:type="gramStart"/>
      <w:r w:rsidRPr="0040792B">
        <w:rPr>
          <w:sz w:val="28"/>
          <w:szCs w:val="28"/>
        </w:rPr>
        <w:t xml:space="preserve"> ,</w:t>
      </w:r>
      <w:proofErr w:type="gramEnd"/>
      <w:r w:rsidRPr="0040792B">
        <w:rPr>
          <w:sz w:val="28"/>
          <w:szCs w:val="28"/>
        </w:rPr>
        <w:t xml:space="preserve"> не только свою ценность, но и ценность своего товарища, партнера. Значит, необходимо развивать взаимоотношения  между сверстниками, формировать умения распределять роли, функции, согласовывать свои действия с партнерами, приобретая опыт сотрудничества. 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 w:rsidRPr="0040792B">
        <w:rPr>
          <w:sz w:val="28"/>
          <w:szCs w:val="28"/>
        </w:rPr>
        <w:t>Таким образом, необходимо создать в группе все условия и обстановку  эмоционального комфорта для каждого ребенка.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0792B">
        <w:rPr>
          <w:sz w:val="28"/>
          <w:szCs w:val="28"/>
        </w:rPr>
        <w:t>беспечить достаточно полное удовлетворение потребностей каждого ребенка в общении с воспитателем.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 w:rsidRPr="0040792B">
        <w:rPr>
          <w:sz w:val="28"/>
          <w:szCs w:val="28"/>
        </w:rPr>
        <w:t>Использовать при этом разнообразные  формы и методы  социально-нравственной культуры общения.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 w:rsidRPr="0040792B">
        <w:rPr>
          <w:sz w:val="28"/>
          <w:szCs w:val="28"/>
        </w:rPr>
        <w:t xml:space="preserve"> Помогать, ребенку  преодолевать ситуации эмоционального дискомфорта, Воспитывать у детей  гуманные отношения к сверстникам, социально-нравственные чувства: отзывчивость, сочувствие, сопереживание, доброжелательность. 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 w:rsidRPr="0040792B">
        <w:rPr>
          <w:sz w:val="28"/>
          <w:szCs w:val="28"/>
        </w:rPr>
        <w:t xml:space="preserve">Расширять представления о проявлении этих чувств и соответствующий им практический опыт. 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 w:rsidRPr="0040792B">
        <w:rPr>
          <w:sz w:val="28"/>
          <w:szCs w:val="28"/>
        </w:rPr>
        <w:t>В старшей  группе, в  рамках  этой работы  были запланированы следующие задачи: учиться  удовлетворять свои потребности в игре, занятиях, наблюдениях, беседах, прогулках, экскурсиях и  умение считаться с интересами сверстников.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 w:rsidRPr="0040792B">
        <w:rPr>
          <w:sz w:val="28"/>
          <w:szCs w:val="28"/>
        </w:rPr>
        <w:t>Формировать опыт доброжелательных взаимоотношений в условиях совместной деятельности, объединяя детей на основе общих интересов.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 w:rsidRPr="0040792B">
        <w:rPr>
          <w:sz w:val="28"/>
          <w:szCs w:val="28"/>
        </w:rPr>
        <w:t>Развивать чувства удовлетворения от удачных решений, достижения результата, соответствующего замысла, а также умение преодолевать огорчения и неудачи.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 w:rsidRPr="0040792B">
        <w:rPr>
          <w:sz w:val="28"/>
          <w:szCs w:val="28"/>
        </w:rPr>
        <w:t>Поддерживать интересные предложения сверстников, уступать их желанию, сочетать эти предложения с удовлетворением своих интересов,      формировать умение обосновывать свое мнение, убеждать сверстников в его справедливости.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 w:rsidRPr="0040792B">
        <w:rPr>
          <w:sz w:val="28"/>
          <w:szCs w:val="28"/>
        </w:rPr>
        <w:t>Способствовать осознанию детьми личной значимости поступков, соответствующих социальных норм поведения.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 w:rsidRPr="0040792B">
        <w:rPr>
          <w:sz w:val="28"/>
          <w:szCs w:val="28"/>
        </w:rPr>
        <w:t>Формировать активное отношение к положительным и отрицательным поступкам сверстников, выражать свое мнение в виде оценочных суждений, не допуская корректных замечаний.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 w:rsidRPr="0040792B">
        <w:rPr>
          <w:sz w:val="28"/>
          <w:szCs w:val="28"/>
        </w:rPr>
        <w:t>Осознать необходимость справедливого распределения общих заданий. Учить обращать внимание на затруднение сверстников, предлагая помощь, совет, совместное выполнение не дожидаясь просьбы с его стороны. Воспитывать чувства ответственности за качество своей деятельности перед сверстником и за качество общего результата.  От этого зависит успех социально-нравственного развития в целом, который  должен осуществляться тесной связью с формированием  у детей навыков социально-нравственного отношения.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 w:rsidRPr="0040792B">
        <w:rPr>
          <w:sz w:val="28"/>
          <w:szCs w:val="28"/>
        </w:rPr>
        <w:t xml:space="preserve">На конкретных примерах можно показать как это решается в нашей группе с использованием различных приемов и методов, которые помогают разнообразить повседневную жизнь детей, прививая </w:t>
      </w:r>
      <w:proofErr w:type="gramStart"/>
      <w:r w:rsidRPr="0040792B">
        <w:rPr>
          <w:sz w:val="28"/>
          <w:szCs w:val="28"/>
        </w:rPr>
        <w:t>им</w:t>
      </w:r>
      <w:proofErr w:type="gramEnd"/>
      <w:r w:rsidRPr="0040792B">
        <w:rPr>
          <w:sz w:val="28"/>
          <w:szCs w:val="28"/>
        </w:rPr>
        <w:t xml:space="preserve"> социальные нормы и правила культуры поведения среди сверстников.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 w:rsidRPr="0040792B">
        <w:rPr>
          <w:sz w:val="28"/>
          <w:szCs w:val="28"/>
        </w:rPr>
        <w:t>В моей группе 22 ребенка и все они очень разны</w:t>
      </w:r>
      <w:proofErr w:type="gramStart"/>
      <w:r w:rsidRPr="0040792B">
        <w:rPr>
          <w:sz w:val="28"/>
          <w:szCs w:val="28"/>
        </w:rPr>
        <w:t>е-</w:t>
      </w:r>
      <w:proofErr w:type="gramEnd"/>
      <w:r w:rsidRPr="0040792B">
        <w:rPr>
          <w:sz w:val="28"/>
          <w:szCs w:val="28"/>
        </w:rPr>
        <w:t xml:space="preserve"> есть застенчивые, агрессивные, замкнутые, социально неуверенные, и каждому нужно помочь найти «тропинку» к преодолению своего комплекса. Поэтому свою работу в группе я строю так:</w:t>
      </w:r>
      <w:r>
        <w:rPr>
          <w:sz w:val="28"/>
          <w:szCs w:val="28"/>
        </w:rPr>
        <w:t xml:space="preserve"> в</w:t>
      </w:r>
      <w:r w:rsidRPr="00564B44">
        <w:rPr>
          <w:sz w:val="28"/>
          <w:szCs w:val="28"/>
        </w:rPr>
        <w:t xml:space="preserve">еду  разнообразный  утренний  прием  детей, каждая неделя начинается  со дня радостных встреч: встречаем детей с улыбкой, </w:t>
      </w:r>
      <w:r w:rsidRPr="00564B44">
        <w:rPr>
          <w:sz w:val="28"/>
          <w:szCs w:val="28"/>
        </w:rPr>
        <w:lastRenderedPageBreak/>
        <w:t xml:space="preserve">стараемся увлечь в интересную беседу, выслушиваем каждого ребенка, учим не перебивать  рассказчика, а уметь терпеливо выслушать и по необходимости продолжить беседу.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 нам известно, что именно игра оказывает существенное влияние на социально-нравственное взаимопонимание и  взаимоотношения, формирует культуру поведения среди сверстников. В игре дети по собственной инициативе вступают в межличностные взаимоотношения. В игре, и только в игре, проявляются и формируются этические и коммуникативные аспекты социального взаимодействия.</w:t>
      </w:r>
    </w:p>
    <w:p w:rsidR="005A54E5" w:rsidRPr="0040792B" w:rsidRDefault="005A54E5" w:rsidP="005A54E5">
      <w:pPr>
        <w:ind w:firstLine="708"/>
        <w:jc w:val="both"/>
      </w:pPr>
      <w:r>
        <w:rPr>
          <w:sz w:val="28"/>
          <w:szCs w:val="28"/>
        </w:rPr>
        <w:t xml:space="preserve">     Стараемся увлечь ребенка чудесной книгой или познавательными  </w:t>
      </w:r>
      <w:proofErr w:type="gramStart"/>
      <w:r>
        <w:rPr>
          <w:sz w:val="28"/>
          <w:szCs w:val="28"/>
        </w:rPr>
        <w:t>книгами</w:t>
      </w:r>
      <w:proofErr w:type="gramEnd"/>
      <w:r>
        <w:rPr>
          <w:sz w:val="28"/>
          <w:szCs w:val="28"/>
        </w:rPr>
        <w:t xml:space="preserve">  из которых они узнают много нового, интересного, непознанного и когда в  группе появилась «чудесная книга»; сколько было разговоров, суждений, высказываний, эмоций. Переполненные впечатлениями дети не раз возвращаются к разговорам о том, что их удивило, что можно принести еще для пополнения «чудесной книги».</w:t>
      </w:r>
      <w:r w:rsidRPr="0040792B">
        <w:rPr>
          <w:sz w:val="28"/>
          <w:szCs w:val="28"/>
        </w:rPr>
        <w:t xml:space="preserve"> </w:t>
      </w:r>
      <w:r w:rsidRPr="00564B44">
        <w:rPr>
          <w:sz w:val="28"/>
          <w:szCs w:val="28"/>
        </w:rPr>
        <w:t>Бес</w:t>
      </w:r>
      <w:r>
        <w:rPr>
          <w:sz w:val="28"/>
          <w:szCs w:val="28"/>
        </w:rPr>
        <w:t xml:space="preserve">едуем о характере  поступков или поведении персонажей из художественной литературы. Подбираю специальные вопросы, чтобы помочь детям проанализировать и оценить поступки героев, </w:t>
      </w:r>
      <w:proofErr w:type="gramStart"/>
      <w:r>
        <w:rPr>
          <w:sz w:val="28"/>
          <w:szCs w:val="28"/>
        </w:rPr>
        <w:t>понять</w:t>
      </w:r>
      <w:proofErr w:type="gramEnd"/>
      <w:r>
        <w:rPr>
          <w:sz w:val="28"/>
          <w:szCs w:val="28"/>
        </w:rPr>
        <w:t xml:space="preserve"> как правильно поступить в данной ситуации,</w:t>
      </w:r>
      <w:r w:rsidRPr="00564B44">
        <w:rPr>
          <w:sz w:val="28"/>
          <w:szCs w:val="28"/>
        </w:rPr>
        <w:t xml:space="preserve">  а созданной  непринужденной  ситуацией  побуждаем детей </w:t>
      </w:r>
      <w:r>
        <w:rPr>
          <w:sz w:val="28"/>
          <w:szCs w:val="28"/>
        </w:rPr>
        <w:t xml:space="preserve">  поиграть в различные развивающиеся игры, сюжетные</w:t>
      </w:r>
      <w:r w:rsidRPr="00564B44">
        <w:rPr>
          <w:sz w:val="28"/>
          <w:szCs w:val="28"/>
        </w:rPr>
        <w:t xml:space="preserve"> игр</w:t>
      </w:r>
      <w:r>
        <w:rPr>
          <w:sz w:val="28"/>
          <w:szCs w:val="28"/>
        </w:rPr>
        <w:t>ы, дидактические игры  и др., способствующие межличностным взаимоотношениям, снятию эмоционального дискомфорта.</w:t>
      </w:r>
      <w:r>
        <w:t xml:space="preserve"> </w:t>
      </w:r>
    </w:p>
    <w:p w:rsidR="005A54E5" w:rsidRDefault="005A54E5" w:rsidP="005A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 все это общение проходит в атмосфере дружелюбия, приветливости, взаимопонимания и уважения к сверстникам и старшим. </w:t>
      </w:r>
    </w:p>
    <w:p w:rsidR="005A54E5" w:rsidRDefault="005A54E5" w:rsidP="005A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Следующий день наступает с ожидания - дети очень любят общаться за «круглым столом» во время чаепития – этот же день, день «сладкоежки» - направлен на создание благоприятного психологического климата в группе, на привитие социально-нравственной культуре поведения и общения среди сверстников, взрослых и с каждым ребенком в отдельности.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стремятся, но часто не умеют вступать в контакт, выбирать уместные способы общения со сверстниками, проявлять вежливое доброжелательное отношение, при разговоре соблюдать этикет, слушать партнера. Под чутким руководством взрослого у ребенка возникает новая форма общени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внеситуативно</w:t>
      </w:r>
      <w:proofErr w:type="spellEnd"/>
      <w:r>
        <w:rPr>
          <w:sz w:val="28"/>
          <w:szCs w:val="28"/>
        </w:rPr>
        <w:t>- личностное, в процессе которого он ориентируется на «мир людей», осваивает взаимосвязи в социальном мире. Возникновение и развитие этой формы общения связано в значительной мере с развитием игры.  Чтобы дать ребенку возможность поближе узнать «мир»  взрослых и сверстнико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необходимо эмоционально насыщенное, содержательное общение взрослого с ребенком в игре,  в различных видах художественной, театральной деятельности (инсценировках сказок, представления кукольного и теневого театра). Особенно важно  обеспечить условия для ролевых игр, театрализованных и </w:t>
      </w:r>
      <w:proofErr w:type="spellStart"/>
      <w:r>
        <w:rPr>
          <w:sz w:val="28"/>
          <w:szCs w:val="28"/>
        </w:rPr>
        <w:t>режисерских</w:t>
      </w:r>
      <w:proofErr w:type="spellEnd"/>
      <w:r>
        <w:rPr>
          <w:sz w:val="28"/>
          <w:szCs w:val="28"/>
        </w:rPr>
        <w:t xml:space="preserve">, в которых  ребенок воспроизводит  отношения между детьми в группе, между детьми и </w:t>
      </w:r>
      <w:proofErr w:type="gramStart"/>
      <w:r>
        <w:rPr>
          <w:sz w:val="28"/>
          <w:szCs w:val="28"/>
        </w:rPr>
        <w:t>взрослыми</w:t>
      </w:r>
      <w:proofErr w:type="gramEnd"/>
      <w:r>
        <w:rPr>
          <w:sz w:val="28"/>
          <w:szCs w:val="28"/>
        </w:rPr>
        <w:t xml:space="preserve"> как в детском саду  так и в семье.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</w:p>
    <w:p w:rsidR="005A54E5" w:rsidRDefault="005A54E5" w:rsidP="005A54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помнить, что созданию эмоционального настроя у детей способствует стиль общения воспитателя с детьми и используемые педагогические </w:t>
      </w:r>
      <w:proofErr w:type="gramStart"/>
      <w:r>
        <w:rPr>
          <w:sz w:val="28"/>
          <w:szCs w:val="28"/>
        </w:rPr>
        <w:t>методы</w:t>
      </w:r>
      <w:proofErr w:type="gramEnd"/>
      <w:r>
        <w:rPr>
          <w:sz w:val="28"/>
          <w:szCs w:val="28"/>
        </w:rPr>
        <w:t xml:space="preserve"> и приемы, такие как: игры и игровые упражнения «Мое настроение», «Дружная семья», «Мой любимый детский сад», «Ласковое имя», «Дружные художники», «Волшебное зеркало» и другие.  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Применяю на практике социализирующие игры и упражнения: «Ищу друга», «Помоги Тане», «Лакомство для друга», «Мой хороший попугай», «Добрый </w:t>
      </w:r>
      <w:proofErr w:type="spellStart"/>
      <w:r>
        <w:rPr>
          <w:sz w:val="28"/>
          <w:szCs w:val="28"/>
        </w:rPr>
        <w:t>бегемотик</w:t>
      </w:r>
      <w:proofErr w:type="spellEnd"/>
      <w:r>
        <w:rPr>
          <w:sz w:val="28"/>
          <w:szCs w:val="28"/>
        </w:rPr>
        <w:t>».</w:t>
      </w:r>
    </w:p>
    <w:p w:rsidR="005A54E5" w:rsidRDefault="005A54E5" w:rsidP="005A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Использую коммуникативные игры: «Черепаха», «Федя», «Ветер, ветер», «Шалтай-болтай», «Гуляки».</w:t>
      </w:r>
    </w:p>
    <w:p w:rsidR="005A54E5" w:rsidRDefault="005A54E5" w:rsidP="005A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Контактные игры: «Съедобное, несъедобное», «Кто позвал?», «Летает, не летает», «Колечко».</w:t>
      </w:r>
    </w:p>
    <w:p w:rsidR="005A54E5" w:rsidRDefault="005A54E5" w:rsidP="005A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Игры</w:t>
      </w:r>
      <w:proofErr w:type="gramEnd"/>
      <w:r>
        <w:rPr>
          <w:sz w:val="28"/>
          <w:szCs w:val="28"/>
        </w:rPr>
        <w:t xml:space="preserve"> способствующие снятию состояния эмоционального дискомфорта: «Мои эмоции», «Покажи настроение», «Все наоборот», «Мое настроение», «Ролевая гимнастика» и т. д.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провожу игры как средства овладения правилами взаимоотношений. 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Провожу игры драматизации: «Школа добрых волшебников», «Волшебная школа», «Телефон», «Три товарища».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Использую этюды на выражение различных эмоциональных состояний: «Поссорились, помирились», «Лисенок </w:t>
      </w:r>
      <w:proofErr w:type="gramStart"/>
      <w:r>
        <w:rPr>
          <w:sz w:val="28"/>
          <w:szCs w:val="28"/>
        </w:rPr>
        <w:t>боится</w:t>
      </w:r>
      <w:proofErr w:type="gramEnd"/>
      <w:r>
        <w:rPr>
          <w:sz w:val="28"/>
          <w:szCs w:val="28"/>
        </w:rPr>
        <w:t xml:space="preserve">», «Мое настроение» и т. д.   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 иллюстрации в детских книгах, художественную литературу, произведения музыки, </w:t>
      </w:r>
      <w:proofErr w:type="spellStart"/>
      <w:r>
        <w:rPr>
          <w:sz w:val="28"/>
          <w:szCs w:val="28"/>
        </w:rPr>
        <w:t>дид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гры</w:t>
      </w:r>
      <w:proofErr w:type="spellEnd"/>
      <w:r>
        <w:rPr>
          <w:sz w:val="28"/>
          <w:szCs w:val="28"/>
        </w:rPr>
        <w:t>, развивающиеся игры и упражнения на снятие дискомфорта.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организовать жизнь детей в детском саду так, чтобы у них накапливался положительный опыт добрых чувств, поступков и взаимоотношений. Стремиться создать ситуации, в которых они приобретают опыт дружеского общения, внимание к сверстникам.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Читать произведения: В. Осеева «Почему?», К. Чуковский «Айболит», Б. Жидков «Что я видел?», «Что такое хорошо, что такое плохо?»,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В. Дурова «Очень важный разговор» и другие.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Беседую на тему: кого мы называем добрым, честным, вежливым; что значит любить родителей.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Проводя работу с родителями, пытаться убедить их в том, что их участие важно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потому что этого хотим мы, а потому что это важно для социально-нравственного развития ребенка. Ребенок учится тому, что видит у себя дома. Не даром говорится,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сколько бы словесно мы не говорили «как надо и как не надо», он сделает так как запомнил, воспроизведет модель «родительского» поведения.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вся наша работа, проводимая в детском саду по воспитанию социально-нравственной культуры общения, поведения, в целом должна находить продолжение в семье.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Родители обязаны помнить, что их взаимоотношение, общение друг с другом, уважение и забота друг о друге необходимы для ребенка как пример для подражания, в результате которого развиваются все лучшие социально-нравственные качества.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социально-нравственных норм общения и поведения требует серьезных педагогических усилий со стороны взрослого – педагога – ребенка. Это очень кропотливая работа, но и интересная, результаты не всегда заметны. Но наблюдая за воспитанниками в конце учебного года, я замечаю, что дети становятся дружелюбнее, менее агрессивные, не смеются над неудачами сверстников, очень </w:t>
      </w:r>
      <w:proofErr w:type="spellStart"/>
      <w:r>
        <w:rPr>
          <w:sz w:val="28"/>
          <w:szCs w:val="28"/>
        </w:rPr>
        <w:t>самокретично</w:t>
      </w:r>
      <w:proofErr w:type="spellEnd"/>
      <w:r>
        <w:rPr>
          <w:sz w:val="28"/>
          <w:szCs w:val="28"/>
        </w:rPr>
        <w:t xml:space="preserve"> оценивают свои поступки и дела.</w:t>
      </w:r>
    </w:p>
    <w:p w:rsidR="005A54E5" w:rsidRDefault="005A54E5" w:rsidP="005A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следующий вывод: социально-нравственное  развитие – это целенаправленный процесс приобщения ребенка к моральным ценностям человечества и конкретного общества, как процесс, во время которого ребенок усваивает ценности, традиции, культуру общества в котором ему предстоит жить.</w:t>
      </w:r>
    </w:p>
    <w:p w:rsidR="00A27E92" w:rsidRDefault="005A54E5"/>
    <w:sectPr w:rsidR="00A27E92" w:rsidSect="0042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4E5"/>
    <w:rsid w:val="00425F70"/>
    <w:rsid w:val="005A54E5"/>
    <w:rsid w:val="008C25B0"/>
    <w:rsid w:val="00903802"/>
    <w:rsid w:val="00C15350"/>
    <w:rsid w:val="00F2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9195</Characters>
  <Application>Microsoft Office Word</Application>
  <DocSecurity>0</DocSecurity>
  <Lines>76</Lines>
  <Paragraphs>21</Paragraphs>
  <ScaleCrop>false</ScaleCrop>
  <Company>Microsoft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2017-05-28T07:33:00Z</dcterms:created>
  <dcterms:modified xsi:type="dcterms:W3CDTF">2017-05-28T07:33:00Z</dcterms:modified>
</cp:coreProperties>
</file>