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C2" w:rsidRDefault="001E0DC2" w:rsidP="001E0D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0DC2" w:rsidRPr="001E0DC2" w:rsidRDefault="001E0DC2" w:rsidP="001E0DC2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  <w:r>
        <w:rPr>
          <w:sz w:val="32"/>
          <w:szCs w:val="32"/>
        </w:rPr>
        <w:t>Организация трудовой деяте</w:t>
      </w:r>
      <w:r w:rsidRPr="001E0DC2">
        <w:rPr>
          <w:sz w:val="32"/>
          <w:szCs w:val="32"/>
        </w:rPr>
        <w:t>льности детей.</w:t>
      </w:r>
    </w:p>
    <w:p w:rsidR="001E0DC2" w:rsidRDefault="001E0DC2" w:rsidP="001E0D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0DC2" w:rsidRDefault="001E0DC2" w:rsidP="001E0DC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Дмитриева О.М.</w:t>
      </w:r>
    </w:p>
    <w:p w:rsidR="001E0DC2" w:rsidRDefault="001E0DC2" w:rsidP="001E0D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766A" w:rsidRPr="001E0DC2" w:rsidRDefault="001E0DC2" w:rsidP="001E0DC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</w:t>
      </w:r>
      <w:r w:rsidR="000D05A3" w:rsidRPr="001E0DC2">
        <w:rPr>
          <w:sz w:val="28"/>
          <w:szCs w:val="28"/>
        </w:rPr>
        <w:t>рудовое воспитание детей дошкольного возраста может быть эф</w:t>
      </w:r>
      <w:r w:rsidR="000D05A3" w:rsidRPr="001E0DC2">
        <w:rPr>
          <w:sz w:val="28"/>
          <w:szCs w:val="28"/>
        </w:rPr>
        <w:softHyphen/>
        <w:t>фективно при определенных условиях, к которым относятся: эмоциональ</w:t>
      </w:r>
      <w:r w:rsidR="000D05A3" w:rsidRPr="001E0DC2">
        <w:rPr>
          <w:sz w:val="28"/>
          <w:szCs w:val="28"/>
        </w:rPr>
        <w:softHyphen/>
        <w:t>но-положительная атмосфера; материальная среда и трудовое оборудова</w:t>
      </w:r>
      <w:r w:rsidR="000D05A3" w:rsidRPr="001E0DC2">
        <w:rPr>
          <w:sz w:val="28"/>
          <w:szCs w:val="28"/>
        </w:rPr>
        <w:softHyphen/>
        <w:t>ние; дозированная нагрузка; учет индивидуальных интересов, склонно</w:t>
      </w:r>
      <w:r w:rsidR="000D05A3" w:rsidRPr="001E0DC2">
        <w:rPr>
          <w:sz w:val="28"/>
          <w:szCs w:val="28"/>
        </w:rPr>
        <w:softHyphen/>
        <w:t>стей к тому или иному виду труда</w:t>
      </w:r>
      <w:proofErr w:type="gramStart"/>
      <w:r w:rsidR="000D05A3" w:rsidRPr="001E0DC2">
        <w:rPr>
          <w:sz w:val="28"/>
          <w:szCs w:val="28"/>
        </w:rPr>
        <w:t>.</w:t>
      </w:r>
      <w:proofErr w:type="gramEnd"/>
      <w:r w:rsidR="000D05A3" w:rsidRPr="001E0DC2">
        <w:rPr>
          <w:sz w:val="28"/>
          <w:szCs w:val="28"/>
        </w:rPr>
        <w:br/>
      </w:r>
      <w:proofErr w:type="gramStart"/>
      <w:r w:rsidR="000D05A3" w:rsidRPr="001E0DC2">
        <w:rPr>
          <w:sz w:val="28"/>
          <w:szCs w:val="28"/>
        </w:rPr>
        <w:t>д</w:t>
      </w:r>
      <w:proofErr w:type="gramEnd"/>
      <w:r w:rsidR="000D05A3" w:rsidRPr="001E0DC2">
        <w:rPr>
          <w:sz w:val="28"/>
          <w:szCs w:val="28"/>
        </w:rPr>
        <w:t>ля того чтобы дети трудились с удовольствием, необходимо созда</w:t>
      </w:r>
      <w:r w:rsidR="000D05A3" w:rsidRPr="001E0DC2">
        <w:rPr>
          <w:sz w:val="28"/>
          <w:szCs w:val="28"/>
        </w:rPr>
        <w:softHyphen/>
        <w:t>вать эмоционально-положительную атмосферу. эмоциональный накал повышается, когда вместе с детьми трудятся взрослые, особенно родители. хорошую эмоциональную атмосферу создают и обсуждение резуль</w:t>
      </w:r>
      <w:r w:rsidR="000D05A3" w:rsidRPr="001E0DC2">
        <w:rPr>
          <w:sz w:val="28"/>
          <w:szCs w:val="28"/>
        </w:rPr>
        <w:softHyphen/>
        <w:t>татов труда, вручение наград. награда за труд может быть моральной, но может быть и материальной.</w:t>
      </w:r>
      <w:r w:rsidR="000D05A3" w:rsidRPr="001E0DC2">
        <w:rPr>
          <w:sz w:val="28"/>
          <w:szCs w:val="28"/>
        </w:rPr>
        <w:br/>
        <w:t>условием, обеспечивающим воспитательный успех трудовой дея</w:t>
      </w:r>
      <w:r w:rsidR="000D05A3" w:rsidRPr="001E0DC2">
        <w:rPr>
          <w:sz w:val="28"/>
          <w:szCs w:val="28"/>
        </w:rPr>
        <w:softHyphen/>
        <w:t>тельности, является организация материальной среды и трудового обо</w:t>
      </w:r>
      <w:r w:rsidR="000D05A3" w:rsidRPr="001E0DC2">
        <w:rPr>
          <w:sz w:val="28"/>
          <w:szCs w:val="28"/>
        </w:rPr>
        <w:softHyphen/>
        <w:t>рудования</w:t>
      </w:r>
      <w:proofErr w:type="gramStart"/>
      <w:r w:rsidR="000D05A3" w:rsidRPr="001E0DC2">
        <w:rPr>
          <w:sz w:val="28"/>
          <w:szCs w:val="28"/>
        </w:rPr>
        <w:t>.</w:t>
      </w:r>
      <w:proofErr w:type="gramEnd"/>
      <w:r w:rsidR="000D05A3" w:rsidRPr="001E0DC2">
        <w:rPr>
          <w:sz w:val="28"/>
          <w:szCs w:val="28"/>
        </w:rPr>
        <w:t xml:space="preserve"> </w:t>
      </w:r>
      <w:proofErr w:type="gramStart"/>
      <w:r w:rsidR="000D05A3" w:rsidRPr="001E0DC2">
        <w:rPr>
          <w:sz w:val="28"/>
          <w:szCs w:val="28"/>
        </w:rPr>
        <w:t>с</w:t>
      </w:r>
      <w:proofErr w:type="gramEnd"/>
      <w:r w:rsidR="000D05A3" w:rsidRPr="001E0DC2">
        <w:rPr>
          <w:sz w:val="28"/>
          <w:szCs w:val="28"/>
        </w:rPr>
        <w:t>уществуют определенные требования к трудовому оборудо</w:t>
      </w:r>
      <w:r w:rsidR="000D05A3" w:rsidRPr="001E0DC2">
        <w:rPr>
          <w:sz w:val="28"/>
          <w:szCs w:val="28"/>
        </w:rPr>
        <w:softHyphen/>
        <w:t>ванию и к организации труда дошкольников. следовать этим требовани</w:t>
      </w:r>
      <w:r w:rsidR="000D05A3" w:rsidRPr="001E0DC2">
        <w:rPr>
          <w:sz w:val="28"/>
          <w:szCs w:val="28"/>
        </w:rPr>
        <w:softHyphen/>
        <w:t>ям обязательно, так как это является гарантией здоровья детей, а иногда и их жизни.</w:t>
      </w:r>
      <w:r w:rsidR="000D05A3" w:rsidRPr="001E0DC2">
        <w:rPr>
          <w:sz w:val="28"/>
          <w:szCs w:val="28"/>
        </w:rPr>
        <w:br/>
        <w:t>труд для дошкольника - полезная и важная деятельность. она оказы</w:t>
      </w:r>
      <w:r w:rsidR="000D05A3" w:rsidRPr="001E0DC2">
        <w:rPr>
          <w:sz w:val="28"/>
          <w:szCs w:val="28"/>
        </w:rPr>
        <w:softHyphen/>
        <w:t>вает влияние на общее развитие ребенка: на познавательную сферу, воле</w:t>
      </w:r>
      <w:r w:rsidR="000D05A3" w:rsidRPr="001E0DC2">
        <w:rPr>
          <w:sz w:val="28"/>
          <w:szCs w:val="28"/>
        </w:rPr>
        <w:softHyphen/>
        <w:t>вое, эмоциональное развитие; способствует воспитанию эстетических чувств, нравствен</w:t>
      </w:r>
      <w:r>
        <w:rPr>
          <w:sz w:val="28"/>
          <w:szCs w:val="28"/>
        </w:rPr>
        <w:t xml:space="preserve">ных качеств, влияет на развитие  </w:t>
      </w:r>
      <w:r w:rsidR="000D05A3" w:rsidRPr="001E0DC2">
        <w:rPr>
          <w:sz w:val="28"/>
          <w:szCs w:val="28"/>
        </w:rPr>
        <w:t>самооценки.</w:t>
      </w:r>
    </w:p>
    <w:p w:rsidR="00B40BAA" w:rsidRPr="001E0DC2" w:rsidRDefault="000D05A3" w:rsidP="001E0DC2">
      <w:pPr>
        <w:pStyle w:val="a3"/>
        <w:spacing w:before="0" w:beforeAutospacing="0" w:after="0" w:afterAutospacing="0"/>
        <w:rPr>
          <w:sz w:val="28"/>
          <w:szCs w:val="28"/>
        </w:rPr>
      </w:pPr>
      <w:r w:rsidRPr="001E0DC2">
        <w:rPr>
          <w:sz w:val="28"/>
          <w:szCs w:val="28"/>
        </w:rPr>
        <w:t xml:space="preserve">в </w:t>
      </w:r>
      <w:r w:rsidRPr="001E0DC2">
        <w:rPr>
          <w:bCs/>
          <w:sz w:val="28"/>
          <w:szCs w:val="28"/>
        </w:rPr>
        <w:t xml:space="preserve">старших </w:t>
      </w:r>
      <w:r w:rsidRPr="001E0DC2">
        <w:rPr>
          <w:sz w:val="28"/>
          <w:szCs w:val="28"/>
        </w:rPr>
        <w:t>группах важное значение приобретают обязанности</w:t>
      </w:r>
      <w:proofErr w:type="gramStart"/>
      <w:r w:rsidRPr="001E0DC2">
        <w:rPr>
          <w:sz w:val="28"/>
          <w:szCs w:val="28"/>
        </w:rPr>
        <w:t>.</w:t>
      </w:r>
      <w:proofErr w:type="gramEnd"/>
      <w:r w:rsidRPr="001E0DC2">
        <w:rPr>
          <w:sz w:val="28"/>
          <w:szCs w:val="28"/>
        </w:rPr>
        <w:t xml:space="preserve"> </w:t>
      </w:r>
      <w:proofErr w:type="gramStart"/>
      <w:r w:rsidRPr="001E0DC2">
        <w:rPr>
          <w:sz w:val="28"/>
          <w:szCs w:val="28"/>
        </w:rPr>
        <w:t>в</w:t>
      </w:r>
      <w:proofErr w:type="gramEnd"/>
      <w:r w:rsidRPr="001E0DC2">
        <w:rPr>
          <w:sz w:val="28"/>
          <w:szCs w:val="28"/>
        </w:rPr>
        <w:t>оспитатель привлекает детей к выполнению поручений, не входящих в обязанности дежурных, и к самообслуживанию. особое место занимают поручения – задания.</w:t>
      </w:r>
    </w:p>
    <w:p w:rsidR="00B40BAA" w:rsidRPr="001E0DC2" w:rsidRDefault="000D05A3" w:rsidP="001E0DC2">
      <w:pPr>
        <w:pStyle w:val="a3"/>
        <w:spacing w:before="0" w:beforeAutospacing="0" w:after="0" w:afterAutospacing="0"/>
        <w:rPr>
          <w:sz w:val="28"/>
          <w:szCs w:val="28"/>
        </w:rPr>
      </w:pPr>
      <w:r w:rsidRPr="001E0DC2">
        <w:rPr>
          <w:sz w:val="28"/>
          <w:szCs w:val="28"/>
        </w:rPr>
        <w:t>все поручения можно отнести к трем группам.</w:t>
      </w:r>
    </w:p>
    <w:p w:rsidR="00B40BAA" w:rsidRPr="001E0DC2" w:rsidRDefault="000D05A3" w:rsidP="001E0DC2">
      <w:pPr>
        <w:pStyle w:val="a3"/>
        <w:spacing w:before="0" w:beforeAutospacing="0" w:after="0" w:afterAutospacing="0"/>
        <w:rPr>
          <w:sz w:val="28"/>
          <w:szCs w:val="28"/>
        </w:rPr>
      </w:pPr>
      <w:r w:rsidRPr="001E0DC2">
        <w:rPr>
          <w:sz w:val="28"/>
          <w:szCs w:val="28"/>
        </w:rPr>
        <w:t>1. поручения</w:t>
      </w:r>
      <w:proofErr w:type="gramStart"/>
      <w:r w:rsidRPr="001E0DC2">
        <w:rPr>
          <w:sz w:val="28"/>
          <w:szCs w:val="28"/>
        </w:rPr>
        <w:t>.</w:t>
      </w:r>
      <w:proofErr w:type="gramEnd"/>
      <w:r w:rsidRPr="001E0DC2">
        <w:rPr>
          <w:sz w:val="28"/>
          <w:szCs w:val="28"/>
        </w:rPr>
        <w:t xml:space="preserve"> </w:t>
      </w:r>
      <w:proofErr w:type="gramStart"/>
      <w:r w:rsidRPr="001E0DC2">
        <w:rPr>
          <w:sz w:val="28"/>
          <w:szCs w:val="28"/>
        </w:rPr>
        <w:t>с</w:t>
      </w:r>
      <w:proofErr w:type="gramEnd"/>
      <w:r w:rsidRPr="001E0DC2">
        <w:rPr>
          <w:sz w:val="28"/>
          <w:szCs w:val="28"/>
        </w:rPr>
        <w:t>вязанные с выполнением одного способа действия: подать, принести, отнести, отодвинуть, поднять.</w:t>
      </w:r>
    </w:p>
    <w:p w:rsidR="00B40BAA" w:rsidRPr="001E0DC2" w:rsidRDefault="000D05A3" w:rsidP="001E0DC2">
      <w:pPr>
        <w:pStyle w:val="a3"/>
        <w:spacing w:before="0" w:beforeAutospacing="0" w:after="0" w:afterAutospacing="0"/>
        <w:rPr>
          <w:sz w:val="28"/>
          <w:szCs w:val="28"/>
        </w:rPr>
      </w:pPr>
      <w:r w:rsidRPr="001E0DC2">
        <w:rPr>
          <w:sz w:val="28"/>
          <w:szCs w:val="28"/>
        </w:rPr>
        <w:t>2. поручения, которые содержат несколько способов действия</w:t>
      </w:r>
      <w:proofErr w:type="gramStart"/>
      <w:r w:rsidRPr="001E0DC2">
        <w:rPr>
          <w:sz w:val="28"/>
          <w:szCs w:val="28"/>
        </w:rPr>
        <w:t>.</w:t>
      </w:r>
      <w:proofErr w:type="gramEnd"/>
      <w:r w:rsidRPr="001E0DC2">
        <w:rPr>
          <w:sz w:val="28"/>
          <w:szCs w:val="28"/>
        </w:rPr>
        <w:t xml:space="preserve"> </w:t>
      </w:r>
      <w:proofErr w:type="gramStart"/>
      <w:r w:rsidRPr="001E0DC2">
        <w:rPr>
          <w:sz w:val="28"/>
          <w:szCs w:val="28"/>
        </w:rPr>
        <w:t>о</w:t>
      </w:r>
      <w:proofErr w:type="gramEnd"/>
      <w:r w:rsidRPr="001E0DC2">
        <w:rPr>
          <w:sz w:val="28"/>
          <w:szCs w:val="28"/>
        </w:rPr>
        <w:t>ни сложнее первых, т.к. для них необходимы определенные навыки трудовой деятельности, дополнительные предметы или оборудование для труда.</w:t>
      </w:r>
    </w:p>
    <w:p w:rsidR="00B40BAA" w:rsidRPr="001E0DC2" w:rsidRDefault="000D05A3" w:rsidP="001E0DC2">
      <w:pPr>
        <w:pStyle w:val="a3"/>
        <w:spacing w:before="0" w:beforeAutospacing="0" w:after="0" w:afterAutospacing="0"/>
        <w:rPr>
          <w:sz w:val="28"/>
          <w:szCs w:val="28"/>
        </w:rPr>
      </w:pPr>
      <w:r w:rsidRPr="001E0DC2">
        <w:rPr>
          <w:sz w:val="28"/>
          <w:szCs w:val="28"/>
        </w:rPr>
        <w:t>3. поручения, связанные с результатами, которых дети достигают не сразу: посеять, посадить, постирать кукольное белье, принести из дома открытку, картинку и т.п.</w:t>
      </w:r>
    </w:p>
    <w:p w:rsidR="00B40BAA" w:rsidRPr="001E0DC2" w:rsidRDefault="000D05A3" w:rsidP="001E0DC2">
      <w:pPr>
        <w:pStyle w:val="a3"/>
        <w:spacing w:before="0" w:beforeAutospacing="0" w:after="0" w:afterAutospacing="0"/>
        <w:rPr>
          <w:sz w:val="28"/>
          <w:szCs w:val="28"/>
        </w:rPr>
      </w:pPr>
      <w:r w:rsidRPr="001E0DC2">
        <w:rPr>
          <w:sz w:val="28"/>
          <w:szCs w:val="28"/>
        </w:rPr>
        <w:t xml:space="preserve">в </w:t>
      </w:r>
      <w:r w:rsidRPr="001E0DC2">
        <w:rPr>
          <w:bCs/>
          <w:sz w:val="28"/>
          <w:szCs w:val="28"/>
        </w:rPr>
        <w:t xml:space="preserve">старшей и подготовительной группе </w:t>
      </w:r>
      <w:r w:rsidRPr="001E0DC2">
        <w:rPr>
          <w:sz w:val="28"/>
          <w:szCs w:val="28"/>
        </w:rPr>
        <w:t>дежурства постепенно усложняются</w:t>
      </w:r>
      <w:proofErr w:type="gramStart"/>
      <w:r w:rsidRPr="001E0DC2">
        <w:rPr>
          <w:sz w:val="28"/>
          <w:szCs w:val="28"/>
        </w:rPr>
        <w:t>.</w:t>
      </w:r>
      <w:proofErr w:type="gramEnd"/>
      <w:r w:rsidRPr="001E0DC2">
        <w:rPr>
          <w:sz w:val="28"/>
          <w:szCs w:val="28"/>
        </w:rPr>
        <w:t xml:space="preserve"> </w:t>
      </w:r>
      <w:proofErr w:type="gramStart"/>
      <w:r w:rsidRPr="001E0DC2">
        <w:rPr>
          <w:sz w:val="28"/>
          <w:szCs w:val="28"/>
        </w:rPr>
        <w:t>д</w:t>
      </w:r>
      <w:proofErr w:type="gramEnd"/>
      <w:r w:rsidRPr="001E0DC2">
        <w:rPr>
          <w:sz w:val="28"/>
          <w:szCs w:val="28"/>
        </w:rPr>
        <w:t>ети регулярно дежурят по столовой, по подготовке к занятиям, по уголку природы. обычно на каждый вид дежурства ежедневно назначается по два ребенка.</w:t>
      </w:r>
    </w:p>
    <w:p w:rsidR="00B40BAA" w:rsidRPr="001E0DC2" w:rsidRDefault="000D05A3" w:rsidP="001E0DC2">
      <w:pPr>
        <w:pStyle w:val="a3"/>
        <w:spacing w:before="0" w:beforeAutospacing="0" w:after="0" w:afterAutospacing="0"/>
        <w:rPr>
          <w:sz w:val="28"/>
          <w:szCs w:val="28"/>
        </w:rPr>
      </w:pPr>
      <w:r w:rsidRPr="001E0DC2">
        <w:rPr>
          <w:sz w:val="28"/>
          <w:szCs w:val="28"/>
        </w:rPr>
        <w:t>воспитателю важно продумывать содержание труда дежурных</w:t>
      </w:r>
      <w:proofErr w:type="gramStart"/>
      <w:r w:rsidRPr="001E0DC2">
        <w:rPr>
          <w:sz w:val="28"/>
          <w:szCs w:val="28"/>
        </w:rPr>
        <w:t>.</w:t>
      </w:r>
      <w:proofErr w:type="gramEnd"/>
      <w:r w:rsidRPr="001E0DC2">
        <w:rPr>
          <w:sz w:val="28"/>
          <w:szCs w:val="28"/>
        </w:rPr>
        <w:t xml:space="preserve"> </w:t>
      </w:r>
      <w:proofErr w:type="gramStart"/>
      <w:r w:rsidRPr="001E0DC2">
        <w:rPr>
          <w:sz w:val="28"/>
          <w:szCs w:val="28"/>
        </w:rPr>
        <w:t>в</w:t>
      </w:r>
      <w:proofErr w:type="gramEnd"/>
      <w:r w:rsidRPr="001E0DC2">
        <w:rPr>
          <w:sz w:val="28"/>
          <w:szCs w:val="28"/>
        </w:rPr>
        <w:t xml:space="preserve"> содержание труда дежурных по столовой входит полная сервировка стола, уборка после еды. увеличиваются требования к темпу работу, проявлению организованности в ее процессе.</w:t>
      </w:r>
    </w:p>
    <w:p w:rsidR="00B40BAA" w:rsidRPr="001E0DC2" w:rsidRDefault="000D05A3" w:rsidP="001E0DC2">
      <w:pPr>
        <w:pStyle w:val="a3"/>
        <w:spacing w:before="0" w:beforeAutospacing="0" w:after="0" w:afterAutospacing="0"/>
        <w:rPr>
          <w:sz w:val="28"/>
          <w:szCs w:val="28"/>
        </w:rPr>
      </w:pPr>
      <w:r w:rsidRPr="001E0DC2">
        <w:rPr>
          <w:sz w:val="28"/>
          <w:szCs w:val="28"/>
        </w:rPr>
        <w:t>при организации дежурств воспитателю приходится уделять внимание еще одному вопросу – сочетанию работы дежурных с самообслуживание детей.</w:t>
      </w:r>
    </w:p>
    <w:p w:rsidR="00B40BAA" w:rsidRPr="001E0DC2" w:rsidRDefault="000D05A3" w:rsidP="001E0DC2">
      <w:pPr>
        <w:pStyle w:val="a3"/>
        <w:spacing w:before="0" w:beforeAutospacing="0" w:after="0" w:afterAutospacing="0"/>
        <w:rPr>
          <w:sz w:val="28"/>
          <w:szCs w:val="28"/>
        </w:rPr>
      </w:pPr>
      <w:r w:rsidRPr="001E0DC2">
        <w:rPr>
          <w:sz w:val="28"/>
          <w:szCs w:val="28"/>
        </w:rPr>
        <w:lastRenderedPageBreak/>
        <w:t>в старшей группе вводится еще один вид дежурства – по уголку природы</w:t>
      </w:r>
      <w:proofErr w:type="gramStart"/>
      <w:r w:rsidRPr="001E0DC2">
        <w:rPr>
          <w:sz w:val="28"/>
          <w:szCs w:val="28"/>
        </w:rPr>
        <w:t>.</w:t>
      </w:r>
      <w:proofErr w:type="gramEnd"/>
      <w:r w:rsidRPr="001E0DC2">
        <w:rPr>
          <w:sz w:val="28"/>
          <w:szCs w:val="28"/>
        </w:rPr>
        <w:t xml:space="preserve"> </w:t>
      </w:r>
      <w:proofErr w:type="gramStart"/>
      <w:r w:rsidRPr="001E0DC2">
        <w:rPr>
          <w:sz w:val="28"/>
          <w:szCs w:val="28"/>
        </w:rPr>
        <w:t>р</w:t>
      </w:r>
      <w:proofErr w:type="gramEnd"/>
      <w:r w:rsidRPr="001E0DC2">
        <w:rPr>
          <w:sz w:val="28"/>
          <w:szCs w:val="28"/>
        </w:rPr>
        <w:t xml:space="preserve">азъяснить значение этого вида дежурства можно на занятии. он показывает, как опрыскивать растения из пульверизатора, как заготавливать воду для полива и т.д. </w:t>
      </w:r>
    </w:p>
    <w:p w:rsidR="00415779" w:rsidRPr="001E0DC2" w:rsidRDefault="000D05A3" w:rsidP="001E0DC2">
      <w:pPr>
        <w:pStyle w:val="a3"/>
        <w:spacing w:before="0" w:beforeAutospacing="0" w:after="0" w:afterAutospacing="0"/>
        <w:rPr>
          <w:sz w:val="28"/>
          <w:szCs w:val="28"/>
        </w:rPr>
      </w:pPr>
      <w:r w:rsidRPr="001E0DC2">
        <w:rPr>
          <w:sz w:val="28"/>
          <w:szCs w:val="28"/>
        </w:rPr>
        <w:t xml:space="preserve">в </w:t>
      </w:r>
      <w:r w:rsidRPr="001E0DC2">
        <w:rPr>
          <w:bCs/>
          <w:sz w:val="28"/>
          <w:szCs w:val="28"/>
        </w:rPr>
        <w:t xml:space="preserve">старших </w:t>
      </w:r>
      <w:r w:rsidRPr="001E0DC2">
        <w:rPr>
          <w:sz w:val="28"/>
          <w:szCs w:val="28"/>
        </w:rPr>
        <w:t>группах дети могут научиться самостоятельно распределять работу между собой внутри своей группки</w:t>
      </w:r>
      <w:proofErr w:type="gramStart"/>
      <w:r w:rsidRPr="001E0DC2">
        <w:rPr>
          <w:sz w:val="28"/>
          <w:szCs w:val="28"/>
        </w:rPr>
        <w:t>.</w:t>
      </w:r>
      <w:proofErr w:type="gramEnd"/>
      <w:r w:rsidRPr="001E0DC2">
        <w:rPr>
          <w:sz w:val="28"/>
          <w:szCs w:val="28"/>
        </w:rPr>
        <w:t xml:space="preserve"> </w:t>
      </w:r>
      <w:proofErr w:type="gramStart"/>
      <w:r w:rsidRPr="001E0DC2">
        <w:rPr>
          <w:sz w:val="28"/>
          <w:szCs w:val="28"/>
        </w:rPr>
        <w:t>о</w:t>
      </w:r>
      <w:proofErr w:type="gramEnd"/>
      <w:r w:rsidRPr="001E0DC2">
        <w:rPr>
          <w:sz w:val="28"/>
          <w:szCs w:val="28"/>
        </w:rPr>
        <w:t xml:space="preserve">н приучает детей определять, что надо делать, учитывая общую последовательность в работы и содержание всего задания, а также договариваться с тем, чтобы работа была распределена поровну и выполнена в срок. по окончании работы, совместно с детьми подводим конечный результат, направленный на похвалу детей, эмоциональную удовлетворенность.  </w:t>
      </w:r>
    </w:p>
    <w:p w:rsidR="00A27E92" w:rsidRPr="00C22793" w:rsidRDefault="007C3DAD" w:rsidP="001E0DC2">
      <w:pPr>
        <w:rPr>
          <w:rFonts w:ascii="Times New Roman" w:hAnsi="Times New Roman" w:cs="Times New Roman"/>
          <w:sz w:val="24"/>
          <w:szCs w:val="24"/>
        </w:rPr>
      </w:pPr>
    </w:p>
    <w:sectPr w:rsidR="00A27E92" w:rsidRPr="00C22793" w:rsidSect="00C227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AD" w:rsidRDefault="007C3DAD" w:rsidP="00F73D65">
      <w:pPr>
        <w:spacing w:after="0" w:line="240" w:lineRule="auto"/>
      </w:pPr>
      <w:r>
        <w:separator/>
      </w:r>
    </w:p>
  </w:endnote>
  <w:endnote w:type="continuationSeparator" w:id="0">
    <w:p w:rsidR="007C3DAD" w:rsidRDefault="007C3DAD" w:rsidP="00F7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AD" w:rsidRDefault="007C3DAD" w:rsidP="00F73D65">
      <w:pPr>
        <w:spacing w:after="0" w:line="240" w:lineRule="auto"/>
      </w:pPr>
      <w:r>
        <w:separator/>
      </w:r>
    </w:p>
  </w:footnote>
  <w:footnote w:type="continuationSeparator" w:id="0">
    <w:p w:rsidR="007C3DAD" w:rsidRDefault="007C3DAD" w:rsidP="00F73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328"/>
    <w:rsid w:val="000D05A3"/>
    <w:rsid w:val="00106328"/>
    <w:rsid w:val="001A766A"/>
    <w:rsid w:val="001E0DC2"/>
    <w:rsid w:val="001F4DD9"/>
    <w:rsid w:val="0024147D"/>
    <w:rsid w:val="002515CF"/>
    <w:rsid w:val="00415779"/>
    <w:rsid w:val="00425F70"/>
    <w:rsid w:val="007C3DAD"/>
    <w:rsid w:val="008C25B0"/>
    <w:rsid w:val="00903802"/>
    <w:rsid w:val="009C1A5D"/>
    <w:rsid w:val="00A313A1"/>
    <w:rsid w:val="00A606BE"/>
    <w:rsid w:val="00AF2F15"/>
    <w:rsid w:val="00B40BAA"/>
    <w:rsid w:val="00BB38F4"/>
    <w:rsid w:val="00C119AC"/>
    <w:rsid w:val="00C15350"/>
    <w:rsid w:val="00C22793"/>
    <w:rsid w:val="00CC75E4"/>
    <w:rsid w:val="00E57AD9"/>
    <w:rsid w:val="00F7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D65"/>
  </w:style>
  <w:style w:type="paragraph" w:styleId="a6">
    <w:name w:val="footer"/>
    <w:basedOn w:val="a"/>
    <w:link w:val="a7"/>
    <w:uiPriority w:val="99"/>
    <w:semiHidden/>
    <w:unhideWhenUsed/>
    <w:rsid w:val="00F7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3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62C8-0519-4A1A-94F3-93C9C076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2017-05-30T08:51:00Z</dcterms:created>
  <dcterms:modified xsi:type="dcterms:W3CDTF">2017-05-30T09:53:00Z</dcterms:modified>
</cp:coreProperties>
</file>