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EF" w:rsidRDefault="00571F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Сибирь – бескрайние просторы прекрасной природы с огромным количеством полезных ископаемых. Но, несмотря на эту привлекательность, у нее очень суровый характер. Проявляется он в холодных и снежных зимах, вечной мерзлоте, трудных</w:t>
      </w:r>
      <w:r>
        <w:rPr>
          <w:rFonts w:ascii="Times New Roman" w:hAnsi="Times New Roman" w:cs="Times New Roman"/>
          <w:sz w:val="24"/>
          <w:szCs w:val="24"/>
        </w:rPr>
        <w:t xml:space="preserve"> условиях жизни. Но все это манит к себе взор многих людей на нашей планете, потому что Сибирь уникальна.</w:t>
      </w:r>
    </w:p>
    <w:p w:rsidR="006945EF" w:rsidRDefault="00571FAD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 давних времен на территории Сибири жили люди. Жили они в мире и сотрудничестве с великой сибирской природой. С течением времени население росло, а ч</w:t>
      </w:r>
      <w:r>
        <w:rPr>
          <w:rFonts w:ascii="Times New Roman" w:hAnsi="Times New Roman" w:cs="Times New Roman"/>
          <w:sz w:val="24"/>
          <w:szCs w:val="24"/>
        </w:rPr>
        <w:t>еловеческие возможности увеличивались. И так наступил двадцатый век, век, перевернувший жизнь всей планеты. Люди стали активно населять все территории и Сибирь не стала исключением. Человек подумал, что сможет стать покорителем мира, покорителем природы, п</w:t>
      </w:r>
      <w:r>
        <w:rPr>
          <w:rFonts w:ascii="Times New Roman" w:hAnsi="Times New Roman" w:cs="Times New Roman"/>
          <w:sz w:val="24"/>
          <w:szCs w:val="24"/>
        </w:rPr>
        <w:t xml:space="preserve">окорителем всего живого. С такими мыслями смотрел он и на просторы Западносибирской равнины и Среднесибирского плоскогорья. </w:t>
      </w:r>
    </w:p>
    <w:p w:rsidR="006945EF" w:rsidRDefault="00571F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началось великое покорение Сибири. Человек решил подчинить себе все ресурсы, укротить ее характер, создать свой собственный мир, </w:t>
      </w:r>
      <w:r>
        <w:rPr>
          <w:rFonts w:ascii="Times New Roman" w:hAnsi="Times New Roman" w:cs="Times New Roman"/>
          <w:sz w:val="24"/>
          <w:szCs w:val="24"/>
        </w:rPr>
        <w:t>независимый от природы. Покорение началось с перекрытия сосудов, с перекрытия рек. Гидроэлектростанции на Ангаре, Енисее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дало мощный толчок в постройке городов, заводов, предприятий. Имена Бочкина Андрея Ефимовича,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Ивана Ивановича, Гиндина А</w:t>
      </w:r>
      <w:r>
        <w:rPr>
          <w:rFonts w:ascii="Times New Roman" w:hAnsi="Times New Roman" w:cs="Times New Roman"/>
          <w:sz w:val="24"/>
          <w:szCs w:val="24"/>
        </w:rPr>
        <w:t>рона Марковича навсегда вошли в историю. Многие считали и считают их настоящими покорителями бурных, непокорных сибирских рек. В свое время они сделали настоящий подвиг. И в это время 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еловек подумал, что нет никаких преград, и он может все, даже развернут</w:t>
      </w:r>
      <w:r>
        <w:rPr>
          <w:rFonts w:ascii="Times New Roman" w:hAnsi="Times New Roman" w:cs="Times New Roman"/>
          <w:sz w:val="24"/>
          <w:szCs w:val="24"/>
        </w:rPr>
        <w:t>ь реки вспять. Но он не смог, природа не позволила так издеваться над собой. Но человек продолжал покорять Сибирь: вырубать леса, строить нефтегазовые вышки, газопроводы. И вот уже, кажется, что сейчас не осталось нетронутой природы. Но если уехать подальш</w:t>
      </w:r>
      <w:r>
        <w:rPr>
          <w:rFonts w:ascii="Times New Roman" w:hAnsi="Times New Roman" w:cs="Times New Roman"/>
          <w:sz w:val="24"/>
          <w:szCs w:val="24"/>
        </w:rPr>
        <w:t>е от городов, в центр тайги, то можно понять, что Сибирь еще не покорилась и скорее всего никогда не подчинится человеку.</w:t>
      </w:r>
    </w:p>
    <w:p w:rsidR="006945EF" w:rsidRDefault="00571F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Действительно, а стоит ли человеку покорять Сибирь? Стоит ли подчинять то, что нас кормит, дает жизнь? Разве человек подчиняет себе те</w:t>
      </w:r>
      <w:r>
        <w:rPr>
          <w:rFonts w:ascii="Times New Roman" w:hAnsi="Times New Roman" w:cs="Times New Roman"/>
          <w:sz w:val="24"/>
          <w:szCs w:val="24"/>
        </w:rPr>
        <w:t xml:space="preserve">х, кого любит? Сибирь надо любить и ценить. И пытаться жить вместе с ней в гармонии, не нарушая тонкие законы и прекрасную природу, которая формировалась тысячелетиями. </w:t>
      </w:r>
    </w:p>
    <w:p w:rsidR="006945EF" w:rsidRDefault="00571FAD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Может, стоит пересмотреть наши взгляды? Ведь покорять - не всегда подчинять своей воле</w:t>
      </w:r>
      <w:r>
        <w:rPr>
          <w:rFonts w:ascii="Times New Roman" w:hAnsi="Times New Roman" w:cs="Times New Roman"/>
          <w:sz w:val="24"/>
          <w:szCs w:val="24"/>
        </w:rPr>
        <w:t xml:space="preserve">. Я считаю, что тот человек, который заботится о природе нашего края, о бескрайних просторах Сибири, любит и улучшает ее – тот ее и покорил. Покорил своим отношением, своей заботой, любовью. Ярким примером такого человека является американский фермер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Джаст</w:t>
      </w:r>
      <w:r>
        <w:rPr>
          <w:rFonts w:ascii="Times New Roman" w:hAnsi="Times New Roman" w:cs="Times New Roman"/>
          <w:sz w:val="24"/>
          <w:szCs w:val="24"/>
        </w:rPr>
        <w:t>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Уолкер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переехал в Сибирь, потому что ему нравится природа нашего края. Несмотря на суровый климат, он развивает свое хозяйство. Свое фермерство он развивает  экологически чистым путем, без большого количества удобрений. Он сторонник органического вы</w:t>
      </w:r>
      <w:r>
        <w:rPr>
          <w:rFonts w:ascii="Times New Roman" w:hAnsi="Times New Roman" w:cs="Times New Roman"/>
          <w:sz w:val="24"/>
          <w:szCs w:val="24"/>
        </w:rPr>
        <w:t xml:space="preserve">ращивания культур. В свободное время от фермерства он ездит по Сибири, изучает наши города, культуру, природу различных мест. Ведь Южная и Северная Сибирь имеют много отличий, и он старается познать их. Вот так даже иностранец пытается понять непостижимую </w:t>
      </w:r>
      <w:r>
        <w:rPr>
          <w:rFonts w:ascii="Times New Roman" w:hAnsi="Times New Roman" w:cs="Times New Roman"/>
          <w:sz w:val="24"/>
          <w:szCs w:val="24"/>
        </w:rPr>
        <w:t xml:space="preserve">тайну притяжения Сибири. Поэтому покорить Сибирь может каждый человек. Для этого просто стоит быть человеком в полном смысле этого слова. И я буду таким человеком, и смогу заботиться о Сибири, а значит, смогу ее покорить. </w:t>
      </w:r>
    </w:p>
    <w:sectPr w:rsidR="006945EF" w:rsidSect="006945E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5EF"/>
    <w:rsid w:val="00571FAD"/>
    <w:rsid w:val="0069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EF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945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945EF"/>
    <w:pPr>
      <w:spacing w:after="140" w:line="288" w:lineRule="auto"/>
    </w:pPr>
  </w:style>
  <w:style w:type="paragraph" w:styleId="a5">
    <w:name w:val="List"/>
    <w:basedOn w:val="a4"/>
    <w:rsid w:val="006945EF"/>
    <w:rPr>
      <w:rFonts w:cs="Mangal"/>
    </w:rPr>
  </w:style>
  <w:style w:type="paragraph" w:styleId="a6">
    <w:name w:val="Title"/>
    <w:basedOn w:val="a"/>
    <w:rsid w:val="006945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945EF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1644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Библиотека</cp:lastModifiedBy>
  <cp:revision>7</cp:revision>
  <cp:lastPrinted>2016-11-21T22:37:00Z</cp:lastPrinted>
  <dcterms:created xsi:type="dcterms:W3CDTF">2016-11-11T07:45:00Z</dcterms:created>
  <dcterms:modified xsi:type="dcterms:W3CDTF">2017-06-01T05:55:00Z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