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C5" w:rsidRPr="008E7269" w:rsidRDefault="003710C5" w:rsidP="003710C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</w:p>
    <w:p w:rsidR="003710C5" w:rsidRPr="008E7269" w:rsidRDefault="003710C5" w:rsidP="003710C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СРЕДНЕГО ПРОФЕССИОНАЛЬНОГО ОБРАЗОВАНИЯ МОСКОВСКОЙ ОБЛАСТИ</w:t>
      </w:r>
    </w:p>
    <w:p w:rsidR="003710C5" w:rsidRPr="008E7269" w:rsidRDefault="003710C5" w:rsidP="003710C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«КРАСНОГОРСКИЙ КОЛЛЕДЖ»</w:t>
      </w:r>
    </w:p>
    <w:p w:rsidR="003710C5" w:rsidRPr="008E7269" w:rsidRDefault="003710C5" w:rsidP="003710C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ИСТРИНСКИЙ ФИЛИАЛ</w:t>
      </w:r>
    </w:p>
    <w:p w:rsidR="003710C5" w:rsidRPr="008E7269" w:rsidRDefault="002D18BA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2D18BA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9pt;margin-top:22.7pt;width:19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" stroked="f">
            <v:textbox>
              <w:txbxContent>
                <w:p w:rsidR="00A702C5" w:rsidRPr="00D2263B" w:rsidRDefault="00A702C5" w:rsidP="003710C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2263B">
                    <w:rPr>
                      <w:rFonts w:ascii="Times New Roman" w:hAnsi="Times New Roman" w:cs="Times New Roman"/>
                    </w:rPr>
                    <w:t xml:space="preserve">                    Утверждаю</w:t>
                  </w:r>
                </w:p>
                <w:p w:rsidR="00A702C5" w:rsidRPr="00D2263B" w:rsidRDefault="00A702C5" w:rsidP="003710C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263B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  <w:proofErr w:type="spellStart"/>
                  <w:r w:rsidRPr="00D2263B">
                    <w:rPr>
                      <w:rFonts w:ascii="Times New Roman" w:hAnsi="Times New Roman" w:cs="Times New Roman"/>
                    </w:rPr>
                    <w:t>Истринским</w:t>
                  </w:r>
                  <w:proofErr w:type="spellEnd"/>
                  <w:r w:rsidRPr="00D2263B">
                    <w:rPr>
                      <w:rFonts w:ascii="Times New Roman" w:hAnsi="Times New Roman" w:cs="Times New Roman"/>
                    </w:rPr>
                    <w:t xml:space="preserve"> филиалом Красногорского колледжа</w:t>
                  </w:r>
                </w:p>
                <w:p w:rsidR="00A702C5" w:rsidRPr="00D2263B" w:rsidRDefault="00A702C5" w:rsidP="003710C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2263B">
                    <w:rPr>
                      <w:rFonts w:ascii="Times New Roman" w:hAnsi="Times New Roman" w:cs="Times New Roman"/>
                      <w:i/>
                    </w:rPr>
                    <w:t>_______________</w:t>
                  </w:r>
                  <w:r w:rsidRPr="00D2263B">
                    <w:rPr>
                      <w:rFonts w:ascii="Times New Roman" w:hAnsi="Times New Roman" w:cs="Times New Roman"/>
                    </w:rPr>
                    <w:t xml:space="preserve">/И.Ю. </w:t>
                  </w:r>
                  <w:proofErr w:type="spellStart"/>
                  <w:r w:rsidRPr="00D2263B">
                    <w:rPr>
                      <w:rFonts w:ascii="Times New Roman" w:hAnsi="Times New Roman" w:cs="Times New Roman"/>
                    </w:rPr>
                    <w:t>Ахмеров</w:t>
                  </w:r>
                  <w:proofErr w:type="spellEnd"/>
                  <w:r w:rsidRPr="00D2263B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A702C5" w:rsidRPr="002672DE" w:rsidRDefault="00A702C5" w:rsidP="003710C5">
                  <w:pPr>
                    <w:spacing w:line="360" w:lineRule="auto"/>
                  </w:pPr>
                  <w:r>
                    <w:t xml:space="preserve"> «</w:t>
                  </w:r>
                  <w:r w:rsidRPr="002672DE">
                    <w:t>_</w:t>
                  </w:r>
                  <w:r>
                    <w:t>____</w:t>
                  </w:r>
                  <w:r w:rsidRPr="002672DE">
                    <w:t>__</w:t>
                  </w:r>
                  <w:r>
                    <w:t>»</w:t>
                  </w:r>
                  <w:r w:rsidRPr="002672DE">
                    <w:t>_</w:t>
                  </w:r>
                  <w:r>
                    <w:t>___________</w:t>
                  </w:r>
                  <w:r w:rsidRPr="002672DE">
                    <w:t>20__</w:t>
                  </w:r>
                  <w:r>
                    <w:t>_</w:t>
                  </w:r>
                  <w:r w:rsidRPr="002672DE">
                    <w:t>_ г.</w:t>
                  </w:r>
                </w:p>
                <w:p w:rsidR="00A702C5" w:rsidRPr="00BD6BC8" w:rsidRDefault="00A702C5" w:rsidP="003710C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710C5" w:rsidRPr="008E7269" w:rsidRDefault="003710C5" w:rsidP="003710C5">
      <w:pPr>
        <w:spacing w:line="36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10C5" w:rsidRPr="008E7269" w:rsidRDefault="003710C5" w:rsidP="003710C5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10C5" w:rsidRPr="008E7269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710C5" w:rsidRPr="008E7269" w:rsidRDefault="003710C5" w:rsidP="003710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0C5" w:rsidRPr="008E7269" w:rsidRDefault="003710C5" w:rsidP="003710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Контрольно-оценочные средства </w:t>
      </w:r>
    </w:p>
    <w:p w:rsidR="003710C5" w:rsidRPr="008E7269" w:rsidRDefault="003710C5" w:rsidP="003710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  <w:r w:rsidR="00A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2C5" w:rsidRPr="00A70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язык</w:t>
      </w:r>
      <w:r w:rsidR="00A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3710C5" w:rsidRPr="008E7269" w:rsidRDefault="00CB1A83" w:rsidP="003710C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Литература</w:t>
      </w:r>
    </w:p>
    <w:p w:rsidR="003710C5" w:rsidRPr="008E7269" w:rsidRDefault="003710C5" w:rsidP="003710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 </w:t>
      </w:r>
    </w:p>
    <w:p w:rsidR="00094013" w:rsidRPr="008E7269" w:rsidRDefault="003710C5" w:rsidP="00242E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094013" w:rsidRPr="008E7269" w:rsidRDefault="00A702C5" w:rsidP="0009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08.01.07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270802.09 </w:t>
      </w: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)</w:t>
      </w:r>
      <w:r w:rsidR="00094013" w:rsidRPr="008E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общестроительных работ</w:t>
      </w:r>
      <w:r w:rsidR="00094013" w:rsidRPr="008E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10C5" w:rsidRPr="008E7269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140A" w:rsidRPr="008E7269" w:rsidRDefault="0008140A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140A" w:rsidRPr="008E7269" w:rsidRDefault="0008140A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140A" w:rsidRPr="008E7269" w:rsidRDefault="0008140A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140A" w:rsidRPr="008E7269" w:rsidRDefault="0008140A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140A" w:rsidRPr="008E7269" w:rsidRDefault="0008140A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140A" w:rsidRPr="008E7269" w:rsidRDefault="0008140A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8140A" w:rsidRPr="008E7269" w:rsidRDefault="0008140A" w:rsidP="003710C5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710C5" w:rsidRPr="008E7269" w:rsidRDefault="003710C5" w:rsidP="003710C5">
      <w:pP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Calibri" w:eastAsia="Times New Roman" w:hAnsi="Calibri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профессии </w:t>
      </w:r>
      <w:r w:rsidR="00094013"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19.01.17 (260807.01)  «Повар, кондитер» </w:t>
      </w:r>
      <w:r w:rsidRPr="008E7269">
        <w:rPr>
          <w:rFonts w:ascii="Calibri" w:eastAsia="Times New Roman" w:hAnsi="Calibri" w:cs="Times New Roman"/>
          <w:color w:val="595959" w:themeColor="text1" w:themeTint="A6"/>
          <w:sz w:val="28"/>
          <w:szCs w:val="28"/>
          <w:lang w:eastAsia="ru-RU"/>
        </w:rPr>
        <w:t xml:space="preserve">программы учебной дисциплины </w:t>
      </w:r>
      <w:r w:rsidR="00CB1A83" w:rsidRPr="008E7269">
        <w:rPr>
          <w:rFonts w:ascii="Calibri" w:eastAsia="Times New Roman" w:hAnsi="Calibri" w:cs="Times New Roman"/>
          <w:b/>
          <w:i/>
          <w:color w:val="595959" w:themeColor="text1" w:themeTint="A6"/>
          <w:sz w:val="28"/>
          <w:szCs w:val="28"/>
          <w:lang w:eastAsia="ru-RU"/>
        </w:rPr>
        <w:t>Литература</w:t>
      </w:r>
      <w:r w:rsidR="00094013" w:rsidRPr="008E7269">
        <w:rPr>
          <w:rFonts w:ascii="Calibri" w:eastAsia="Times New Roman" w:hAnsi="Calibri" w:cs="Times New Roman"/>
          <w:b/>
          <w:i/>
          <w:color w:val="595959" w:themeColor="text1" w:themeTint="A6"/>
          <w:sz w:val="28"/>
          <w:szCs w:val="28"/>
          <w:lang w:eastAsia="ru-RU"/>
        </w:rPr>
        <w:t>.</w:t>
      </w:r>
    </w:p>
    <w:p w:rsidR="003710C5" w:rsidRPr="008E7269" w:rsidRDefault="003710C5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3710C5" w:rsidRPr="008E7269" w:rsidRDefault="003710C5" w:rsidP="00371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Times New Roman"/>
          <w:b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Calibri" w:eastAsia="Times New Roman" w:hAnsi="Calibri" w:cs="Times New Roman"/>
          <w:b/>
          <w:color w:val="595959" w:themeColor="text1" w:themeTint="A6"/>
          <w:sz w:val="28"/>
          <w:szCs w:val="28"/>
          <w:lang w:eastAsia="ru-RU"/>
        </w:rPr>
        <w:t>Разработчик:</w:t>
      </w:r>
    </w:p>
    <w:p w:rsidR="003710C5" w:rsidRPr="008E7269" w:rsidRDefault="003710C5" w:rsidP="00371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libri" w:eastAsia="Times New Roman" w:hAnsi="Calibri" w:cs="Times New Roman"/>
          <w:color w:val="595959" w:themeColor="text1" w:themeTint="A6"/>
          <w:kern w:val="3"/>
          <w:sz w:val="28"/>
          <w:szCs w:val="28"/>
          <w:lang w:eastAsia="ru-RU"/>
        </w:rPr>
      </w:pPr>
    </w:p>
    <w:p w:rsidR="00827582" w:rsidRPr="008E7269" w:rsidRDefault="003710C5" w:rsidP="003710C5">
      <w:pPr>
        <w:rPr>
          <w:rFonts w:ascii="Calibri" w:eastAsia="Times New Roman" w:hAnsi="Calibri" w:cs="Times New Roman"/>
          <w:i/>
          <w:color w:val="595959" w:themeColor="text1" w:themeTint="A6"/>
          <w:sz w:val="28"/>
          <w:lang w:eastAsia="ru-RU"/>
        </w:rPr>
      </w:pPr>
      <w:proofErr w:type="spellStart"/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u w:val="single"/>
          <w:lang w:eastAsia="ru-RU"/>
        </w:rPr>
        <w:t>Истринский</w:t>
      </w:r>
      <w:proofErr w:type="spellEnd"/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u w:val="single"/>
          <w:lang w:eastAsia="ru-RU"/>
        </w:rPr>
        <w:t xml:space="preserve"> филиал</w:t>
      </w:r>
      <w:r w:rsidR="00827582"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u w:val="single"/>
          <w:lang w:eastAsia="ru-RU"/>
        </w:rPr>
        <w:t xml:space="preserve"> </w:t>
      </w:r>
      <w:r w:rsidR="00827582"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lang w:eastAsia="ru-RU"/>
        </w:rPr>
        <w:tab/>
      </w:r>
      <w:r w:rsidR="00827582"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lang w:eastAsia="ru-RU"/>
        </w:rPr>
        <w:tab/>
      </w:r>
      <w:r w:rsidR="00827582"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u w:val="single"/>
          <w:lang w:eastAsia="ru-RU"/>
        </w:rPr>
        <w:t>Учитель русского</w:t>
      </w:r>
    </w:p>
    <w:p w:rsidR="003710C5" w:rsidRPr="008E7269" w:rsidRDefault="00827582" w:rsidP="003710C5">
      <w:pPr>
        <w:rPr>
          <w:rFonts w:ascii="Calibri" w:eastAsia="Times New Roman" w:hAnsi="Calibri" w:cs="Times New Roman"/>
          <w:i/>
          <w:color w:val="595959" w:themeColor="text1" w:themeTint="A6"/>
          <w:sz w:val="28"/>
          <w:lang w:eastAsia="ru-RU"/>
        </w:rPr>
      </w:pPr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u w:val="single"/>
          <w:lang w:eastAsia="ru-RU"/>
        </w:rPr>
        <w:t>«Красногорский колледж»</w:t>
      </w:r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lang w:eastAsia="ru-RU"/>
        </w:rPr>
        <w:tab/>
      </w:r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u w:val="single"/>
          <w:lang w:eastAsia="ru-RU"/>
        </w:rPr>
        <w:t>языка и литературы</w:t>
      </w:r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lang w:eastAsia="ru-RU"/>
        </w:rPr>
        <w:tab/>
      </w:r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lang w:eastAsia="ru-RU"/>
        </w:rPr>
        <w:tab/>
      </w:r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u w:val="single"/>
          <w:lang w:eastAsia="ru-RU"/>
        </w:rPr>
        <w:t xml:space="preserve">Е.Г. </w:t>
      </w:r>
      <w:proofErr w:type="spellStart"/>
      <w:r w:rsidRPr="008E7269">
        <w:rPr>
          <w:rFonts w:ascii="Calibri" w:eastAsia="Times New Roman" w:hAnsi="Calibri" w:cs="Times New Roman"/>
          <w:i/>
          <w:color w:val="595959" w:themeColor="text1" w:themeTint="A6"/>
          <w:sz w:val="28"/>
          <w:u w:val="single"/>
          <w:lang w:eastAsia="ru-RU"/>
        </w:rPr>
        <w:t>Санатова</w:t>
      </w:r>
      <w:proofErr w:type="spellEnd"/>
    </w:p>
    <w:p w:rsidR="00242E5D" w:rsidRPr="008E7269" w:rsidRDefault="003710C5" w:rsidP="00B340E8">
      <w:pPr>
        <w:tabs>
          <w:tab w:val="left" w:pos="6225"/>
        </w:tabs>
        <w:rPr>
          <w:rFonts w:ascii="Calibri" w:eastAsia="Times New Roman" w:hAnsi="Calibri" w:cs="Times New Roman"/>
          <w:color w:val="595959" w:themeColor="text1" w:themeTint="A6"/>
          <w:lang w:eastAsia="ru-RU"/>
        </w:rPr>
      </w:pPr>
      <w:r w:rsidRPr="008E7269">
        <w:rPr>
          <w:rFonts w:ascii="Calibri" w:eastAsia="Times New Roman" w:hAnsi="Calibri" w:cs="Times New Roman"/>
          <w:b/>
          <w:color w:val="595959" w:themeColor="text1" w:themeTint="A6"/>
          <w:sz w:val="28"/>
          <w:lang w:eastAsia="ru-RU"/>
        </w:rPr>
        <w:t xml:space="preserve"> </w:t>
      </w:r>
      <w:r w:rsidRPr="008E7269">
        <w:rPr>
          <w:rFonts w:ascii="Calibri" w:eastAsia="Times New Roman" w:hAnsi="Calibri" w:cs="Times New Roman"/>
          <w:color w:val="595959" w:themeColor="text1" w:themeTint="A6"/>
          <w:lang w:eastAsia="ru-RU"/>
        </w:rPr>
        <w:t xml:space="preserve">   </w:t>
      </w:r>
      <w:r w:rsidR="00827582" w:rsidRPr="008E7269">
        <w:rPr>
          <w:rFonts w:ascii="Calibri" w:eastAsia="Times New Roman" w:hAnsi="Calibri" w:cs="Times New Roman"/>
          <w:color w:val="595959" w:themeColor="text1" w:themeTint="A6"/>
          <w:lang w:eastAsia="ru-RU"/>
        </w:rPr>
        <w:t xml:space="preserve">       </w:t>
      </w:r>
      <w:r w:rsidRPr="008E7269">
        <w:rPr>
          <w:rFonts w:ascii="Calibri" w:eastAsia="Times New Roman" w:hAnsi="Calibri" w:cs="Times New Roman"/>
          <w:color w:val="595959" w:themeColor="text1" w:themeTint="A6"/>
          <w:lang w:eastAsia="ru-RU"/>
        </w:rPr>
        <w:t xml:space="preserve">(место работы)                      </w:t>
      </w:r>
      <w:r w:rsidR="00827582" w:rsidRPr="008E7269">
        <w:rPr>
          <w:rFonts w:ascii="Calibri" w:eastAsia="Times New Roman" w:hAnsi="Calibri" w:cs="Times New Roman"/>
          <w:color w:val="595959" w:themeColor="text1" w:themeTint="A6"/>
          <w:lang w:eastAsia="ru-RU"/>
        </w:rPr>
        <w:t xml:space="preserve">             </w:t>
      </w:r>
      <w:r w:rsidRPr="008E7269">
        <w:rPr>
          <w:rFonts w:ascii="Calibri" w:eastAsia="Times New Roman" w:hAnsi="Calibri" w:cs="Times New Roman"/>
          <w:color w:val="595959" w:themeColor="text1" w:themeTint="A6"/>
          <w:lang w:eastAsia="ru-RU"/>
        </w:rPr>
        <w:t xml:space="preserve">  (занимаемая должность)   </w:t>
      </w:r>
      <w:r w:rsidR="00B340E8" w:rsidRPr="008E7269">
        <w:rPr>
          <w:rFonts w:ascii="Calibri" w:eastAsia="Times New Roman" w:hAnsi="Calibri" w:cs="Times New Roman"/>
          <w:color w:val="595959" w:themeColor="text1" w:themeTint="A6"/>
          <w:lang w:eastAsia="ru-RU"/>
        </w:rPr>
        <w:t xml:space="preserve">             (инициалы, фамилия)</w:t>
      </w:r>
    </w:p>
    <w:p w:rsidR="00B340E8" w:rsidRPr="008E7269" w:rsidRDefault="00B340E8" w:rsidP="00B340E8">
      <w:pPr>
        <w:tabs>
          <w:tab w:val="left" w:pos="6225"/>
        </w:tabs>
        <w:rPr>
          <w:rFonts w:ascii="Calibri" w:eastAsia="Times New Roman" w:hAnsi="Calibri" w:cs="Times New Roman"/>
          <w:color w:val="595959" w:themeColor="text1" w:themeTint="A6"/>
          <w:sz w:val="20"/>
          <w:lang w:eastAsia="ru-RU"/>
        </w:rPr>
      </w:pPr>
    </w:p>
    <w:p w:rsidR="0008140A" w:rsidRPr="008E7269" w:rsidRDefault="0008140A" w:rsidP="00B340E8">
      <w:pPr>
        <w:tabs>
          <w:tab w:val="left" w:pos="6225"/>
        </w:tabs>
        <w:rPr>
          <w:rFonts w:ascii="Calibri" w:eastAsia="Times New Roman" w:hAnsi="Calibri" w:cs="Times New Roman"/>
          <w:color w:val="595959" w:themeColor="text1" w:themeTint="A6"/>
          <w:sz w:val="20"/>
          <w:lang w:eastAsia="ru-RU"/>
        </w:rPr>
      </w:pPr>
    </w:p>
    <w:p w:rsidR="0008140A" w:rsidRPr="008E7269" w:rsidRDefault="0008140A" w:rsidP="00B340E8">
      <w:pPr>
        <w:tabs>
          <w:tab w:val="left" w:pos="6225"/>
        </w:tabs>
        <w:rPr>
          <w:rFonts w:ascii="Calibri" w:eastAsia="Times New Roman" w:hAnsi="Calibri" w:cs="Times New Roman"/>
          <w:color w:val="595959" w:themeColor="text1" w:themeTint="A6"/>
          <w:sz w:val="20"/>
          <w:lang w:eastAsia="ru-RU"/>
        </w:rPr>
      </w:pPr>
    </w:p>
    <w:p w:rsidR="0008140A" w:rsidRPr="008E7269" w:rsidRDefault="0008140A" w:rsidP="00B340E8">
      <w:pPr>
        <w:tabs>
          <w:tab w:val="left" w:pos="6225"/>
        </w:tabs>
        <w:rPr>
          <w:rFonts w:ascii="Calibri" w:eastAsia="Times New Roman" w:hAnsi="Calibri" w:cs="Times New Roman"/>
          <w:color w:val="595959" w:themeColor="text1" w:themeTint="A6"/>
          <w:sz w:val="20"/>
          <w:lang w:eastAsia="ru-RU"/>
        </w:rPr>
      </w:pPr>
    </w:p>
    <w:p w:rsidR="0008140A" w:rsidRPr="008E7269" w:rsidRDefault="0008140A" w:rsidP="00B340E8">
      <w:pPr>
        <w:tabs>
          <w:tab w:val="left" w:pos="6225"/>
        </w:tabs>
        <w:rPr>
          <w:rFonts w:ascii="Calibri" w:eastAsia="Times New Roman" w:hAnsi="Calibri" w:cs="Times New Roman"/>
          <w:color w:val="595959" w:themeColor="text1" w:themeTint="A6"/>
          <w:sz w:val="20"/>
          <w:lang w:eastAsia="ru-RU"/>
        </w:rPr>
      </w:pPr>
    </w:p>
    <w:tbl>
      <w:tblPr>
        <w:tblW w:w="8028" w:type="dxa"/>
        <w:tblLook w:val="01E0"/>
      </w:tblPr>
      <w:tblGrid>
        <w:gridCol w:w="9197"/>
      </w:tblGrid>
      <w:tr w:rsidR="008E7269" w:rsidRPr="008E7269" w:rsidTr="00133100">
        <w:tc>
          <w:tcPr>
            <w:tcW w:w="8028" w:type="dxa"/>
          </w:tcPr>
          <w:p w:rsidR="003710C5" w:rsidRPr="008E7269" w:rsidRDefault="003710C5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libri" w:eastAsia="Times New Roman" w:hAnsi="Calibri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</w:pPr>
            <w:r w:rsidRPr="008E7269"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Одобрено </w:t>
            </w:r>
            <w:r w:rsidR="00827582" w:rsidRPr="008E7269"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  <w:t>на заседании Методической комиссии филиала</w:t>
            </w:r>
            <w:r w:rsidRPr="008E7269"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3710C5" w:rsidRPr="008E7269" w:rsidRDefault="003710C5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8E7269"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  <w:t>Протокол №_______ от «_____» _________ 20____г.</w:t>
            </w:r>
          </w:p>
          <w:p w:rsidR="003710C5" w:rsidRPr="008E7269" w:rsidRDefault="00094013" w:rsidP="0082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8E7269"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  <w:t>Председатель МК_________________________/</w:t>
            </w:r>
            <w:proofErr w:type="spellStart"/>
            <w:r w:rsidRPr="008E7269"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  <w:t>Бондакова</w:t>
            </w:r>
            <w:proofErr w:type="spellEnd"/>
            <w:r w:rsidRPr="008E7269"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С.В./</w:t>
            </w:r>
          </w:p>
        </w:tc>
      </w:tr>
      <w:tr w:rsidR="008E7269" w:rsidRPr="008E7269" w:rsidTr="00133100">
        <w:tc>
          <w:tcPr>
            <w:tcW w:w="8028" w:type="dxa"/>
          </w:tcPr>
          <w:p w:rsidR="00242E5D" w:rsidRPr="008E7269" w:rsidRDefault="00242E5D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08140A" w:rsidRPr="008E7269" w:rsidRDefault="0008140A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08140A" w:rsidRPr="008E7269" w:rsidRDefault="0008140A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08140A" w:rsidRPr="008E7269" w:rsidRDefault="0008140A" w:rsidP="0037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3710C5" w:rsidRPr="008E7269" w:rsidRDefault="003710C5" w:rsidP="000940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  <w:lang w:eastAsia="ru-RU"/>
        </w:rPr>
        <w:lastRenderedPageBreak/>
        <w:t>СОДЕРЖАНИЕ</w:t>
      </w:r>
    </w:p>
    <w:p w:rsidR="003710C5" w:rsidRPr="008E7269" w:rsidRDefault="003710C5" w:rsidP="003710C5">
      <w:pPr>
        <w:rPr>
          <w:rFonts w:ascii="Calibri" w:eastAsia="Times New Roman" w:hAnsi="Calibri" w:cs="Times New Roman"/>
          <w:color w:val="595959" w:themeColor="text1" w:themeTint="A6"/>
          <w:lang w:eastAsia="ru-RU"/>
        </w:rPr>
      </w:pPr>
    </w:p>
    <w:p w:rsidR="003710C5" w:rsidRPr="008E7269" w:rsidRDefault="002D18BA" w:rsidP="003710C5">
      <w:pPr>
        <w:numPr>
          <w:ilvl w:val="0"/>
          <w:numId w:val="2"/>
        </w:numPr>
        <w:tabs>
          <w:tab w:val="right" w:leader="dot" w:pos="9269"/>
        </w:tabs>
        <w:spacing w:after="0" w:line="360" w:lineRule="auto"/>
        <w:ind w:hanging="720"/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u w:val="single"/>
          <w:lang w:eastAsia="ru-RU"/>
        </w:rPr>
      </w:pPr>
      <w:hyperlink w:anchor="_Toc306743744" w:history="1">
        <w:r w:rsidR="003710C5" w:rsidRPr="008E7269">
          <w:rPr>
            <w:rFonts w:ascii="Times New Roman" w:eastAsia="Calibri" w:hAnsi="Times New Roman" w:cs="Times New Roman"/>
            <w:noProof/>
            <w:color w:val="595959" w:themeColor="text1" w:themeTint="A6"/>
            <w:sz w:val="28"/>
            <w:szCs w:val="28"/>
            <w:u w:val="single"/>
            <w:lang w:eastAsia="ru-RU"/>
          </w:rPr>
          <w:t>Паспорт комплекта контрольно-оценочных средств</w:t>
        </w:r>
        <w:r w:rsidR="003710C5" w:rsidRPr="008E7269">
          <w:rPr>
            <w:rFonts w:ascii="Times New Roman" w:eastAsia="Calibri" w:hAnsi="Times New Roman" w:cs="Times New Roman"/>
            <w:noProof/>
            <w:webHidden/>
            <w:color w:val="595959" w:themeColor="text1" w:themeTint="A6"/>
            <w:sz w:val="28"/>
            <w:szCs w:val="28"/>
            <w:lang w:eastAsia="ru-RU"/>
          </w:rPr>
          <w:tab/>
        </w:r>
      </w:hyperlink>
    </w:p>
    <w:p w:rsidR="003710C5" w:rsidRPr="008E7269" w:rsidRDefault="002D18BA" w:rsidP="003710C5">
      <w:pPr>
        <w:numPr>
          <w:ilvl w:val="0"/>
          <w:numId w:val="2"/>
        </w:numPr>
        <w:tabs>
          <w:tab w:val="right" w:leader="dot" w:pos="9269"/>
        </w:tabs>
        <w:spacing w:after="0" w:line="360" w:lineRule="auto"/>
        <w:ind w:hanging="720"/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u w:val="single"/>
          <w:lang w:eastAsia="ru-RU"/>
        </w:rPr>
      </w:pPr>
      <w:hyperlink w:anchor="_Toc306743745" w:history="1">
        <w:r w:rsidR="003710C5" w:rsidRPr="008E7269">
          <w:rPr>
            <w:rFonts w:ascii="Times New Roman" w:eastAsia="Calibri" w:hAnsi="Times New Roman" w:cs="Times New Roman"/>
            <w:noProof/>
            <w:color w:val="595959" w:themeColor="text1" w:themeTint="A6"/>
            <w:sz w:val="28"/>
            <w:szCs w:val="28"/>
            <w:u w:val="single"/>
            <w:lang w:eastAsia="ru-RU"/>
          </w:rPr>
          <w:t>Результаты освоения учебной дисциплины, подлежащие проверке</w:t>
        </w:r>
        <w:r w:rsidR="003710C5" w:rsidRPr="008E7269">
          <w:rPr>
            <w:rFonts w:ascii="Times New Roman" w:eastAsia="Calibri" w:hAnsi="Times New Roman" w:cs="Times New Roman"/>
            <w:noProof/>
            <w:webHidden/>
            <w:color w:val="595959" w:themeColor="text1" w:themeTint="A6"/>
            <w:sz w:val="28"/>
            <w:szCs w:val="28"/>
            <w:lang w:eastAsia="ru-RU"/>
          </w:rPr>
          <w:tab/>
        </w:r>
      </w:hyperlink>
    </w:p>
    <w:p w:rsidR="003710C5" w:rsidRPr="008E7269" w:rsidRDefault="002D18BA" w:rsidP="003710C5">
      <w:pPr>
        <w:tabs>
          <w:tab w:val="right" w:leader="dot" w:pos="9269"/>
        </w:tabs>
        <w:spacing w:after="0" w:line="360" w:lineRule="auto"/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  <w:hyperlink w:anchor="_Toc306743750" w:history="1">
        <w:r w:rsidR="003710C5" w:rsidRPr="008E7269">
          <w:rPr>
            <w:rFonts w:ascii="Times New Roman" w:eastAsia="Calibri" w:hAnsi="Times New Roman" w:cs="Times New Roman"/>
            <w:noProof/>
            <w:color w:val="595959" w:themeColor="text1" w:themeTint="A6"/>
            <w:sz w:val="28"/>
            <w:szCs w:val="28"/>
            <w:u w:val="single"/>
            <w:lang w:eastAsia="ru-RU"/>
          </w:rPr>
          <w:t>3.  Оценка освоения учебной дисциплины</w:t>
        </w:r>
        <w:r w:rsidR="003710C5" w:rsidRPr="008E7269">
          <w:rPr>
            <w:rFonts w:ascii="Times New Roman" w:eastAsia="Calibri" w:hAnsi="Times New Roman" w:cs="Times New Roman"/>
            <w:noProof/>
            <w:webHidden/>
            <w:color w:val="595959" w:themeColor="text1" w:themeTint="A6"/>
            <w:sz w:val="28"/>
            <w:szCs w:val="28"/>
            <w:lang w:eastAsia="ru-RU"/>
          </w:rPr>
          <w:tab/>
        </w:r>
      </w:hyperlink>
    </w:p>
    <w:p w:rsidR="003710C5" w:rsidRPr="008E7269" w:rsidRDefault="002D18BA" w:rsidP="003710C5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  <w:hyperlink w:anchor="_Toc306743751" w:history="1">
        <w:r w:rsidR="003710C5" w:rsidRPr="008E7269">
          <w:rPr>
            <w:rFonts w:ascii="Times New Roman" w:eastAsia="Calibri" w:hAnsi="Times New Roman" w:cs="Times New Roman"/>
            <w:noProof/>
            <w:color w:val="595959" w:themeColor="text1" w:themeTint="A6"/>
            <w:sz w:val="28"/>
            <w:szCs w:val="28"/>
            <w:u w:val="single"/>
            <w:lang w:eastAsia="ru-RU"/>
          </w:rPr>
          <w:t>3.1. Формы и методы оценивания</w:t>
        </w:r>
        <w:r w:rsidR="003710C5" w:rsidRPr="008E7269">
          <w:rPr>
            <w:rFonts w:ascii="Times New Roman" w:eastAsia="Calibri" w:hAnsi="Times New Roman" w:cs="Times New Roman"/>
            <w:noProof/>
            <w:webHidden/>
            <w:color w:val="595959" w:themeColor="text1" w:themeTint="A6"/>
            <w:sz w:val="28"/>
            <w:szCs w:val="28"/>
            <w:lang w:eastAsia="ru-RU"/>
          </w:rPr>
          <w:tab/>
        </w:r>
      </w:hyperlink>
    </w:p>
    <w:p w:rsidR="003710C5" w:rsidRPr="008E7269" w:rsidRDefault="002D18BA" w:rsidP="003710C5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  <w:hyperlink w:anchor="_Toc306743752" w:history="1">
        <w:r w:rsidR="003710C5" w:rsidRPr="008E7269">
          <w:rPr>
            <w:rFonts w:ascii="Times New Roman" w:eastAsia="Calibri" w:hAnsi="Times New Roman" w:cs="Times New Roman"/>
            <w:noProof/>
            <w:color w:val="595959" w:themeColor="text1" w:themeTint="A6"/>
            <w:sz w:val="28"/>
            <w:szCs w:val="28"/>
            <w:u w:val="single"/>
            <w:lang w:eastAsia="ru-RU"/>
          </w:rPr>
          <w:t>3.2. Типовые задания для оценки освоения учебной дисциплины</w:t>
        </w:r>
        <w:r w:rsidR="003710C5" w:rsidRPr="008E7269">
          <w:rPr>
            <w:rFonts w:ascii="Times New Roman" w:eastAsia="Calibri" w:hAnsi="Times New Roman" w:cs="Times New Roman"/>
            <w:noProof/>
            <w:webHidden/>
            <w:color w:val="595959" w:themeColor="text1" w:themeTint="A6"/>
            <w:sz w:val="28"/>
            <w:szCs w:val="28"/>
            <w:lang w:eastAsia="ru-RU"/>
          </w:rPr>
          <w:tab/>
        </w:r>
      </w:hyperlink>
    </w:p>
    <w:p w:rsidR="003710C5" w:rsidRPr="008E7269" w:rsidRDefault="002D18BA" w:rsidP="003710C5">
      <w:pPr>
        <w:tabs>
          <w:tab w:val="right" w:leader="dot" w:pos="9269"/>
        </w:tabs>
        <w:spacing w:after="0" w:line="360" w:lineRule="auto"/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  <w:hyperlink w:anchor="_Toc306743759" w:history="1">
        <w:r w:rsidR="003710C5" w:rsidRPr="008E7269">
          <w:rPr>
            <w:rFonts w:ascii="Times New Roman" w:eastAsia="Calibri" w:hAnsi="Times New Roman" w:cs="Times New Roman"/>
            <w:noProof/>
            <w:color w:val="595959" w:themeColor="text1" w:themeTint="A6"/>
            <w:sz w:val="28"/>
            <w:szCs w:val="28"/>
            <w:u w:val="single"/>
            <w:lang w:eastAsia="ru-RU"/>
          </w:rPr>
          <w:t>4. Контрольно-оценочные материалы для итоговой аттестации по учебной дисциплине</w:t>
        </w:r>
        <w:r w:rsidR="003710C5" w:rsidRPr="008E7269">
          <w:rPr>
            <w:rFonts w:ascii="Times New Roman" w:eastAsia="Calibri" w:hAnsi="Times New Roman" w:cs="Times New Roman"/>
            <w:noProof/>
            <w:webHidden/>
            <w:color w:val="595959" w:themeColor="text1" w:themeTint="A6"/>
            <w:sz w:val="28"/>
            <w:szCs w:val="28"/>
            <w:lang w:eastAsia="ru-RU"/>
          </w:rPr>
          <w:tab/>
        </w:r>
      </w:hyperlink>
    </w:p>
    <w:p w:rsidR="003710C5" w:rsidRPr="008E7269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Calibri" w:eastAsia="Times New Roman" w:hAnsi="Calibri" w:cs="Times New Roman"/>
          <w:color w:val="595959" w:themeColor="text1" w:themeTint="A6"/>
          <w:sz w:val="28"/>
          <w:szCs w:val="28"/>
          <w:lang w:eastAsia="ru-RU"/>
        </w:rPr>
        <w:t>5. Приложения. Задания для оценки освоения дисциплины</w:t>
      </w:r>
    </w:p>
    <w:p w:rsidR="003710C5" w:rsidRPr="008E7269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3710C5" w:rsidRPr="008E7269" w:rsidRDefault="003710C5" w:rsidP="003710C5">
      <w:pPr>
        <w:spacing w:line="360" w:lineRule="auto"/>
        <w:jc w:val="both"/>
        <w:rPr>
          <w:rFonts w:ascii="Calibri" w:eastAsia="Times New Roman" w:hAnsi="Calibri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3710C5" w:rsidRPr="008E7269" w:rsidRDefault="003710C5" w:rsidP="003710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Calibri" w:eastAsia="Times New Roman" w:hAnsi="Calibri" w:cs="Times New Roman"/>
          <w:b/>
          <w:color w:val="595959" w:themeColor="text1" w:themeTint="A6"/>
          <w:sz w:val="28"/>
          <w:szCs w:val="28"/>
          <w:lang w:eastAsia="ru-RU"/>
        </w:rPr>
        <w:br w:type="page"/>
      </w: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lastRenderedPageBreak/>
        <w:t xml:space="preserve">Паспорт комплекта контрольно-оценочных средств </w:t>
      </w: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ab/>
      </w:r>
    </w:p>
    <w:p w:rsidR="003710C5" w:rsidRPr="008E7269" w:rsidRDefault="003710C5" w:rsidP="007650C5">
      <w:pP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ab/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результате освоения учебной дисциплины </w:t>
      </w:r>
      <w:r w:rsidR="00CB1A83" w:rsidRPr="008E7269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  <w:t>Литература</w:t>
      </w:r>
      <w:r w:rsidRPr="008E7269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обучающийся должен обладать предусмотренными  ФГОС по п</w:t>
      </w:r>
      <w:r w:rsidR="007650C5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рофессии </w:t>
      </w:r>
      <w:r w:rsidR="00D97C1D"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19.01.17 (260807.01)  «Повар, кондитер» </w:t>
      </w:r>
      <w:r w:rsidRPr="008E726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следующими 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умениями, знаниями, которые формируют профессиональную компетенцию, и общими компетенциями:</w:t>
      </w:r>
    </w:p>
    <w:p w:rsidR="00CB1A83" w:rsidRPr="008E7269" w:rsidRDefault="003710C5" w:rsidP="00CB1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="007650C5" w:rsidRPr="008E7269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  <w:lang w:eastAsia="ru-RU"/>
        </w:rPr>
        <w:tab/>
      </w:r>
      <w:r w:rsidR="00CB1A83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="00CB1A83"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u w:val="single"/>
          <w:lang w:eastAsia="ru-RU"/>
        </w:rPr>
        <w:t>знать/понимать</w:t>
      </w:r>
      <w:r w:rsidR="00CB1A83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:</w:t>
      </w:r>
    </w:p>
    <w:p w:rsidR="00CB1A83" w:rsidRPr="008E7269" w:rsidRDefault="00CB1A83" w:rsidP="00CB1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ab/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образную природу словесного искусства;</w:t>
      </w:r>
    </w:p>
    <w:p w:rsidR="00CB1A83" w:rsidRPr="008E7269" w:rsidRDefault="00CB1A83" w:rsidP="00CB1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содержание изученных литературных произведений;</w:t>
      </w:r>
    </w:p>
    <w:p w:rsidR="00CB1A83" w:rsidRPr="008E7269" w:rsidRDefault="00CB1A83" w:rsidP="00CB1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основные факты жизни и творчества писателей-классиков 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XIX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XX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вв.;</w:t>
      </w:r>
    </w:p>
    <w:p w:rsidR="00CB1A83" w:rsidRPr="008E7269" w:rsidRDefault="00CB1A83" w:rsidP="00CB1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основные закономерности историко-литературного процесса и черты литературных направлений;</w:t>
      </w:r>
    </w:p>
    <w:p w:rsidR="00CB1A83" w:rsidRPr="008E7269" w:rsidRDefault="00CB1A83" w:rsidP="00CB1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основные теоретико-литературные понятия;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уметь: 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воспроизводить содержание литературного произведения;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определять род и жанр произведения;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сопоставлять литературные произведения;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выявлять авторскую позицию;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аргументировано формулировать своё отношение к прочитанному произведению;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писать рецензии на прочитанные произведения и сочинения разных жанров на литературные темы;</w:t>
      </w:r>
    </w:p>
    <w:p w:rsidR="00CB1A83" w:rsidRPr="008E7269" w:rsidRDefault="00CB1A83" w:rsidP="00CB1A83">
      <w:pPr>
        <w:spacing w:after="0" w:line="240" w:lineRule="auto"/>
        <w:ind w:left="705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для</w:t>
      </w:r>
      <w:proofErr w:type="gramEnd"/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: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создания связного текста (устного и письменного) на необходимую тему с учётом норм русского литературного языка;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участия в диалоге или дискуссии;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CB1A83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определения своего круга чтения и оценки литературных произведений;</w:t>
      </w:r>
    </w:p>
    <w:p w:rsidR="007650C5" w:rsidRPr="008E7269" w:rsidRDefault="00CB1A83" w:rsidP="00CB1A83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710C5" w:rsidRPr="008E7269" w:rsidRDefault="003710C5" w:rsidP="007650C5">
      <w:pPr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Формой аттестации по учебной дисциплине является</w:t>
      </w:r>
      <w:r w:rsidR="007650C5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B1A83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дифференцированный зачёт</w:t>
      </w:r>
      <w:r w:rsidR="007650C5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, </w:t>
      </w:r>
      <w:r w:rsidR="007650C5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предусмотренный учебным планом филиала.</w:t>
      </w:r>
    </w:p>
    <w:p w:rsidR="003710C5" w:rsidRPr="008E7269" w:rsidRDefault="003710C5" w:rsidP="003710C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2. Результаты освоения учебной дисциплины, подлежащие проверке </w:t>
      </w:r>
    </w:p>
    <w:p w:rsidR="003710C5" w:rsidRPr="008E7269" w:rsidRDefault="003710C5" w:rsidP="003710C5">
      <w:pPr>
        <w:spacing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524DEB" w:rsidRPr="008E7269" w:rsidRDefault="00524DEB" w:rsidP="0052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ОК</w:t>
      </w:r>
      <w:proofErr w:type="gramStart"/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</w:t>
      </w:r>
      <w:proofErr w:type="gramEnd"/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Понимать сущность и социальную значимость  своей будущей профессии, проявлять к ней устойчивый интерес.</w:t>
      </w:r>
    </w:p>
    <w:p w:rsidR="00524DEB" w:rsidRPr="008E7269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ОК</w:t>
      </w:r>
      <w:proofErr w:type="gramStart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2</w:t>
      </w:r>
      <w:proofErr w:type="gramEnd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. Организовывать собственную деятельность, исходя  из целей  и способов ее достижения, определенных руководителем.</w:t>
      </w:r>
    </w:p>
    <w:p w:rsidR="00524DEB" w:rsidRPr="008E7269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ОК3. Анализировать рабочую ситуацию, осуществлять текущий  и итоговый контроль, оценку и коррекцию собственной деятельности, нести ответственность за результаты своей работы. </w:t>
      </w:r>
    </w:p>
    <w:p w:rsidR="00524DEB" w:rsidRPr="008E7269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ОК</w:t>
      </w:r>
      <w:proofErr w:type="gramStart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4</w:t>
      </w:r>
      <w:proofErr w:type="gramEnd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. Осуществлять поиск информации, необходимой  для  эффективного выполнения профессиональных задач.</w:t>
      </w:r>
    </w:p>
    <w:p w:rsidR="00524DEB" w:rsidRPr="008E7269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ОК5. Использовать информационно-коммуникационные технологии  </w:t>
      </w:r>
      <w:proofErr w:type="gramStart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proofErr w:type="gramEnd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524DEB" w:rsidRPr="008E7269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профессиональной деятельности.</w:t>
      </w:r>
    </w:p>
    <w:p w:rsidR="00524DEB" w:rsidRPr="008E7269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ОК</w:t>
      </w:r>
      <w:proofErr w:type="gramStart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6</w:t>
      </w:r>
      <w:proofErr w:type="gramEnd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. Работать в коллективе и команде, эффективно общаться с коллегами, руководством,  клиентами.</w:t>
      </w:r>
    </w:p>
    <w:p w:rsidR="00524DEB" w:rsidRPr="008E7269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ОК</w:t>
      </w:r>
      <w:proofErr w:type="gramStart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7</w:t>
      </w:r>
      <w:proofErr w:type="gramEnd"/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 xml:space="preserve">.  Исполнять воинскую обязанность, в том числе с применением </w:t>
      </w:r>
    </w:p>
    <w:p w:rsidR="00524DEB" w:rsidRPr="008E7269" w:rsidRDefault="00524DEB" w:rsidP="00524D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полученных профессиональных знаний (для юношей).</w:t>
      </w:r>
    </w:p>
    <w:p w:rsidR="00524DEB" w:rsidRPr="008E7269" w:rsidRDefault="00524DEB" w:rsidP="00524DEB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Формой аттестации по учебной дисциплине является  экзамен.</w:t>
      </w:r>
    </w:p>
    <w:p w:rsidR="00524DEB" w:rsidRPr="008E7269" w:rsidRDefault="00524DEB" w:rsidP="00524DEB">
      <w:pPr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24DEB" w:rsidRPr="008E7269" w:rsidRDefault="00524DEB" w:rsidP="00524DEB">
      <w:pPr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242E5D" w:rsidRPr="008E7269" w:rsidRDefault="00242E5D" w:rsidP="00524DEB">
      <w:pPr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0F16EA" w:rsidRPr="008E7269" w:rsidRDefault="000F16EA" w:rsidP="00524DEB">
      <w:pPr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0F16EA" w:rsidRPr="008E7269" w:rsidRDefault="00B676A3" w:rsidP="00B676A3">
      <w:pPr>
        <w:spacing w:line="360" w:lineRule="auto"/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2.2.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</w:r>
      <w:r w:rsidR="000F16EA" w:rsidRPr="008E7269">
        <w:rPr>
          <w:rFonts w:ascii="Times New Roman" w:hAnsi="Times New Roman" w:cs="Times New Roman"/>
          <w:b/>
          <w:color w:val="595959" w:themeColor="text1" w:themeTint="A6"/>
          <w:sz w:val="36"/>
          <w:szCs w:val="36"/>
          <w:u w:val="single"/>
        </w:rPr>
        <w:t>УУД</w:t>
      </w:r>
    </w:p>
    <w:p w:rsidR="00CB1A83" w:rsidRPr="008E7269" w:rsidRDefault="00CB1A83" w:rsidP="00CB1A83">
      <w:pPr>
        <w:rPr>
          <w:rFonts w:ascii="Times New Roman" w:hAnsi="Times New Roman" w:cs="Times New Roman"/>
          <w:b/>
          <w:color w:val="595959" w:themeColor="text1" w:themeTint="A6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Введение</w:t>
      </w:r>
    </w:p>
    <w:p w:rsidR="00CB1A83" w:rsidRPr="008E7269" w:rsidRDefault="00CB1A83" w:rsidP="00CB1A83">
      <w:pPr>
        <w:rPr>
          <w:rFonts w:ascii="Times New Roman" w:hAnsi="Times New Roman" w:cs="Times New Roman"/>
          <w:color w:val="595959" w:themeColor="text1" w:themeTint="A6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Чтение – это диалог с писателем: и согласие, и спор. </w:t>
      </w:r>
    </w:p>
    <w:p w:rsidR="00CB1A83" w:rsidRPr="008E7269" w:rsidRDefault="00CB1A83" w:rsidP="00CB1A8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Русская литература первой половины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XIX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  <w:proofErr w:type="gramStart"/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в</w:t>
      </w:r>
      <w:proofErr w:type="gramEnd"/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.</w:t>
      </w:r>
    </w:p>
    <w:p w:rsidR="00CB1A83" w:rsidRPr="008E7269" w:rsidRDefault="00CB1A83" w:rsidP="00CB1A83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Познавательные: формулирование познавательной цели.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Установление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причинно-следственных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связи.</w:t>
      </w:r>
    </w:p>
    <w:p w:rsidR="00CB1A83" w:rsidRPr="008E7269" w:rsidRDefault="00CB1A83" w:rsidP="00CB1A83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  <w:t>Регулятивные: осознание качества и уровня усвоения.</w:t>
      </w:r>
    </w:p>
    <w:p w:rsidR="00CB1A83" w:rsidRPr="008E7269" w:rsidRDefault="00CB1A83" w:rsidP="00CB1A83">
      <w:pPr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  <w:t>Коммуникативные: инициативное сотрудничество в поиске и сборе информации.</w:t>
      </w:r>
    </w:p>
    <w:p w:rsidR="00CB1A83" w:rsidRPr="008E7269" w:rsidRDefault="00CB1A83" w:rsidP="00CB1A83">
      <w:pPr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  <w:t>Личностные</w:t>
      </w:r>
      <w:proofErr w:type="gramEnd"/>
      <w:r w:rsidRPr="008E7269"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  <w:t>: нравственно-эстетическое оценивание своих возможностей.</w:t>
      </w:r>
    </w:p>
    <w:p w:rsidR="00CB1A83" w:rsidRPr="008E7269" w:rsidRDefault="00CB1A83" w:rsidP="00CB1A83">
      <w:pPr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  <w:t>Логические: анализ с целью выделения существенных признаков. Доказательства.</w:t>
      </w:r>
    </w:p>
    <w:p w:rsidR="00CB1A83" w:rsidRPr="008E7269" w:rsidRDefault="00CB1A83" w:rsidP="00CB1A83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Коммуникативные: Умение с достаточной полнотой и точностью выражать свои мысли.</w:t>
      </w:r>
    </w:p>
    <w:p w:rsidR="00CB1A83" w:rsidRPr="008E7269" w:rsidRDefault="004F21A5" w:rsidP="004F21A5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Русская литература второй половины</w:t>
      </w:r>
      <w:r w:rsidR="00E642B4"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XIX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века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Познавательные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моделирование процесса.</w:t>
      </w:r>
    </w:p>
    <w:p w:rsidR="004F21A5" w:rsidRPr="008E7269" w:rsidRDefault="004F21A5" w:rsidP="004F21A5">
      <w:pPr>
        <w:rPr>
          <w:rFonts w:ascii="Times New Roman" w:eastAsia="Palatino Linotype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Коммуникативные: определение целей и функций участников, способы взаимодействия.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Личностные: самоопределение – мотивация учения, формирование основ гражданской идентичности личности.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смыслообразование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«Смысл имеет для меня учение; уметь находить ответ на любой вопрос».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разрешение конфликтов. Выявление, идентификация проблемы, поиск и оценка альтернативных способов разрешения конфликта, принятие решения и его реализация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Познавательные: формулирование познавательной цели.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Установление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причинно-следственных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связи.</w:t>
      </w:r>
    </w:p>
    <w:p w:rsidR="004F21A5" w:rsidRPr="008E7269" w:rsidRDefault="004F21A5" w:rsidP="004F21A5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Зарубежная литература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XIX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века</w:t>
      </w:r>
    </w:p>
    <w:p w:rsidR="004F21A5" w:rsidRPr="008E7269" w:rsidRDefault="004F21A5" w:rsidP="004F21A5">
      <w:pPr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</w:pPr>
      <w:r w:rsidRPr="008E7269">
        <w:rPr>
          <w:rFonts w:ascii="Times New Roman" w:hAnsi="Times New Roman" w:cs="Times New Roman"/>
          <w:b/>
          <w:i/>
          <w:color w:val="595959" w:themeColor="text1" w:themeTint="A6"/>
          <w:sz w:val="32"/>
          <w:szCs w:val="32"/>
        </w:rPr>
        <w:lastRenderedPageBreak/>
        <w:t>Обзор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Познавательные: Логические: синтез как составление целого из частей, восполняя недостающие компоненты. Подведение под понятие, выведение следствий.  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Русская литература на рубеже веков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Познавательные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моделирование процесса.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Коммуникативные: определение целей и функций участников, способы взаимодействия.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Регулятивные: прогнозирование – предвосхищение результатов усвоения, его временных характеристик.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Личностные: самоопределение – мотивация учения.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Общеучебные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моделирование работы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обучающихся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Логические: анализ с целью выделения существенных и несущественных признаков.</w:t>
      </w:r>
    </w:p>
    <w:p w:rsidR="004F21A5" w:rsidRPr="008E7269" w:rsidRDefault="004F21A5" w:rsidP="004F21A5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Поэзия начала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XX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века (20-30 годы)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Личностные: самоопределение – мотивация учения, формирование основ гражданской идентичности личности.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Познавательные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моделирование процесса.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Логические: выдвижение гипотез и их обоснование. Выбор оснований и критериев для сравнения,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сериации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классификации объектов.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Литература 20-х - 30-х годов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коррекция действий партнёров в выделении основных мыслей автора.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Познавательные: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Общеучебные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моделирование действий обучающихся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Познавательные: выдвижение гипотез и их оснований.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Коммуникативные: установить способы взаимодействия групп.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Личностные: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смыслообразование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ответ на вопрос «Смысл жизни».</w:t>
      </w:r>
    </w:p>
    <w:p w:rsidR="004F21A5" w:rsidRPr="008E7269" w:rsidRDefault="004F21A5" w:rsidP="004F21A5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Литература 30-х годов.</w:t>
      </w:r>
    </w:p>
    <w:p w:rsidR="004F21A5" w:rsidRPr="008E7269" w:rsidRDefault="004F21A5" w:rsidP="004F21A5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lastRenderedPageBreak/>
        <w:t>Литература русского зарубежья.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Личностные: самоопределение – мотивация учения.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Общеучебные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моделирование работы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обучающихся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Логические: анализ с целью выделения существенных и несущественных признаков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Регулятивные: планирование – составление плана и последовательности действий.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Коммуникативные: умение с достаточной полнотой и точностью выражать свои мысли.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Регулятивные: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целеполагание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постановка учебной задачи на основе соотнесения того, что уже известно и усвоено учащимися, и того, что ещё неизвестно; планирование – составление плана и последовательности действий.</w:t>
      </w:r>
    </w:p>
    <w:p w:rsidR="004F21A5" w:rsidRPr="008E7269" w:rsidRDefault="004F21A5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воспитание морально-эстетических качеств.</w:t>
      </w:r>
    </w:p>
    <w:p w:rsidR="00FC144C" w:rsidRPr="008E7269" w:rsidRDefault="00FC144C" w:rsidP="00FC144C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Литература периода ВОВ 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и первых послевоенных лет.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</w:p>
    <w:p w:rsidR="00FC144C" w:rsidRPr="008E7269" w:rsidRDefault="00FC144C" w:rsidP="00FC144C">
      <w:pPr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Познавательные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моделирование процесса.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Коммуникативные: определение целей и функций участников, способы взаимодействия.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Личностные: самоопределение – мотивация учения.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нравственно-эстетическое оценивание своих возможностей.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Общеучебные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моделирование работы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обучающихся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FC144C" w:rsidRPr="008E7269" w:rsidRDefault="00FC144C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нравственно-эстетическое оценивание своих возможностей.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Логические: анализ с целью выделения существенных и несущественных признаков.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нравственно-эстетическое оценивание своих возможностей.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Коммуникативные: управление поведением партнёра точностью выражать свои мысли. Контроль, коррекция, оценка действий партнёра, умение с достаточной полнотой и точностью выражать свои мысли.  </w:t>
      </w:r>
    </w:p>
    <w:p w:rsidR="00FC144C" w:rsidRPr="008E7269" w:rsidRDefault="00FC144C" w:rsidP="00FC144C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lastRenderedPageBreak/>
        <w:t>Литература 50-80 годы.</w:t>
      </w:r>
      <w:r w:rsidR="00B340E8"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Современная литература.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Познавательные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моделирование процесса.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Логические: выдвижение гипотез и их обоснование. Выбор оснований и критериев для сравнения,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сериации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классификации объектов.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Личностные: самоопределение – мотивация учения, формирование основ гражданской идентичности личности.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Познавательные: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Общеучебные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формулирование познавательной цели, поиск и выделение информации. Логические – построение логической цепи рассуждений, доказательства.</w:t>
      </w:r>
    </w:p>
    <w:p w:rsidR="00FC144C" w:rsidRPr="008E7269" w:rsidRDefault="00FC144C" w:rsidP="00FC144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Личностные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нравственно-эстетическое оценивание своих действий, исходя из социальных и личностных ценностей.</w:t>
      </w:r>
    </w:p>
    <w:p w:rsidR="00FC144C" w:rsidRPr="008E7269" w:rsidRDefault="00FC144C" w:rsidP="00FC144C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Зарубежная литература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XX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века</w:t>
      </w:r>
    </w:p>
    <w:p w:rsidR="00B340E8" w:rsidRPr="008E7269" w:rsidRDefault="00FC144C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Коммуникативные: Умение с достаточной полнотой и точностью выражать свои мысли.</w:t>
      </w:r>
    </w:p>
    <w:p w:rsidR="00B340E8" w:rsidRPr="008E7269" w:rsidRDefault="00B340E8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8140A" w:rsidRPr="008E7269" w:rsidRDefault="0008140A" w:rsidP="004F21A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340E8" w:rsidRPr="008E7269" w:rsidRDefault="00B340E8" w:rsidP="00B340E8">
      <w:pPr>
        <w:pStyle w:val="a6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Контроль и оценка освоения учебной дисциплины по темам (разделам)</w:t>
      </w:r>
    </w:p>
    <w:p w:rsidR="00B340E8" w:rsidRPr="008E7269" w:rsidRDefault="00B340E8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Таблица.</w:t>
      </w: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08140A" w:rsidRPr="008E7269" w:rsidRDefault="0008140A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B340E8" w:rsidRPr="008E7269" w:rsidRDefault="00B340E8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B340E8" w:rsidRPr="008E7269" w:rsidRDefault="00B340E8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B340E8" w:rsidRPr="008E7269" w:rsidRDefault="00B340E8" w:rsidP="00B340E8">
      <w:pPr>
        <w:pStyle w:val="a6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EC296D" w:rsidRPr="008E7269" w:rsidRDefault="00EC296D" w:rsidP="00EC296D">
      <w:pP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lastRenderedPageBreak/>
        <w:t>3.1. Вводный контроль.</w:t>
      </w:r>
    </w:p>
    <w:p w:rsidR="00EC296D" w:rsidRPr="008E7269" w:rsidRDefault="00EC296D" w:rsidP="00EC296D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Письменно ответы на вопросы: </w:t>
      </w:r>
    </w:p>
    <w:p w:rsidR="00EC296D" w:rsidRPr="008E7269" w:rsidRDefault="00EC296D" w:rsidP="00EC296D">
      <w:pPr>
        <w:pStyle w:val="a6"/>
        <w:numPr>
          <w:ilvl w:val="0"/>
          <w:numId w:val="59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Что лежит в основе литературы? Твоё мнение.</w:t>
      </w:r>
    </w:p>
    <w:p w:rsidR="00EC296D" w:rsidRPr="008E7269" w:rsidRDefault="00EC296D" w:rsidP="00EC296D">
      <w:pPr>
        <w:pStyle w:val="a6"/>
        <w:numPr>
          <w:ilvl w:val="0"/>
          <w:numId w:val="59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Дать определение «Художественной литературы».</w:t>
      </w:r>
    </w:p>
    <w:p w:rsidR="00EC296D" w:rsidRPr="008E7269" w:rsidRDefault="00EC296D" w:rsidP="00EC296D">
      <w:pPr>
        <w:pStyle w:val="a6"/>
        <w:numPr>
          <w:ilvl w:val="0"/>
          <w:numId w:val="59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Что ты знаешь о реформа Петра 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I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proofErr w:type="gramStart"/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способствующих</w:t>
      </w:r>
      <w:proofErr w:type="gramEnd"/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развитию русского искусства? </w:t>
      </w:r>
    </w:p>
    <w:p w:rsidR="00EC296D" w:rsidRPr="008E7269" w:rsidRDefault="00EC296D" w:rsidP="00EC296D">
      <w:pPr>
        <w:pStyle w:val="a6"/>
        <w:numPr>
          <w:ilvl w:val="0"/>
          <w:numId w:val="59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Объясни понятие «классицизм».</w:t>
      </w:r>
    </w:p>
    <w:p w:rsidR="00EC296D" w:rsidRPr="008E7269" w:rsidRDefault="00EC296D" w:rsidP="00EC296D">
      <w:pPr>
        <w:pStyle w:val="a6"/>
        <w:numPr>
          <w:ilvl w:val="0"/>
          <w:numId w:val="59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Объясни понятие «сентиментализм».</w:t>
      </w:r>
    </w:p>
    <w:p w:rsidR="00EC296D" w:rsidRPr="008E7269" w:rsidRDefault="00EC296D" w:rsidP="00EC296D">
      <w:pPr>
        <w:pStyle w:val="a6"/>
        <w:numPr>
          <w:ilvl w:val="0"/>
          <w:numId w:val="59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Объясни понятие «романтизм».</w:t>
      </w:r>
    </w:p>
    <w:p w:rsidR="00307DCD" w:rsidRPr="008E7269" w:rsidRDefault="00307DCD" w:rsidP="00EC296D">
      <w:pPr>
        <w:pStyle w:val="a6"/>
        <w:numPr>
          <w:ilvl w:val="0"/>
          <w:numId w:val="59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Произведения</w:t>
      </w:r>
      <w:proofErr w:type="gramEnd"/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каких авторов тебе запомнились за курс основной школы? </w:t>
      </w:r>
    </w:p>
    <w:p w:rsidR="00307DCD" w:rsidRPr="008E7269" w:rsidRDefault="00307DCD" w:rsidP="00307DCD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3.2. </w:t>
      </w:r>
      <w:r w:rsidR="00EC296D"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Контрольная работа.</w:t>
      </w:r>
    </w:p>
    <w:p w:rsidR="00EC296D" w:rsidRPr="008E7269" w:rsidRDefault="00307DCD" w:rsidP="00307DCD">
      <w:pPr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«Философский характер образа Бориса Годунова».</w:t>
      </w:r>
      <w:r w:rsidRPr="008E7269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Конспект.</w:t>
      </w:r>
    </w:p>
    <w:p w:rsidR="00307DCD" w:rsidRPr="008E7269" w:rsidRDefault="00307DCD" w:rsidP="00307DCD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3.3. Контрольная работа.</w:t>
      </w:r>
    </w:p>
    <w:p w:rsidR="00307DCD" w:rsidRPr="008E7269" w:rsidRDefault="00307DCD" w:rsidP="00307DC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Тест:</w:t>
      </w:r>
    </w:p>
    <w:p w:rsidR="00307DCD" w:rsidRPr="008E7269" w:rsidRDefault="00307DCD" w:rsidP="00307DC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«Русская литература 1 половины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XIX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века»</w:t>
      </w:r>
    </w:p>
    <w:p w:rsidR="00307DCD" w:rsidRPr="008E7269" w:rsidRDefault="00307DCD" w:rsidP="00307DCD">
      <w:pPr>
        <w:pStyle w:val="a6"/>
        <w:numPr>
          <w:ilvl w:val="0"/>
          <w:numId w:val="60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Какой может быть проблема, рассматриваемая автором?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а) А.С. Пушкин «Борис Годунов». 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Общественно значимой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Философской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Нравственной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Социальной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б) М.Ю. Лермонтов «Пророк».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Межнациональной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Злободневной</w:t>
      </w:r>
    </w:p>
    <w:p w:rsidR="00307DCD" w:rsidRPr="008E7269" w:rsidRDefault="00307DCD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CE6424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Актуальной</w:t>
      </w:r>
    </w:p>
    <w:p w:rsidR="00CE6424" w:rsidRPr="008E7269" w:rsidRDefault="00CE6424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Острой</w:t>
      </w:r>
    </w:p>
    <w:p w:rsidR="00CE6424" w:rsidRPr="008E7269" w:rsidRDefault="00CE6424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в) Н.В. Гоголь «Петербургские повести».</w:t>
      </w:r>
    </w:p>
    <w:p w:rsidR="00CE6424" w:rsidRPr="008E7269" w:rsidRDefault="00CE6424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Важной</w:t>
      </w:r>
    </w:p>
    <w:p w:rsidR="00CE6424" w:rsidRPr="008E7269" w:rsidRDefault="00CE6424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Серьёзной</w:t>
      </w:r>
    </w:p>
    <w:p w:rsidR="00CE6424" w:rsidRPr="008E7269" w:rsidRDefault="00CE6424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Спорной</w:t>
      </w:r>
    </w:p>
    <w:p w:rsidR="00CE6424" w:rsidRPr="008E7269" w:rsidRDefault="00CE6424" w:rsidP="00FE52BB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Глубокой</w:t>
      </w:r>
    </w:p>
    <w:p w:rsidR="00307DCD" w:rsidRPr="008E7269" w:rsidRDefault="00CE6424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Обосновать письменно выбранный вами ответ.</w:t>
      </w:r>
    </w:p>
    <w:p w:rsidR="00CE6424" w:rsidRPr="008E7269" w:rsidRDefault="00CE6424" w:rsidP="00307DCD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6424" w:rsidRPr="008E7269" w:rsidRDefault="00CE6424" w:rsidP="00CE6424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3.4. Контрольная работа.</w:t>
      </w:r>
    </w:p>
    <w:p w:rsidR="00CE6424" w:rsidRPr="008E7269" w:rsidRDefault="00CE6424" w:rsidP="00CE642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Развитие речи по двум произведениям: «Гроза» и  «Бесприданница». </w:t>
      </w:r>
    </w:p>
    <w:p w:rsidR="00CE6424" w:rsidRPr="008E7269" w:rsidRDefault="00CE6424" w:rsidP="00CE642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Сочинение по теме: «Стремление героинь к свободе (Катерины и Ларисы), любви, вступающее в противоречие с осознанием своего долга».</w:t>
      </w:r>
    </w:p>
    <w:p w:rsidR="00CE6424" w:rsidRPr="008E7269" w:rsidRDefault="00CE6424" w:rsidP="00CE6424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3.5. Контрольная работа.</w:t>
      </w:r>
    </w:p>
    <w:p w:rsidR="00CE6424" w:rsidRPr="008E7269" w:rsidRDefault="00CE6424" w:rsidP="00CE642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Сочинение на тему: </w:t>
      </w:r>
    </w:p>
    <w:p w:rsidR="00CE6424" w:rsidRPr="008E7269" w:rsidRDefault="00CE6424" w:rsidP="00CE642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«Политические и эстетические разногласия героев» (либералы и консерваторы).</w:t>
      </w:r>
    </w:p>
    <w:p w:rsidR="00CE6424" w:rsidRPr="008E7269" w:rsidRDefault="00CE6424" w:rsidP="00CE6424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Семинар</w:t>
      </w:r>
    </w:p>
    <w:p w:rsidR="00CE6424" w:rsidRPr="008E7269" w:rsidRDefault="00CE6424" w:rsidP="00CE642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«Мировое значение И.С. Тургенева</w:t>
      </w:r>
    </w:p>
    <w:p w:rsidR="00CE6424" w:rsidRPr="008E7269" w:rsidRDefault="00CE6424" w:rsidP="00CE642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русской литературе».</w:t>
      </w:r>
    </w:p>
    <w:p w:rsidR="00CE6424" w:rsidRPr="008E7269" w:rsidRDefault="00CE6424" w:rsidP="00CE642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Как проблема </w:t>
      </w:r>
      <w:r w:rsidR="00CB723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отцов и детей</w:t>
      </w:r>
      <w:r w:rsidR="00CB723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может повлиять на читателя?</w:t>
      </w:r>
    </w:p>
    <w:p w:rsidR="00CE6424" w:rsidRPr="008E7269" w:rsidRDefault="00CB723C" w:rsidP="00307DCD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Студент</w:t>
      </w:r>
      <w:r w:rsidR="00CE6424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ы выбирают себе вопрос для выступления на семинаре.</w:t>
      </w:r>
    </w:p>
    <w:p w:rsidR="00CE6424" w:rsidRPr="008E7269" w:rsidRDefault="00CE6424" w:rsidP="00307DCD">
      <w:pPr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  <w:lang w:eastAsia="ru-RU"/>
        </w:rPr>
      </w:pPr>
      <w:r w:rsidRPr="008E7269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u w:val="single"/>
          <w:lang w:eastAsia="ru-RU"/>
        </w:rPr>
        <w:t>Она может заставить:</w:t>
      </w:r>
    </w:p>
    <w:p w:rsidR="00CE6424" w:rsidRPr="008E7269" w:rsidRDefault="00CE6424" w:rsidP="00307DCD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Глубоко задуматься</w:t>
      </w:r>
    </w:p>
    <w:p w:rsidR="00CE6424" w:rsidRPr="008E7269" w:rsidRDefault="00CE6424" w:rsidP="00307DCD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Рассуждать вместе с автором</w:t>
      </w:r>
    </w:p>
    <w:p w:rsidR="00CE6424" w:rsidRPr="008E7269" w:rsidRDefault="00CE6424" w:rsidP="00307DCD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Серьёзнее относиться к …</w:t>
      </w:r>
    </w:p>
    <w:p w:rsidR="00CE6424" w:rsidRPr="008E7269" w:rsidRDefault="00CE6424" w:rsidP="00307DCD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По-иному посмотреть на …</w:t>
      </w:r>
    </w:p>
    <w:p w:rsidR="00CB723C" w:rsidRPr="008E7269" w:rsidRDefault="00CE6424" w:rsidP="00CE6424">
      <w:pPr>
        <w:ind w:firstLine="70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Обратиться</w:t>
      </w:r>
      <w:r w:rsidR="00CB723C"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 примерам из собственной жизни (литературы)</w:t>
      </w:r>
    </w:p>
    <w:p w:rsidR="00CE6424" w:rsidRPr="008E7269" w:rsidRDefault="00CB723C" w:rsidP="00CE6424">
      <w:pPr>
        <w:ind w:firstLine="70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Оценить собственную позицию</w:t>
      </w:r>
    </w:p>
    <w:p w:rsidR="00CB723C" w:rsidRPr="008E7269" w:rsidRDefault="00CB723C" w:rsidP="00CE6424">
      <w:pPr>
        <w:ind w:firstLine="70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Заняться самовоспитанием</w:t>
      </w:r>
    </w:p>
    <w:p w:rsidR="00CB723C" w:rsidRPr="008E7269" w:rsidRDefault="00CB723C" w:rsidP="00CE6424">
      <w:pPr>
        <w:ind w:firstLine="70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Лучше понять себя и окружающих (трагизм происходящего, красоту мира, хрупкость мира, природы, человека, отношений)</w:t>
      </w:r>
    </w:p>
    <w:p w:rsidR="00CB723C" w:rsidRPr="008E7269" w:rsidRDefault="00CB723C" w:rsidP="00CE6424">
      <w:pPr>
        <w:ind w:firstLine="70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 горечью понять, что…</w:t>
      </w:r>
    </w:p>
    <w:p w:rsidR="00F90FF0" w:rsidRPr="008E7269" w:rsidRDefault="00F90FF0" w:rsidP="00F90FF0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F90FF0" w:rsidRPr="008E7269" w:rsidRDefault="00F90FF0" w:rsidP="00F90FF0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3.6.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Контрольная работа.</w:t>
      </w:r>
    </w:p>
    <w:p w:rsidR="00F90FF0" w:rsidRPr="008E7269" w:rsidRDefault="00F90FF0" w:rsidP="00F90FF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Письменно ответы на вопросы.</w:t>
      </w:r>
    </w:p>
    <w:p w:rsidR="00F90FF0" w:rsidRPr="008E7269" w:rsidRDefault="00F90FF0" w:rsidP="00F90FF0">
      <w:pP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Темы на выбор: </w:t>
      </w:r>
    </w:p>
    <w:p w:rsidR="00F90FF0" w:rsidRPr="008E7269" w:rsidRDefault="00F90FF0" w:rsidP="00B171E8">
      <w:pPr>
        <w:pStyle w:val="a6"/>
        <w:numPr>
          <w:ilvl w:val="0"/>
          <w:numId w:val="61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«Роль снов в романе» </w:t>
      </w:r>
    </w:p>
    <w:p w:rsidR="00F90FF0" w:rsidRPr="008E7269" w:rsidRDefault="00F90FF0" w:rsidP="00F90FF0">
      <w:pPr>
        <w:ind w:left="106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«Четвёртый сон Веры Павловны» - … здесь все живут вместе в одном большом прекрасном здании, вместе работают, вместе отдыхают, уважают интересы каждого отдельного человека и одновременно трудятся на благо общества. </w:t>
      </w:r>
    </w:p>
    <w:p w:rsidR="00F90FF0" w:rsidRPr="008E7269" w:rsidRDefault="00F90FF0" w:rsidP="00B171E8">
      <w:pPr>
        <w:pStyle w:val="a6"/>
        <w:numPr>
          <w:ilvl w:val="0"/>
          <w:numId w:val="61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«Смысл финала романа». </w:t>
      </w:r>
    </w:p>
    <w:p w:rsidR="00CB723C" w:rsidRPr="008E7269" w:rsidRDefault="00F90FF0" w:rsidP="00F90FF0">
      <w:pPr>
        <w:pStyle w:val="a6"/>
        <w:ind w:left="106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Чернышевскому важно было показать, что люди эти (революционеры) появляются в привычной среде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 И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решающую роль в процессе преобразований играют передовые идеи эпохи, разум и воля самого человека.</w:t>
      </w:r>
    </w:p>
    <w:p w:rsidR="00F90FF0" w:rsidRPr="008E7269" w:rsidRDefault="00FE52BB" w:rsidP="00F90FF0">
      <w:pP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  <w:t>Примечание:</w:t>
      </w:r>
    </w:p>
    <w:p w:rsidR="00FE52BB" w:rsidRPr="008E7269" w:rsidRDefault="00FE52BB" w:rsidP="00F90FF0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 итогам первого полугодия 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I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курса студенты обязаны сдать минимум заданий: </w:t>
      </w:r>
    </w:p>
    <w:p w:rsidR="00FE52BB" w:rsidRPr="008E7269" w:rsidRDefault="00FE52BB" w:rsidP="00FE52BB">
      <w:pPr>
        <w:spacing w:after="0" w:line="240" w:lineRule="auto"/>
        <w:rPr>
          <w:rFonts w:ascii="Bookman Old Style" w:hAnsi="Bookman Old Style"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1. </w:t>
      </w:r>
      <w:r w:rsidRPr="008E726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Выучить стихотворение наизусть.</w:t>
      </w:r>
      <w:r w:rsidRPr="008E7269">
        <w:rPr>
          <w:rFonts w:ascii="Bookman Old Style" w:hAnsi="Bookman Old Style"/>
          <w:i/>
          <w:color w:val="595959" w:themeColor="text1" w:themeTint="A6"/>
          <w:sz w:val="28"/>
          <w:szCs w:val="28"/>
        </w:rPr>
        <w:t xml:space="preserve"> 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FE52BB" w:rsidRPr="008E7269" w:rsidRDefault="00AA3ED5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«К портрету Лермонтова»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FE52BB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Валерий Брюсов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Ты нам казался сумрачным и властным,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Безумной вспышкой непреклонных сил;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Но ты мечтал об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ангельски-прекрасном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Ты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демонически-мятежное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любил!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Ты никогда не мог быть безучастным, 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От гимнов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ы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 проклятиям спешил,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в жизни верил всем мечтам напрасным: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Ответа ждал от женщин и могил!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 не было ответа. И угрюмо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Ты затаил, о чём томилась дума,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вышел к нам с усмешкой на устах.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мы тебя, поэт, не разгадали, 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 поняли младенческой печали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твоих как будто кованых стихах!</w:t>
      </w:r>
    </w:p>
    <w:p w:rsidR="00FE52BB" w:rsidRPr="008E7269" w:rsidRDefault="00FE52BB" w:rsidP="00FE52BB">
      <w:pPr>
        <w:spacing w:after="0" w:line="240" w:lineRule="auto"/>
        <w:rPr>
          <w:rFonts w:ascii="Bookman Old Style" w:hAnsi="Bookman Old Style"/>
          <w:color w:val="595959" w:themeColor="text1" w:themeTint="A6"/>
          <w:sz w:val="28"/>
          <w:szCs w:val="28"/>
        </w:rPr>
      </w:pPr>
    </w:p>
    <w:p w:rsidR="00FE52BB" w:rsidRPr="008E7269" w:rsidRDefault="00FE52BB" w:rsidP="00FE52BB">
      <w:pPr>
        <w:pStyle w:val="a6"/>
        <w:numPr>
          <w:ilvl w:val="0"/>
          <w:numId w:val="60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Пересказ близко к тексту.</w:t>
      </w:r>
    </w:p>
    <w:p w:rsidR="00FE52BB" w:rsidRPr="008E7269" w:rsidRDefault="00FE52BB" w:rsidP="00FE52BB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Князь А.И. Васильчиков, один из секундантов, описал последние мгновения жизни поэта: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ab/>
        <w:t xml:space="preserve">В эту минуту я взглянул на него и никогда не забуду того спокойного, почти веселого выражения, которое играло на лице поэта перед дулом направленного на него пистолета. Вероятно, вид торопливо шедшего и целившегося в него Мартынова вызвал в поэте новое ощущение. Лицо приняло презрительное выражение, и он,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всё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трогаясь с места, вытянул руку кверху, по-прежнему кверху же направляя дуло пистолета. «Раз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 Д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ва… Три!» - командовал между тем Глебов. Мартынов уже стоял у барьера. Я отлично помню, как Мартынов повернул пистолет курком в сторону, что он назвал «стрелять по-французски». В это время Столыпин крикнул: «Стреляйте! или я разведу вас!»… Выстрел раздался, и Лермонтов упал как подкошенный, не успев даже схватиться за больное место, как это обыкновенно делают ушибленные или раненые. 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Мы подбежали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 В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правом боку дымилась рана, в левом сочилась кровь… Не разряженный пистолет оставался в руке…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 xml:space="preserve">… Чёрная туча, медленно поднимавшаяся на горизонте, разразилась страшной грозой, и перекаты грома пели вечную память новопреставленному рабу Михаилу… </w:t>
      </w:r>
    </w:p>
    <w:p w:rsidR="00FE52BB" w:rsidRPr="008E7269" w:rsidRDefault="00FE52BB" w:rsidP="00FE52B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E52BB" w:rsidRPr="008E7269" w:rsidRDefault="00FE52BB" w:rsidP="00FE52BB">
      <w:pPr>
        <w:pStyle w:val="a6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Эссе на тему «Особенности сатиры Гоголя»</w:t>
      </w:r>
      <w:r w:rsidR="0089779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(работа со статьёй страница 95.</w:t>
      </w:r>
      <w:proofErr w:type="gramEnd"/>
      <w:r w:rsidR="0089779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Учебник Литература </w:t>
      </w:r>
      <w:r w:rsidR="0089779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="0089779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часть. </w:t>
      </w:r>
      <w:proofErr w:type="gramStart"/>
      <w:r w:rsidR="0089779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Под редакцией Г.А. </w:t>
      </w:r>
      <w:proofErr w:type="spellStart"/>
      <w:r w:rsidR="0089779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Обернихиной</w:t>
      </w:r>
      <w:proofErr w:type="spellEnd"/>
      <w:r w:rsidR="0089779C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). </w:t>
      </w:r>
      <w:proofErr w:type="gramEnd"/>
    </w:p>
    <w:p w:rsidR="00FE52BB" w:rsidRPr="008E7269" w:rsidRDefault="00FE52BB" w:rsidP="00FE52BB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F90FF0" w:rsidRPr="008E7269" w:rsidRDefault="00F90FF0" w:rsidP="00F90FF0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3.7.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Контрольная работа</w:t>
      </w:r>
    </w:p>
    <w:p w:rsidR="00F90FF0" w:rsidRPr="008E7269" w:rsidRDefault="00F90FF0" w:rsidP="00F90FF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«Мировое значение литературы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XIX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века»</w:t>
      </w:r>
    </w:p>
    <w:p w:rsidR="00871E62" w:rsidRPr="008E7269" w:rsidRDefault="00871E62" w:rsidP="00F90FF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Задание. Дать письменно ответ на вопрос «Что важнее закон или совесть?» на основе любого выбранного произведения, изученного в разделе «Литература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XIX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века». Например: И.С. Тургенев или Ф.М. Достоевский, их герои: Базаров или Раскольников. Форма написания свободная, объём работы 2 страницы. </w:t>
      </w:r>
    </w:p>
    <w:p w:rsidR="00F90FF0" w:rsidRPr="008E7269" w:rsidRDefault="00F90FF0" w:rsidP="00F90FF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Семинар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письменно ответы на вопросы</w:t>
      </w:r>
      <w:r w:rsidR="00DD564D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(страница 381 №12̽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DD564D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Учебник Литература </w:t>
      </w:r>
      <w:r w:rsidR="00DD564D"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="00DD564D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часть.</w:t>
      </w:r>
      <w:proofErr w:type="gramEnd"/>
      <w:r w:rsidR="00DD564D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="00DD564D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Под редакцией Г.А. </w:t>
      </w:r>
      <w:proofErr w:type="spellStart"/>
      <w:r w:rsidR="00DD564D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Оберпихиной</w:t>
      </w:r>
      <w:proofErr w:type="spellEnd"/>
      <w:r w:rsidR="00DD564D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proofErr w:type="gramEnd"/>
    </w:p>
    <w:p w:rsidR="00871E62" w:rsidRPr="008E7269" w:rsidRDefault="00871E62" w:rsidP="00F90FF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О чём можно поговорить: насколько актуальна проблема и почему в произведении Н.А. Некрасова «Кому на Руси жить хорошо», создавая образ народа. Отвечаем на вопрос: </w:t>
      </w:r>
    </w:p>
    <w:p w:rsidR="00871E62" w:rsidRPr="008E7269" w:rsidRDefault="00DD564D" w:rsidP="00F90FF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r w:rsidR="00871E62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акую роль играют в поэме массовые сцены? Подтвердите свои выводы цитатами из текста.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Выделите в тексте поэмы картины народной жизни – устно.</w:t>
      </w:r>
    </w:p>
    <w:p w:rsidR="00DD564D" w:rsidRPr="008E7269" w:rsidRDefault="00DD564D" w:rsidP="00DD564D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3.8. Контрольная работа.</w:t>
      </w:r>
    </w:p>
    <w:p w:rsidR="00DD564D" w:rsidRPr="008E7269" w:rsidRDefault="00DD564D" w:rsidP="00DD564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Составление цитатного плана.</w:t>
      </w:r>
    </w:p>
    <w:p w:rsidR="00DD564D" w:rsidRPr="008E7269" w:rsidRDefault="00DD564D" w:rsidP="00DD564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Темы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III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варианта: </w:t>
      </w:r>
    </w:p>
    <w:p w:rsidR="00DD564D" w:rsidRPr="008E7269" w:rsidRDefault="00DD564D" w:rsidP="00DD564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1.«Письмо матушки к Роде»</w:t>
      </w:r>
    </w:p>
    <w:p w:rsidR="00DD564D" w:rsidRPr="008E7269" w:rsidRDefault="00DD564D" w:rsidP="00DD564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2. «Встреча Раскольникова и Мармеладова»</w:t>
      </w:r>
    </w:p>
    <w:p w:rsidR="00DD564D" w:rsidRPr="008E7269" w:rsidRDefault="00DD564D" w:rsidP="00DD564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 «Эпилог» в романе.</w:t>
      </w:r>
    </w:p>
    <w:p w:rsidR="00871E62" w:rsidRPr="008E7269" w:rsidRDefault="00DD564D" w:rsidP="00F90FF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Примечание: </w:t>
      </w:r>
    </w:p>
    <w:p w:rsidR="00DD564D" w:rsidRPr="008E7269" w:rsidRDefault="00DD564D" w:rsidP="00F90FF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План составляется на основе текста романа. Книгу получает каждый студент.</w:t>
      </w:r>
    </w:p>
    <w:p w:rsidR="00CB723C" w:rsidRPr="008E7269" w:rsidRDefault="00DD564D" w:rsidP="00DD564D">
      <w:pPr>
        <w:rPr>
          <w:b/>
          <w:color w:val="595959" w:themeColor="text1" w:themeTint="A6"/>
          <w:sz w:val="32"/>
          <w:szCs w:val="32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3.9.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Зачёт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I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курс.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Вопросы к зачёту:</w:t>
      </w:r>
    </w:p>
    <w:p w:rsidR="00255A90" w:rsidRPr="008E7269" w:rsidRDefault="00255A90" w:rsidP="00B171E8">
      <w:pPr>
        <w:pStyle w:val="a6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Дать определение:  «Художественная литература».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Дать определение: «Художественное произведение»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Классицизм. Его представители в русской литературе.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Сентиментализм. Его представители в русской литературе.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Романтизм. Его представители в русской литературе.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Основоположники реализма в русской литературе. 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(А.С. Пушкин, М.Ю. Лермонтов, Н.В. Гоголь)</w:t>
      </w:r>
    </w:p>
    <w:p w:rsidR="00FE52BB" w:rsidRPr="008E7269" w:rsidRDefault="00FE52BB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7. Анализ стихотворения:</w:t>
      </w:r>
    </w:p>
    <w:p w:rsidR="00FE52BB" w:rsidRPr="008E7269" w:rsidRDefault="00FE52BB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Стихотворение А.С. Пушкина «Осень» (отрывок);</w:t>
      </w:r>
    </w:p>
    <w:p w:rsidR="00FE52BB" w:rsidRPr="008E7269" w:rsidRDefault="00FE52BB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М.Ю. Лермонтов «Смерть поэта»;</w:t>
      </w:r>
    </w:p>
    <w:p w:rsidR="00FE52BB" w:rsidRPr="008E7269" w:rsidRDefault="00FE52BB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Н.В. Гоголь повесть «Портрет».</w:t>
      </w:r>
    </w:p>
    <w:p w:rsidR="00255A90" w:rsidRPr="008E7269" w:rsidRDefault="00255A90" w:rsidP="00255A90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4.0.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Контрольная работа.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Развитие речи: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Составить и записать рассказ на тему </w:t>
      </w:r>
    </w:p>
    <w:p w:rsidR="00DD564D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«Эмоциональный смысл финала пьесы «Вишнёвый сад»».</w:t>
      </w:r>
    </w:p>
    <w:p w:rsidR="00255A90" w:rsidRPr="008E7269" w:rsidRDefault="00255A90" w:rsidP="00255A90">
      <w:pPr>
        <w:rPr>
          <w:rFonts w:ascii="Times New Roman" w:hAnsi="Times New Roman" w:cs="Times New Roman"/>
          <w:b/>
          <w:color w:val="595959" w:themeColor="text1" w:themeTint="A6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4.1. Викторина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Мировое значение русской литературы 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 половины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XIX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века</w:t>
      </w:r>
    </w:p>
    <w:p w:rsidR="00255A90" w:rsidRPr="008E7269" w:rsidRDefault="00255A90" w:rsidP="00B171E8">
      <w:pPr>
        <w:pStyle w:val="a6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Николай Семёнович Лесков.       Даты жизни… 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Где впервые была напечатана повесть «Очарованный странник», 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когда?  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Перечислить другие произведения Н.С. Лескова.</w:t>
      </w:r>
    </w:p>
    <w:p w:rsidR="00255A90" w:rsidRPr="008E7269" w:rsidRDefault="00255A90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340E8" w:rsidRPr="008E7269" w:rsidRDefault="00255A90" w:rsidP="00B171E8">
      <w:pPr>
        <w:pStyle w:val="a6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Фёдор Иванович Тютчев. Даты жизни…                                                        </w:t>
      </w:r>
      <w:r w:rsidR="00B340E8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</w:t>
      </w:r>
    </w:p>
    <w:p w:rsidR="00255A90" w:rsidRPr="008E7269" w:rsidRDefault="00B340E8" w:rsidP="00B340E8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Привес</w:t>
      </w:r>
      <w:r w:rsidR="00255A90"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ти примеры его произведений. </w:t>
      </w:r>
    </w:p>
    <w:p w:rsidR="00E642B4" w:rsidRPr="008E7269" w:rsidRDefault="00E642B4" w:rsidP="00255A90">
      <w:pPr>
        <w:pStyle w:val="a6"/>
        <w:spacing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Чьи это строки? </w:t>
      </w:r>
    </w:p>
    <w:p w:rsidR="00255A90" w:rsidRPr="008E7269" w:rsidRDefault="00255A90" w:rsidP="00255A90">
      <w:pPr>
        <w:spacing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 помню время золотое,</w:t>
      </w:r>
    </w:p>
    <w:p w:rsidR="00255A90" w:rsidRPr="008E7269" w:rsidRDefault="00255A90" w:rsidP="00255A90">
      <w:pPr>
        <w:spacing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 помню сердцу милый край:</w:t>
      </w:r>
    </w:p>
    <w:p w:rsidR="00255A90" w:rsidRPr="008E7269" w:rsidRDefault="00255A90" w:rsidP="00255A90">
      <w:pPr>
        <w:spacing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День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вечерел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  мы были двое,</w:t>
      </w:r>
    </w:p>
    <w:p w:rsidR="00255A90" w:rsidRPr="008E7269" w:rsidRDefault="00255A90" w:rsidP="00255A90">
      <w:pPr>
        <w:spacing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Внизу, в тени, шумел Дунай. </w:t>
      </w:r>
    </w:p>
    <w:p w:rsidR="00255A90" w:rsidRPr="008E7269" w:rsidRDefault="00255A90" w:rsidP="00255A9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Чьи это строки?</w:t>
      </w:r>
    </w:p>
    <w:p w:rsidR="00255A90" w:rsidRPr="008E7269" w:rsidRDefault="00255A90" w:rsidP="00255A90">
      <w:pPr>
        <w:spacing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Умом Россию не понять, </w:t>
      </w:r>
    </w:p>
    <w:p w:rsidR="00255A90" w:rsidRPr="008E7269" w:rsidRDefault="00255A90" w:rsidP="00255A90">
      <w:pPr>
        <w:spacing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Аршином общим не измерить,</w:t>
      </w:r>
    </w:p>
    <w:p w:rsidR="00255A90" w:rsidRPr="008E7269" w:rsidRDefault="00255A90" w:rsidP="00255A90">
      <w:pPr>
        <w:spacing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ней особенная стать – </w:t>
      </w:r>
    </w:p>
    <w:p w:rsidR="00255A90" w:rsidRPr="008E7269" w:rsidRDefault="00255A90" w:rsidP="00255A90">
      <w:pPr>
        <w:spacing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Россию можно  только верить!</w:t>
      </w:r>
    </w:p>
    <w:p w:rsidR="00255A90" w:rsidRPr="008E7269" w:rsidRDefault="00255A90" w:rsidP="00255A9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Афанасий Афанасьевич Фет.              Даты жизни… 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заре ты её не буди,</w:t>
      </w:r>
    </w:p>
    <w:p w:rsidR="00255A90" w:rsidRPr="008E7269" w:rsidRDefault="00255A90" w:rsidP="00255A90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заре она сладко так спит;</w:t>
      </w:r>
    </w:p>
    <w:p w:rsidR="00255A90" w:rsidRPr="008E7269" w:rsidRDefault="00255A90" w:rsidP="00255A90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Утро дышит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ней на груди,</w:t>
      </w:r>
    </w:p>
    <w:p w:rsidR="00255A90" w:rsidRPr="008E7269" w:rsidRDefault="00255A90" w:rsidP="00B340E8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Ярко пышет на ямках ланит.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Чьи эти строки?</w:t>
      </w:r>
    </w:p>
    <w:p w:rsidR="00B340E8" w:rsidRPr="008E7269" w:rsidRDefault="00B340E8" w:rsidP="00B340E8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Чьи эти строки?</w:t>
      </w:r>
    </w:p>
    <w:p w:rsidR="00255A90" w:rsidRPr="008E7269" w:rsidRDefault="00255A90" w:rsidP="00255A90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Чудная картина, как ты мне родна:</w:t>
      </w:r>
    </w:p>
    <w:p w:rsidR="00255A90" w:rsidRPr="008E7269" w:rsidRDefault="00255A90" w:rsidP="00255A90">
      <w:pPr>
        <w:pStyle w:val="a6"/>
        <w:ind w:left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Белая равнина, полная луна,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Свет небес высоких и блестящий снег,</w:t>
      </w:r>
    </w:p>
    <w:p w:rsidR="00255A90" w:rsidRPr="008E7269" w:rsidRDefault="00255A90" w:rsidP="00255A90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саней далёких одинокий бег.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 чём хотел сказать А.А. Фет?</w:t>
      </w:r>
    </w:p>
    <w:p w:rsidR="00255A90" w:rsidRPr="008E7269" w:rsidRDefault="00255A90" w:rsidP="00255A90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«Шепот, робкое дыхание, </w:t>
      </w:r>
    </w:p>
    <w:p w:rsidR="00255A90" w:rsidRPr="008E7269" w:rsidRDefault="00255A90" w:rsidP="00255A90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Трели соловья, </w:t>
      </w:r>
    </w:p>
    <w:p w:rsidR="00255A90" w:rsidRPr="008E7269" w:rsidRDefault="00255A90" w:rsidP="00255A90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Серебро и колыханье сонного ручья».</w:t>
      </w:r>
    </w:p>
    <w:p w:rsidR="00255A90" w:rsidRPr="008E7269" w:rsidRDefault="00255A90" w:rsidP="00255A90">
      <w:pPr>
        <w:pStyle w:val="a6"/>
        <w:ind w:left="360" w:firstLine="34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Фёдор Михайлович Достоевский.    Даты жизни… 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Создание социально-психологического романа </w:t>
      </w:r>
    </w:p>
    <w:p w:rsidR="00255A90" w:rsidRPr="008E7269" w:rsidRDefault="00255A90" w:rsidP="00E642B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«Преступление и наказание».                 Сюжет романа.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Петербург Достоевского. </w:t>
      </w:r>
    </w:p>
    <w:p w:rsidR="00255A90" w:rsidRPr="008E7269" w:rsidRDefault="00255A90" w:rsidP="00255A9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Доказать примерами.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Значимость встречи Раскольникова с Мармеладовым.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Письмо матушки к Роде. Основная мысль письма.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Как вы понимаете –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«Восстановление погибшего человека»?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Ваше мнение: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«Почему именно так назван роман – «Преступление и наказание»?»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Лев Николаевич Толстой.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Даты жизни…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«Война и мир». История создания романа-эпопеи.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«Я старался писать историю народа» (Лев Толстой).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Так ли это?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Сравните: князя Андрея и Пьера Безухова.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Платон Каратаев – «воплощение всего русского». Так ли это?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Образы русских женщин в романе «Война и мир».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Их основные черты характера.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Привезти примеры патриотизма и героизма народа в Отечественной войне 1812 года.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 привлекает вас в образе Наташи Ростовой?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Михаил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Евграфович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Салтыков-Щедрин. Даты жизни…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Особенности сатиры Салтыкова-Щедрина. </w:t>
      </w:r>
    </w:p>
    <w:p w:rsidR="00255A90" w:rsidRPr="008E7269" w:rsidRDefault="00255A90" w:rsidP="00255A90">
      <w:pPr>
        <w:pStyle w:val="a6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5A90" w:rsidRPr="008E7269" w:rsidRDefault="00255A90" w:rsidP="00B171E8">
      <w:pPr>
        <w:pStyle w:val="a6"/>
        <w:numPr>
          <w:ilvl w:val="0"/>
          <w:numId w:val="63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«История одного города». Чем привлекло вас это произведение?</w:t>
      </w:r>
    </w:p>
    <w:p w:rsidR="00255A90" w:rsidRPr="008E7269" w:rsidRDefault="00255A90" w:rsidP="00255A90">
      <w:pPr>
        <w:rPr>
          <w:color w:val="595959" w:themeColor="text1" w:themeTint="A6"/>
          <w:sz w:val="28"/>
          <w:szCs w:val="28"/>
        </w:rPr>
      </w:pPr>
    </w:p>
    <w:p w:rsidR="0089779C" w:rsidRPr="008E7269" w:rsidRDefault="0089779C" w:rsidP="0089779C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4.2.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Контрольная работа.</w:t>
      </w:r>
    </w:p>
    <w:p w:rsidR="0089779C" w:rsidRPr="008E7269" w:rsidRDefault="0089779C" w:rsidP="0089779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Ответы на вопросы письменно по теме: </w:t>
      </w:r>
    </w:p>
    <w:p w:rsidR="0089779C" w:rsidRPr="008E7269" w:rsidRDefault="0089779C" w:rsidP="0089779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«Трагизм решения, любовной темы в повести»</w:t>
      </w:r>
    </w:p>
    <w:p w:rsidR="00EC296D" w:rsidRPr="008E7269" w:rsidRDefault="0089779C" w:rsidP="00B171E8">
      <w:pPr>
        <w:pStyle w:val="a6"/>
        <w:numPr>
          <w:ilvl w:val="0"/>
          <w:numId w:val="64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Как прикоснулся к теме любви А.И. Куприн в повести «Гранатовый браслет»?</w:t>
      </w:r>
    </w:p>
    <w:p w:rsidR="0089779C" w:rsidRPr="008E7269" w:rsidRDefault="0089779C" w:rsidP="00B171E8">
      <w:pPr>
        <w:pStyle w:val="a6"/>
        <w:numPr>
          <w:ilvl w:val="0"/>
          <w:numId w:val="64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Что дарит Желтков Вере Николаевне Шеиной? </w:t>
      </w:r>
    </w:p>
    <w:p w:rsidR="0089779C" w:rsidRPr="008E7269" w:rsidRDefault="0089779C" w:rsidP="00B171E8">
      <w:pPr>
        <w:pStyle w:val="a6"/>
        <w:numPr>
          <w:ilvl w:val="0"/>
          <w:numId w:val="64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Какой персонаж в повести не увидел ничего смешного или ненормального в поступках влюблённого телеграфиста? </w:t>
      </w:r>
    </w:p>
    <w:p w:rsidR="0089779C" w:rsidRPr="008E7269" w:rsidRDefault="0089779C" w:rsidP="00B171E8">
      <w:pPr>
        <w:pStyle w:val="a6"/>
        <w:numPr>
          <w:ilvl w:val="0"/>
          <w:numId w:val="64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чём трагизм повести?</w:t>
      </w:r>
    </w:p>
    <w:p w:rsidR="0089779C" w:rsidRPr="008E7269" w:rsidRDefault="0089779C" w:rsidP="00D66BC0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66BC0" w:rsidRPr="008E7269" w:rsidRDefault="00D66BC0" w:rsidP="00B171E8">
      <w:pPr>
        <w:pStyle w:val="a6"/>
        <w:numPr>
          <w:ilvl w:val="1"/>
          <w:numId w:val="64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Контрольная работа.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Конкурс выразительного чтения стихов:</w:t>
      </w:r>
    </w:p>
    <w:p w:rsidR="00D66BC0" w:rsidRPr="008E7269" w:rsidRDefault="00D66BC0" w:rsidP="00B171E8">
      <w:pPr>
        <w:pStyle w:val="a6"/>
        <w:numPr>
          <w:ilvl w:val="0"/>
          <w:numId w:val="65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группе /2. Между группами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курса.</w:t>
      </w:r>
    </w:p>
    <w:p w:rsidR="00D66BC0" w:rsidRPr="008E7269" w:rsidRDefault="00D66BC0" w:rsidP="00D66BC0">
      <w:pPr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66BC0" w:rsidRPr="008E7269" w:rsidRDefault="00D66BC0" w:rsidP="00B171E8">
      <w:pPr>
        <w:pStyle w:val="a6"/>
        <w:numPr>
          <w:ilvl w:val="1"/>
          <w:numId w:val="64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Контрольная работа.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Развитие речи. Максим Горький  «На дне».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Составление устного рассказа по плану,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варианта: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 «Нравственное осмысление революции».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«На дне» - социально-философская драма.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66BC0" w:rsidRPr="008E7269" w:rsidRDefault="00D66BC0" w:rsidP="00B171E8">
      <w:pPr>
        <w:pStyle w:val="a6"/>
        <w:numPr>
          <w:ilvl w:val="1"/>
          <w:numId w:val="64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Контрольная работа.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Развитие речи. М. Булгаков «Белая гвардия».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Сочинение «Своеобразие жанра и композиции романа».</w:t>
      </w:r>
    </w:p>
    <w:p w:rsidR="00D66BC0" w:rsidRPr="008E7269" w:rsidRDefault="00D66BC0" w:rsidP="00D66BC0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66BC0" w:rsidRPr="008E7269" w:rsidRDefault="00D66BC0" w:rsidP="00B171E8">
      <w:pPr>
        <w:pStyle w:val="a6"/>
        <w:numPr>
          <w:ilvl w:val="1"/>
          <w:numId w:val="64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Контрольная работа.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Развитие речи: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Письменно ответы на вопросы по теме:</w:t>
      </w:r>
    </w:p>
    <w:p w:rsidR="00D66BC0" w:rsidRPr="008E7269" w:rsidRDefault="00D66BC0" w:rsidP="00D66BC0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«Значение русской литературы 1 половины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XX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века»</w:t>
      </w:r>
    </w:p>
    <w:p w:rsidR="00D66BC0" w:rsidRPr="008E7269" w:rsidRDefault="00555AFA" w:rsidP="00B171E8">
      <w:pPr>
        <w:pStyle w:val="a6"/>
        <w:numPr>
          <w:ilvl w:val="0"/>
          <w:numId w:val="66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Раскрыть определение «модернизм».</w:t>
      </w:r>
    </w:p>
    <w:p w:rsidR="00555AFA" w:rsidRPr="008E7269" w:rsidRDefault="00555AFA" w:rsidP="00B171E8">
      <w:pPr>
        <w:pStyle w:val="a6"/>
        <w:numPr>
          <w:ilvl w:val="0"/>
          <w:numId w:val="66"/>
        </w:num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Судьба критического реализма в начале 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XX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века.</w:t>
      </w:r>
    </w:p>
    <w:p w:rsidR="00E642B4" w:rsidRPr="008E7269" w:rsidRDefault="00E642B4" w:rsidP="00E642B4">
      <w:pPr>
        <w:pStyle w:val="a6"/>
        <w:numPr>
          <w:ilvl w:val="1"/>
          <w:numId w:val="64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Зачёт</w:t>
      </w:r>
      <w:r w:rsidR="00AA3ED5"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«Литература </w:t>
      </w:r>
      <w:r w:rsidR="00AA3ED5"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конца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XIX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века и начала  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XX</w:t>
      </w: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века»</w:t>
      </w:r>
      <w:r w:rsidR="00AA3ED5"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AA3ED5" w:rsidRPr="008E7269" w:rsidRDefault="00AA3ED5" w:rsidP="00AA3ED5">
      <w:pPr>
        <w:pStyle w:val="a6"/>
        <w:ind w:left="100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Вопросы:</w:t>
      </w:r>
    </w:p>
    <w:p w:rsidR="00AA3ED5" w:rsidRPr="008E7269" w:rsidRDefault="00AA3ED5" w:rsidP="00AA3ED5">
      <w:pPr>
        <w:pStyle w:val="a6"/>
        <w:ind w:left="1004"/>
        <w:rPr>
          <w:rFonts w:ascii="Times New Roman" w:hAnsi="Times New Roman" w:cs="Times New Roman"/>
          <w:color w:val="595959" w:themeColor="text1" w:themeTint="A6"/>
        </w:rPr>
      </w:pPr>
    </w:p>
    <w:p w:rsidR="00E642B4" w:rsidRPr="008E7269" w:rsidRDefault="00E642B4" w:rsidP="00AA3ED5">
      <w:pPr>
        <w:pStyle w:val="a6"/>
        <w:numPr>
          <w:ilvl w:val="0"/>
          <w:numId w:val="67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Антон Павлович Чехов. Даты жизни…</w:t>
      </w:r>
    </w:p>
    <w:p w:rsidR="00AA3ED5" w:rsidRPr="008E7269" w:rsidRDefault="00AA3ED5" w:rsidP="00AA3ED5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pStyle w:val="a6"/>
        <w:numPr>
          <w:ilvl w:val="0"/>
          <w:numId w:val="67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Кто такой «Антоша </w:t>
      </w:r>
      <w:proofErr w:type="spell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Чехонте</w:t>
      </w:r>
      <w:proofErr w:type="spell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»? Кто его так назвал?</w:t>
      </w:r>
    </w:p>
    <w:p w:rsidR="00E642B4" w:rsidRPr="008E7269" w:rsidRDefault="00E642B4" w:rsidP="00E642B4">
      <w:pPr>
        <w:ind w:left="36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Консерваторы и либералы «Вишнёвого сада». Расскажите о них.</w:t>
      </w:r>
    </w:p>
    <w:p w:rsidR="00E642B4" w:rsidRPr="008E7269" w:rsidRDefault="00E642B4" w:rsidP="00E642B4">
      <w:pPr>
        <w:ind w:left="36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Написать сочинение-рассуждение об одном из представителей консерваторов или либералов из вышеуказанного произведения. </w:t>
      </w:r>
    </w:p>
    <w:p w:rsidR="00E642B4" w:rsidRPr="008E7269" w:rsidRDefault="00E642B4" w:rsidP="00E642B4">
      <w:pPr>
        <w:ind w:left="360"/>
        <w:contextualSpacing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(Объём работы не менее 240 слов)</w:t>
      </w:r>
    </w:p>
    <w:p w:rsidR="00E642B4" w:rsidRPr="008E7269" w:rsidRDefault="00E642B4" w:rsidP="00E642B4">
      <w:pPr>
        <w:ind w:left="36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Драма или комедия – «Вишнёвый сад»? Докажите.</w:t>
      </w:r>
    </w:p>
    <w:p w:rsidR="00E642B4" w:rsidRPr="008E7269" w:rsidRDefault="00E642B4" w:rsidP="00E642B4">
      <w:pPr>
        <w:ind w:left="36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«Изучая литературу, необходимо усвоить общие теоретические понятия, объясняющие сущность и значение художественного творчества разных писателей и поэтов». Докажите: почему?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«Деятельность писателей, чьё творчество вы изучили, не вполне укладываются в границы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изученного</w:t>
      </w:r>
      <w:proofErr w:type="gramEnd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уроках». Докажите: почему?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Мировое значение русской литературы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XIX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века. Перечислить.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Чем для тебя интересна литература начала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XX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века? 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Поэты «Серебряного века». Чтение стихотворения наизусть любого автора по выбору.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«Человек – это звучит гордо!» Докажите, что и сегодня герои М.Горького «На дне» имеют право иметь своё мнение.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А.Н. Толстой «Художник – гуманист».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М.А. Шолохов. «Тихий Дон» - эпос и трагедия. Устный рассказ о произведении. 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А.Т. Твардовский. Биографические истоки творчества. Лирика. </w:t>
      </w:r>
    </w:p>
    <w:p w:rsidR="00E642B4" w:rsidRPr="008E7269" w:rsidRDefault="00E642B4" w:rsidP="00E642B4">
      <w:pPr>
        <w:ind w:left="72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642B4" w:rsidRPr="008E7269" w:rsidRDefault="00E642B4" w:rsidP="00E642B4">
      <w:pPr>
        <w:numPr>
          <w:ilvl w:val="0"/>
          <w:numId w:val="67"/>
        </w:numPr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Эссе. «Значение литературы периода Великой Отечественной войны».</w:t>
      </w:r>
    </w:p>
    <w:p w:rsidR="00E642B4" w:rsidRPr="008E7269" w:rsidRDefault="00FF0F36" w:rsidP="00FF0F36">
      <w:pPr>
        <w:pStyle w:val="a6"/>
        <w:numPr>
          <w:ilvl w:val="1"/>
          <w:numId w:val="64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ПАСПОРТ</w:t>
      </w:r>
    </w:p>
    <w:p w:rsidR="00FF0F36" w:rsidRPr="008E7269" w:rsidRDefault="00FF0F36" w:rsidP="00FF0F36">
      <w:pPr>
        <w:ind w:left="284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Дифференцированный зачёт. </w:t>
      </w:r>
      <w:proofErr w:type="gramStart"/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III 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КУРС.</w:t>
      </w:r>
      <w:proofErr w:type="gramEnd"/>
    </w:p>
    <w:p w:rsidR="00FF0F36" w:rsidRPr="008E7269" w:rsidRDefault="00FF0F36" w:rsidP="00FF0F36">
      <w:pPr>
        <w:tabs>
          <w:tab w:val="left" w:pos="3030"/>
        </w:tabs>
        <w:ind w:left="284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Умения и навыки:</w:t>
      </w:r>
    </w:p>
    <w:p w:rsidR="00FF0F36" w:rsidRPr="008E7269" w:rsidRDefault="00FF0F36" w:rsidP="00FF0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u w:val="single"/>
          <w:lang w:eastAsia="ru-RU"/>
        </w:rPr>
        <w:t>знать/понимать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:</w:t>
      </w:r>
    </w:p>
    <w:p w:rsidR="00FF0F36" w:rsidRPr="008E7269" w:rsidRDefault="00FF0F36" w:rsidP="00FF0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ab/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образную природу словесного искусства;</w:t>
      </w:r>
    </w:p>
    <w:p w:rsidR="00FF0F36" w:rsidRPr="008E7269" w:rsidRDefault="00FF0F36" w:rsidP="00FF0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содержание изученных литературных произведений;</w:t>
      </w:r>
    </w:p>
    <w:p w:rsidR="00FF0F36" w:rsidRPr="008E7269" w:rsidRDefault="00FF0F36" w:rsidP="00FF0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основные факты жизни и творчества писателей-классиков 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XIX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XX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вв.;</w:t>
      </w:r>
    </w:p>
    <w:p w:rsidR="00FF0F36" w:rsidRPr="008E7269" w:rsidRDefault="00FF0F36" w:rsidP="00FF0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основные закономерности историко-литературного процесса и черты литературных направлений;</w:t>
      </w:r>
    </w:p>
    <w:p w:rsidR="00FF0F36" w:rsidRPr="008E7269" w:rsidRDefault="00FF0F36" w:rsidP="00FF0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основные теоретико-литературные понятия;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уметь: 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воспроизводить содержание литературного произведения;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определять род и жанр произведения;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сопоставлять литературные произведения;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выявлять авторскую позицию;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аргументировано формулировать своё отношение к прочитанному произведению;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писать рецензии на прочитанные произведения и сочинения разных жанров на литературные темы;</w:t>
      </w:r>
    </w:p>
    <w:p w:rsidR="00FF0F36" w:rsidRPr="008E7269" w:rsidRDefault="00FF0F36" w:rsidP="00FF0F36">
      <w:pPr>
        <w:spacing w:after="0" w:line="240" w:lineRule="auto"/>
        <w:ind w:left="705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для</w:t>
      </w:r>
      <w:proofErr w:type="gramEnd"/>
      <w:r w:rsidRPr="008E72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: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создания связного текста (устного и письменного) на необходимую тему с учётом норм русского литературного языка;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участия в диалоге или дискуссии;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определения своего круга чтения и оценки литературных произведений;</w:t>
      </w:r>
    </w:p>
    <w:p w:rsidR="00FF0F36" w:rsidRPr="008E7269" w:rsidRDefault="00FF0F36" w:rsidP="00FF0F3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</w:t>
      </w:r>
      <w:r w:rsidRPr="008E72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F0F36" w:rsidRPr="008E7269" w:rsidRDefault="00FF0F36" w:rsidP="00FF0F36">
      <w:pPr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</w:p>
    <w:p w:rsidR="00FF0F36" w:rsidRPr="008E7269" w:rsidRDefault="00FF0F36" w:rsidP="00FF0F36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8"/>
        </w:rPr>
      </w:pPr>
      <w:r w:rsidRPr="008E7269">
        <w:rPr>
          <w:rFonts w:ascii="Times New Roman" w:hAnsi="Times New Roman" w:cs="Times New Roman"/>
          <w:b/>
          <w:color w:val="595959" w:themeColor="text1" w:themeTint="A6"/>
          <w:sz w:val="24"/>
          <w:szCs w:val="28"/>
        </w:rPr>
        <w:t>ПРИЛОЖЕНИЕ. ТЕМЫ РЕФЕРАТОВ.</w:t>
      </w:r>
    </w:p>
    <w:tbl>
      <w:tblPr>
        <w:tblStyle w:val="a7"/>
        <w:tblW w:w="0" w:type="auto"/>
        <w:tblLook w:val="04A0"/>
      </w:tblPr>
      <w:tblGrid>
        <w:gridCol w:w="3727"/>
        <w:gridCol w:w="5843"/>
      </w:tblGrid>
      <w:tr w:rsidR="008E7269" w:rsidRPr="008E7269" w:rsidTr="00FF0F36">
        <w:trPr>
          <w:trHeight w:val="727"/>
        </w:trPr>
        <w:tc>
          <w:tcPr>
            <w:tcW w:w="5920" w:type="dxa"/>
          </w:tcPr>
          <w:p w:rsidR="00FF0F36" w:rsidRPr="008E7269" w:rsidRDefault="00FF0F36" w:rsidP="00FF0F36">
            <w:pPr>
              <w:jc w:val="right"/>
              <w:rPr>
                <w:color w:val="595959" w:themeColor="text1" w:themeTint="A6"/>
                <w:sz w:val="28"/>
                <w:szCs w:val="28"/>
              </w:rPr>
            </w:pPr>
          </w:p>
          <w:p w:rsidR="00FF0F36" w:rsidRPr="008E7269" w:rsidRDefault="00FF0F36" w:rsidP="00FF0F36">
            <w:pPr>
              <w:jc w:val="center"/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</w:rPr>
            </w:pPr>
            <w:r w:rsidRPr="008E7269"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  <w:lang w:val="en-US"/>
              </w:rPr>
              <w:t>I</w:t>
            </w:r>
            <w:r w:rsidRPr="008E7269"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8E7269">
              <w:rPr>
                <w:rFonts w:ascii="Garamond" w:hAnsi="Garamond" w:cs="Times New Roman"/>
                <w:b/>
                <w:i/>
                <w:color w:val="595959" w:themeColor="text1" w:themeTint="A6"/>
                <w:sz w:val="28"/>
                <w:szCs w:val="28"/>
              </w:rPr>
              <w:t>КУРС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jc w:val="center"/>
              <w:rPr>
                <w:rFonts w:ascii="Garamond" w:hAnsi="Garamond"/>
                <w:color w:val="595959" w:themeColor="text1" w:themeTint="A6"/>
                <w:sz w:val="40"/>
                <w:szCs w:val="40"/>
              </w:rPr>
            </w:pPr>
            <w:r w:rsidRPr="008E7269">
              <w:rPr>
                <w:rFonts w:ascii="Garamond" w:hAnsi="Garamond" w:cs="Times New Roman"/>
                <w:color w:val="595959" w:themeColor="text1" w:themeTint="A6"/>
                <w:sz w:val="40"/>
                <w:szCs w:val="40"/>
              </w:rPr>
              <w:t>Рефераты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Русская литература первой половины 19 века</w:t>
            </w: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Жизнеутверждающий пафос поэзии А.С. Пушкина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Поэтический мир М.Ю. Лермонтова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Критические статьи о Н.В. Гоголе (В. Белинский, А. Григорьев)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Русская литература второй половины 19 века</w:t>
            </w: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Театрально-сценическое открытие А.Н. Островского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 xml:space="preserve">«Роман Обломов» И.А. Гончарова в оценке критиков 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(Н. Добролюбова, Д. Писарева, И. Анненского)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Связь творчества А. Фета с традициями немецкой школы поэтов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jc w:val="center"/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</w:rPr>
            </w:pPr>
            <w:r w:rsidRPr="008E7269"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  <w:lang w:val="en-US"/>
              </w:rPr>
              <w:t>II</w:t>
            </w:r>
            <w:r w:rsidRPr="008E7269"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8E7269">
              <w:rPr>
                <w:rFonts w:ascii="Garamond" w:hAnsi="Garamond" w:cs="Times New Roman"/>
                <w:b/>
                <w:i/>
                <w:color w:val="595959" w:themeColor="text1" w:themeTint="A6"/>
                <w:sz w:val="28"/>
                <w:szCs w:val="28"/>
              </w:rPr>
              <w:t>КУРС</w:t>
            </w: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Особенности повествовательной манеры Н.С. Лескова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Гражданский пафос лирики Н.А. Некрасова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Объекты сатиры и сатирические приёмы М.Е. Салтыкова-Щедрина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Критика вокруг романов Ф.М. Достоевского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Мировое значение творчества Л.Н. Толстого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Л. Толстой и культура 20 века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А.П. Чехов на Воскресенской земле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Роль А.П. Чехова в мировой драматургии театра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Литература 20 века (на рубеже веков)</w:t>
            </w: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Философичность лирики И. Бунина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 xml:space="preserve">Символическая и </w:t>
            </w:r>
            <w:proofErr w:type="gramStart"/>
            <w:r w:rsidRPr="008E7269">
              <w:rPr>
                <w:color w:val="595959" w:themeColor="text1" w:themeTint="A6"/>
                <w:sz w:val="28"/>
                <w:szCs w:val="28"/>
              </w:rPr>
              <w:t>реалистическое</w:t>
            </w:r>
            <w:proofErr w:type="gramEnd"/>
            <w:r w:rsidRPr="008E7269">
              <w:rPr>
                <w:color w:val="595959" w:themeColor="text1" w:themeTint="A6"/>
                <w:sz w:val="28"/>
                <w:szCs w:val="28"/>
              </w:rPr>
              <w:t xml:space="preserve"> в творчестве А.И. Куприна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Поэты серебряного века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Поэтическая новизна ранней лирики В.В. Маяковского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Литература 30-х – начала 40-х годов</w:t>
            </w: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 xml:space="preserve">Становление новой культуры в 30-е годы 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 xml:space="preserve">Отражение индустриализации и коллективизации 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 xml:space="preserve">Сатирическое обличение нового быта 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(М. Зощенко, И. Ильф и Е. Петров, М. Булгаков)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  <w:p w:rsidR="00FF0F36" w:rsidRPr="008E7269" w:rsidRDefault="00FF0F36" w:rsidP="00FF0F36">
            <w:pPr>
              <w:jc w:val="center"/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</w:rPr>
            </w:pPr>
            <w:r w:rsidRPr="008E7269"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  <w:lang w:val="en-US"/>
              </w:rPr>
              <w:t>III</w:t>
            </w:r>
            <w:r w:rsidRPr="008E7269">
              <w:rPr>
                <w:rFonts w:ascii="Garamond" w:hAnsi="Garamond"/>
                <w:b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8E7269">
              <w:rPr>
                <w:rFonts w:ascii="Garamond" w:hAnsi="Garamond" w:cs="Times New Roman"/>
                <w:b/>
                <w:i/>
                <w:color w:val="595959" w:themeColor="text1" w:themeTint="A6"/>
                <w:sz w:val="28"/>
                <w:szCs w:val="28"/>
              </w:rPr>
              <w:t>КУРС</w:t>
            </w: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 xml:space="preserve">Сложность творческих поисков 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 xml:space="preserve">и трагичность судеб русских писателей и поэтов: А. Ахматова, Б. Пастернак, 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 xml:space="preserve">О. Мандельштам, Н. Заболоцкий, А. Солженицын, В. </w:t>
            </w:r>
            <w:proofErr w:type="spellStart"/>
            <w:r w:rsidRPr="008E7269">
              <w:rPr>
                <w:color w:val="595959" w:themeColor="text1" w:themeTint="A6"/>
                <w:sz w:val="28"/>
                <w:szCs w:val="28"/>
              </w:rPr>
              <w:t>Гроссман</w:t>
            </w:r>
            <w:proofErr w:type="spellEnd"/>
            <w:r w:rsidRPr="008E7269">
              <w:rPr>
                <w:color w:val="595959" w:themeColor="text1" w:themeTint="A6"/>
                <w:sz w:val="28"/>
                <w:szCs w:val="28"/>
              </w:rPr>
              <w:t xml:space="preserve"> и др.</w:t>
            </w:r>
          </w:p>
        </w:tc>
      </w:tr>
      <w:tr w:rsidR="008E7269" w:rsidRPr="008E7269" w:rsidTr="00FF0F36">
        <w:tc>
          <w:tcPr>
            <w:tcW w:w="5920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Литература послевоенного периода</w:t>
            </w:r>
          </w:p>
        </w:tc>
        <w:tc>
          <w:tcPr>
            <w:tcW w:w="9694" w:type="dxa"/>
          </w:tcPr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Тема любви к Родине; Защитников Отечества; Воспитание патриотизма в молодом поколении в произведениях:</w:t>
            </w:r>
          </w:p>
          <w:p w:rsidR="00FF0F36" w:rsidRPr="008E7269" w:rsidRDefault="00FF0F36" w:rsidP="00FF0F36">
            <w:pPr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8E7269">
              <w:rPr>
                <w:color w:val="595959" w:themeColor="text1" w:themeTint="A6"/>
                <w:sz w:val="28"/>
                <w:szCs w:val="28"/>
              </w:rPr>
              <w:t xml:space="preserve">К. Симонова, А. Твардовского, М. Исаковского, В. Некрасова, Ю. Бондарёва, В. Васильева, В. Быкова, В. Астафьева, В. Шукшина, В. Белова, В. Распутина, Ю. Трифонова, В. Маканина, Л. Петрушевской, Т. Толстой, Ю. Домбровского, В. Ерофеева, С. Довлатова, Н. Рубцова, Д. Самойлова, И. Бродского, Ю. Кузнецова, Г. </w:t>
            </w:r>
            <w:proofErr w:type="spellStart"/>
            <w:r w:rsidRPr="008E7269">
              <w:rPr>
                <w:color w:val="595959" w:themeColor="text1" w:themeTint="A6"/>
                <w:sz w:val="28"/>
                <w:szCs w:val="28"/>
              </w:rPr>
              <w:t>Айги</w:t>
            </w:r>
            <w:proofErr w:type="spellEnd"/>
            <w:r w:rsidRPr="008E7269">
              <w:rPr>
                <w:color w:val="595959" w:themeColor="text1" w:themeTint="A6"/>
                <w:sz w:val="28"/>
                <w:szCs w:val="28"/>
              </w:rPr>
              <w:t xml:space="preserve">, Д.А. </w:t>
            </w:r>
            <w:proofErr w:type="spellStart"/>
            <w:r w:rsidRPr="008E7269">
              <w:rPr>
                <w:color w:val="595959" w:themeColor="text1" w:themeTint="A6"/>
                <w:sz w:val="28"/>
                <w:szCs w:val="28"/>
              </w:rPr>
              <w:t>Пригова</w:t>
            </w:r>
            <w:proofErr w:type="spellEnd"/>
            <w:r w:rsidRPr="008E7269">
              <w:rPr>
                <w:color w:val="595959" w:themeColor="text1" w:themeTint="A6"/>
                <w:sz w:val="28"/>
                <w:szCs w:val="28"/>
              </w:rPr>
              <w:t>.</w:t>
            </w:r>
            <w:proofErr w:type="gramEnd"/>
          </w:p>
        </w:tc>
      </w:tr>
      <w:tr w:rsidR="00FF0F36" w:rsidRPr="008E7269" w:rsidTr="00FF0F36">
        <w:tc>
          <w:tcPr>
            <w:tcW w:w="15614" w:type="dxa"/>
            <w:gridSpan w:val="2"/>
          </w:tcPr>
          <w:p w:rsidR="00FF0F36" w:rsidRPr="008E7269" w:rsidRDefault="00FF0F36" w:rsidP="00FF0F36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8E7269">
              <w:rPr>
                <w:color w:val="595959" w:themeColor="text1" w:themeTint="A6"/>
                <w:sz w:val="28"/>
                <w:szCs w:val="28"/>
              </w:rPr>
              <w:t>Примечание: Выбор автора по желанию учащегося</w:t>
            </w:r>
          </w:p>
        </w:tc>
      </w:tr>
    </w:tbl>
    <w:p w:rsidR="00FF0F36" w:rsidRPr="008E7269" w:rsidRDefault="00FF0F36" w:rsidP="00FF0F36">
      <w:pPr>
        <w:rPr>
          <w:color w:val="595959" w:themeColor="text1" w:themeTint="A6"/>
          <w:sz w:val="28"/>
          <w:szCs w:val="28"/>
        </w:rPr>
      </w:pPr>
    </w:p>
    <w:p w:rsidR="00FF0F36" w:rsidRPr="008E7269" w:rsidRDefault="00FF0F36" w:rsidP="002F6C6D">
      <w:pPr>
        <w:spacing w:after="0"/>
        <w:jc w:val="center"/>
        <w:rPr>
          <w:rFonts w:ascii="Bookman Old Style" w:hAnsi="Bookman Old Style"/>
          <w:color w:val="595959" w:themeColor="text1" w:themeTint="A6"/>
          <w:sz w:val="32"/>
          <w:szCs w:val="32"/>
        </w:rPr>
      </w:pPr>
      <w:r w:rsidRPr="008E7269">
        <w:rPr>
          <w:rFonts w:ascii="Bookman Old Style" w:hAnsi="Bookman Old Style"/>
          <w:color w:val="595959" w:themeColor="text1" w:themeTint="A6"/>
          <w:sz w:val="32"/>
          <w:szCs w:val="32"/>
        </w:rPr>
        <w:t>Темы консультаций по литературе</w:t>
      </w:r>
    </w:p>
    <w:p w:rsidR="00FF0F36" w:rsidRPr="008E7269" w:rsidRDefault="00FF0F36" w:rsidP="00FF0F36">
      <w:pPr>
        <w:spacing w:after="0"/>
        <w:rPr>
          <w:rFonts w:ascii="Bookman Old Style" w:hAnsi="Bookman Old Style"/>
          <w:color w:val="595959" w:themeColor="text1" w:themeTint="A6"/>
          <w:sz w:val="28"/>
          <w:szCs w:val="28"/>
        </w:rPr>
      </w:pPr>
      <w:r w:rsidRPr="008E7269">
        <w:rPr>
          <w:rFonts w:ascii="Bookman Old Style" w:hAnsi="Bookman Old Style"/>
          <w:color w:val="595959" w:themeColor="text1" w:themeTint="A6"/>
          <w:sz w:val="28"/>
          <w:szCs w:val="28"/>
          <w:lang w:val="en-US"/>
        </w:rPr>
        <w:t>I</w:t>
      </w:r>
      <w:r w:rsidRPr="008E7269">
        <w:rPr>
          <w:rFonts w:ascii="Bookman Old Style" w:hAnsi="Bookman Old Style"/>
          <w:color w:val="595959" w:themeColor="text1" w:themeTint="A6"/>
          <w:sz w:val="28"/>
          <w:szCs w:val="28"/>
        </w:rPr>
        <w:t xml:space="preserve"> КУРС</w:t>
      </w:r>
    </w:p>
    <w:p w:rsidR="00FF0F36" w:rsidRPr="008E7269" w:rsidRDefault="00FF0F36" w:rsidP="00FF0F36">
      <w:pPr>
        <w:spacing w:after="0"/>
        <w:rPr>
          <w:rFonts w:ascii="Bookman Old Style" w:hAnsi="Bookman Old Style"/>
          <w:color w:val="595959" w:themeColor="text1" w:themeTint="A6"/>
          <w:sz w:val="28"/>
          <w:szCs w:val="28"/>
        </w:rPr>
      </w:pPr>
    </w:p>
    <w:p w:rsidR="00FF0F36" w:rsidRPr="008E7269" w:rsidRDefault="00FF0F36" w:rsidP="00FF0F36">
      <w:pPr>
        <w:pStyle w:val="a6"/>
        <w:numPr>
          <w:ilvl w:val="0"/>
          <w:numId w:val="68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Законы пушкинской лирики.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Письма: Л.Н. Толстого, Н.В. Гоголя, В.Г. Белинского и др.</w:t>
      </w:r>
    </w:p>
    <w:p w:rsidR="00FF0F36" w:rsidRPr="008E7269" w:rsidRDefault="00FF0F36" w:rsidP="00FF0F36">
      <w:pPr>
        <w:pStyle w:val="a6"/>
        <w:numPr>
          <w:ilvl w:val="0"/>
          <w:numId w:val="68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Поэтический мир Лермонтова.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В.В. Афанасьев, С.П. </w:t>
      </w:r>
      <w:proofErr w:type="spellStart"/>
      <w:r w:rsidRPr="008E7269">
        <w:rPr>
          <w:rFonts w:cstheme="minorHAnsi"/>
          <w:color w:val="595959" w:themeColor="text1" w:themeTint="A6"/>
          <w:sz w:val="28"/>
          <w:szCs w:val="28"/>
        </w:rPr>
        <w:t>Шевырев</w:t>
      </w:r>
      <w:proofErr w:type="spellEnd"/>
      <w:r w:rsidRPr="008E7269">
        <w:rPr>
          <w:rFonts w:cstheme="minorHAnsi"/>
          <w:color w:val="595959" w:themeColor="text1" w:themeTint="A6"/>
          <w:sz w:val="28"/>
          <w:szCs w:val="28"/>
        </w:rPr>
        <w:t>, У.Р. Фохт и др.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3. Гоголь – психолог.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В. Зеньковский, Ю. </w:t>
      </w:r>
      <w:proofErr w:type="spellStart"/>
      <w:r w:rsidRPr="008E7269">
        <w:rPr>
          <w:rFonts w:cstheme="minorHAnsi"/>
          <w:color w:val="595959" w:themeColor="text1" w:themeTint="A6"/>
          <w:sz w:val="28"/>
          <w:szCs w:val="28"/>
        </w:rPr>
        <w:t>Маны</w:t>
      </w:r>
      <w:proofErr w:type="spellEnd"/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, С. </w:t>
      </w:r>
      <w:proofErr w:type="spellStart"/>
      <w:r w:rsidRPr="008E7269">
        <w:rPr>
          <w:rFonts w:cstheme="minorHAnsi"/>
          <w:color w:val="595959" w:themeColor="text1" w:themeTint="A6"/>
          <w:sz w:val="28"/>
          <w:szCs w:val="28"/>
        </w:rPr>
        <w:t>Машинский</w:t>
      </w:r>
      <w:proofErr w:type="spellEnd"/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</w:t>
      </w:r>
      <w:proofErr w:type="spellStart"/>
      <w:r w:rsidRPr="008E7269">
        <w:rPr>
          <w:rFonts w:cstheme="minorHAnsi"/>
          <w:color w:val="595959" w:themeColor="text1" w:themeTint="A6"/>
          <w:sz w:val="28"/>
          <w:szCs w:val="28"/>
        </w:rPr>
        <w:t>идр</w:t>
      </w:r>
      <w:proofErr w:type="spellEnd"/>
      <w:r w:rsidRPr="008E7269">
        <w:rPr>
          <w:rFonts w:cstheme="minorHAnsi"/>
          <w:color w:val="595959" w:themeColor="text1" w:themeTint="A6"/>
          <w:sz w:val="28"/>
          <w:szCs w:val="28"/>
        </w:rPr>
        <w:t>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lastRenderedPageBreak/>
        <w:t>4. «Так кто же такой Обломов?» Н.А. Добролюбов.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5. Монологи в «Грозе» Н. Островского.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6. Базаров: разноречивость оценок.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Н.Н. Страхов, Д.И. Писарев, В.М. Маркович и др.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7. Проповедь, исповедь, покаяние в лирике Н.А. Некрасова.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8. Мировое значение русской литературы </w:t>
      </w:r>
      <w:r w:rsidRPr="008E7269">
        <w:rPr>
          <w:rFonts w:cstheme="minorHAnsi"/>
          <w:color w:val="595959" w:themeColor="text1" w:themeTint="A6"/>
          <w:sz w:val="28"/>
          <w:szCs w:val="28"/>
          <w:lang w:val="en-US"/>
        </w:rPr>
        <w:t>XIX</w:t>
      </w: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века.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9. Важнейшие литературоведческие понятия.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10. Хронологическая таблица важнейших фактов литературной жизни </w:t>
      </w:r>
      <w:r w:rsidRPr="008E7269">
        <w:rPr>
          <w:rFonts w:cstheme="minorHAnsi"/>
          <w:color w:val="595959" w:themeColor="text1" w:themeTint="A6"/>
          <w:sz w:val="28"/>
          <w:szCs w:val="28"/>
          <w:lang w:val="en-US"/>
        </w:rPr>
        <w:t>XIX</w:t>
      </w: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.</w:t>
      </w:r>
    </w:p>
    <w:p w:rsidR="00FF0F36" w:rsidRPr="008E7269" w:rsidRDefault="00FF0F36" w:rsidP="00FF0F36">
      <w:pPr>
        <w:spacing w:after="0"/>
        <w:rPr>
          <w:rFonts w:ascii="Book Antiqua" w:hAnsi="Book Antiqua"/>
          <w:color w:val="595959" w:themeColor="text1" w:themeTint="A6"/>
          <w:sz w:val="28"/>
          <w:szCs w:val="28"/>
        </w:rPr>
      </w:pPr>
    </w:p>
    <w:p w:rsidR="00FF0F36" w:rsidRPr="008E7269" w:rsidRDefault="00FF0F36" w:rsidP="00FF0F36">
      <w:pPr>
        <w:spacing w:after="0"/>
        <w:rPr>
          <w:rFonts w:ascii="Bookman Old Style" w:hAnsi="Bookman Old Style"/>
          <w:color w:val="595959" w:themeColor="text1" w:themeTint="A6"/>
          <w:sz w:val="28"/>
          <w:szCs w:val="28"/>
        </w:rPr>
      </w:pPr>
      <w:r w:rsidRPr="008E7269">
        <w:rPr>
          <w:rFonts w:ascii="Bookman Old Style" w:hAnsi="Bookman Old Style"/>
          <w:color w:val="595959" w:themeColor="text1" w:themeTint="A6"/>
          <w:sz w:val="28"/>
          <w:szCs w:val="28"/>
          <w:lang w:val="en-US"/>
        </w:rPr>
        <w:t>II</w:t>
      </w:r>
      <w:r w:rsidRPr="008E7269">
        <w:rPr>
          <w:rFonts w:ascii="Bookman Old Style" w:hAnsi="Bookman Old Style"/>
          <w:color w:val="595959" w:themeColor="text1" w:themeTint="A6"/>
          <w:sz w:val="28"/>
          <w:szCs w:val="28"/>
        </w:rPr>
        <w:t xml:space="preserve"> КУРС</w:t>
      </w:r>
    </w:p>
    <w:p w:rsidR="00FF0F36" w:rsidRPr="008E7269" w:rsidRDefault="00FF0F36" w:rsidP="00FF0F36">
      <w:pPr>
        <w:spacing w:after="0"/>
        <w:rPr>
          <w:rFonts w:ascii="Bookman Old Style" w:hAnsi="Bookman Old Style"/>
          <w:color w:val="595959" w:themeColor="text1" w:themeTint="A6"/>
          <w:sz w:val="28"/>
          <w:szCs w:val="28"/>
        </w:rPr>
      </w:pP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Ю. Карягин «Самообман Раскольникова»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И.С. Аксаков о Ф.И. Тютчеве.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Заметки о мастерстве А.А. Фета по С.Я. Маршаку.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Литература – реальность – литература Д.С. Лихачёв о Л.Н. Толстом.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Человек из простонародья у Н.С. Лескова.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«Я люблю Россию до боли сердечной…» М.Е. Салтыков-Щедрин.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Письма А.П. Чехова А.С. Суворину.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«Гордый» человек М. Горького.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Изображение событий</w:t>
      </w:r>
      <w:proofErr w:type="gramStart"/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П</w:t>
      </w:r>
      <w:proofErr w:type="gramEnd"/>
      <w:r w:rsidRPr="008E7269">
        <w:rPr>
          <w:rFonts w:cstheme="minorHAnsi"/>
          <w:color w:val="595959" w:themeColor="text1" w:themeTint="A6"/>
          <w:sz w:val="28"/>
          <w:szCs w:val="28"/>
        </w:rPr>
        <w:t>ервой Мировой войны М. Булгаковым «Белая Гвардия».</w:t>
      </w:r>
    </w:p>
    <w:p w:rsidR="00FF0F36" w:rsidRPr="008E7269" w:rsidRDefault="00FF0F36" w:rsidP="00FF0F36">
      <w:pPr>
        <w:pStyle w:val="a6"/>
        <w:numPr>
          <w:ilvl w:val="0"/>
          <w:numId w:val="69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Изображение героев</w:t>
      </w:r>
      <w:proofErr w:type="gramStart"/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П</w:t>
      </w:r>
      <w:proofErr w:type="gramEnd"/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ервой Мировой войны </w:t>
      </w:r>
    </w:p>
    <w:p w:rsidR="00FF0F36" w:rsidRPr="008E7269" w:rsidRDefault="00FF0F36" w:rsidP="00FF0F36">
      <w:pPr>
        <w:spacing w:after="0"/>
        <w:ind w:left="36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А. Толстым «Хождение по мукам», М. Шолоховым «Тихий Дон».</w:t>
      </w:r>
    </w:p>
    <w:p w:rsidR="00FF0F36" w:rsidRPr="008E7269" w:rsidRDefault="00FF0F36" w:rsidP="00FF0F36">
      <w:pPr>
        <w:spacing w:after="0"/>
        <w:ind w:left="360"/>
        <w:rPr>
          <w:rFonts w:ascii="Book Antiqua" w:hAnsi="Book Antiqua" w:cstheme="minorHAnsi"/>
          <w:color w:val="595959" w:themeColor="text1" w:themeTint="A6"/>
          <w:sz w:val="28"/>
          <w:szCs w:val="28"/>
        </w:rPr>
      </w:pPr>
    </w:p>
    <w:p w:rsidR="00FF0F36" w:rsidRPr="008E7269" w:rsidRDefault="00FF0F36" w:rsidP="00FF0F36">
      <w:pPr>
        <w:spacing w:after="0"/>
        <w:rPr>
          <w:rFonts w:ascii="Bookman Old Style" w:hAnsi="Bookman Old Style" w:cstheme="minorHAnsi"/>
          <w:color w:val="595959" w:themeColor="text1" w:themeTint="A6"/>
          <w:sz w:val="28"/>
          <w:szCs w:val="28"/>
        </w:rPr>
      </w:pPr>
      <w:r w:rsidRPr="008E7269">
        <w:rPr>
          <w:rFonts w:ascii="Bookman Old Style" w:hAnsi="Bookman Old Style" w:cstheme="minorHAnsi"/>
          <w:color w:val="595959" w:themeColor="text1" w:themeTint="A6"/>
          <w:sz w:val="28"/>
          <w:szCs w:val="28"/>
          <w:lang w:val="en-US"/>
        </w:rPr>
        <w:t>III</w:t>
      </w:r>
      <w:r w:rsidRPr="008E7269">
        <w:rPr>
          <w:rFonts w:ascii="Bookman Old Style" w:hAnsi="Bookman Old Style" w:cstheme="minorHAnsi"/>
          <w:color w:val="595959" w:themeColor="text1" w:themeTint="A6"/>
          <w:sz w:val="28"/>
          <w:szCs w:val="28"/>
        </w:rPr>
        <w:t xml:space="preserve"> </w:t>
      </w:r>
      <w:r w:rsidR="0008140A" w:rsidRPr="008E7269">
        <w:rPr>
          <w:rFonts w:ascii="Bookman Old Style" w:hAnsi="Bookman Old Style" w:cstheme="minorHAnsi"/>
          <w:color w:val="595959" w:themeColor="text1" w:themeTint="A6"/>
          <w:sz w:val="28"/>
          <w:szCs w:val="28"/>
        </w:rPr>
        <w:t>КУРС</w:t>
      </w:r>
    </w:p>
    <w:p w:rsidR="00FF0F36" w:rsidRPr="008E7269" w:rsidRDefault="00FF0F36" w:rsidP="00FF0F36">
      <w:pPr>
        <w:pStyle w:val="a6"/>
        <w:numPr>
          <w:ilvl w:val="0"/>
          <w:numId w:val="70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Вторая Мировая война. Журналистика.</w:t>
      </w:r>
    </w:p>
    <w:p w:rsidR="00FF0F36" w:rsidRPr="008E7269" w:rsidRDefault="00FF0F36" w:rsidP="00FF0F36">
      <w:pPr>
        <w:pStyle w:val="a6"/>
        <w:numPr>
          <w:ilvl w:val="0"/>
          <w:numId w:val="70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  <w:lang w:val="en-US"/>
        </w:rPr>
        <w:t>II</w:t>
      </w: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половина </w:t>
      </w:r>
      <w:r w:rsidRPr="008E7269">
        <w:rPr>
          <w:rFonts w:cstheme="minorHAnsi"/>
          <w:color w:val="595959" w:themeColor="text1" w:themeTint="A6"/>
          <w:sz w:val="28"/>
          <w:szCs w:val="28"/>
          <w:lang w:val="en-US"/>
        </w:rPr>
        <w:t>XX</w:t>
      </w:r>
      <w:r w:rsidRPr="008E7269">
        <w:rPr>
          <w:rFonts w:cstheme="minorHAnsi"/>
          <w:color w:val="595959" w:themeColor="text1" w:themeTint="A6"/>
          <w:sz w:val="28"/>
          <w:szCs w:val="28"/>
        </w:rPr>
        <w:t xml:space="preserve"> века. Журналистика.</w:t>
      </w:r>
    </w:p>
    <w:p w:rsidR="00FF0F36" w:rsidRPr="008E7269" w:rsidRDefault="00FF0F36" w:rsidP="00FF0F36">
      <w:pPr>
        <w:pStyle w:val="a6"/>
        <w:numPr>
          <w:ilvl w:val="0"/>
          <w:numId w:val="70"/>
        </w:num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Литература наших дней. Обзор.</w:t>
      </w:r>
    </w:p>
    <w:p w:rsidR="00FF0F36" w:rsidRPr="008E7269" w:rsidRDefault="00FF0F36" w:rsidP="00FF0F36">
      <w:p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8E7269">
        <w:rPr>
          <w:rFonts w:cstheme="minorHAnsi"/>
          <w:color w:val="595959" w:themeColor="text1" w:themeTint="A6"/>
          <w:sz w:val="28"/>
          <w:szCs w:val="28"/>
        </w:rPr>
        <w:t>4-10. Рецензии к рефератам.</w:t>
      </w:r>
    </w:p>
    <w:p w:rsidR="00CE6424" w:rsidRPr="008E7269" w:rsidRDefault="00CE6424" w:rsidP="0008140A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2F6C6D" w:rsidRPr="008E7269" w:rsidRDefault="002F6C6D" w:rsidP="0008140A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2F6C6D" w:rsidRPr="008E7269" w:rsidRDefault="002F6C6D" w:rsidP="0008140A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2F6C6D" w:rsidRPr="008E7269" w:rsidRDefault="002F6C6D" w:rsidP="0008140A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2F6C6D" w:rsidRPr="008E7269" w:rsidRDefault="002F6C6D" w:rsidP="0008140A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2F6C6D" w:rsidRPr="008E7269" w:rsidRDefault="002F6C6D" w:rsidP="0008140A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9449D3" w:rsidRPr="008E7269" w:rsidRDefault="009449D3" w:rsidP="0008140A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КРИТЕРИИ ОЦЕНИВАНИЯ </w:t>
      </w:r>
      <w:r w:rsidRPr="008E7269">
        <w:rPr>
          <w:rFonts w:ascii="Times New Roman" w:eastAsia="Times New Roman" w:hAnsi="Times New Roman" w:cs="Times New Roman"/>
          <w:i/>
          <w:color w:val="595959" w:themeColor="text1" w:themeTint="A6"/>
          <w:lang w:eastAsia="ru-RU"/>
        </w:rPr>
        <w:t>ПИСЬМЕННЫХ И УСТНЫХ РАБОТ:</w:t>
      </w:r>
    </w:p>
    <w:p w:rsidR="009449D3" w:rsidRPr="008E7269" w:rsidRDefault="009449D3" w:rsidP="009449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Оценка «5» 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ставится, если учащийся: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самостоятельно и полностью использует знания программного материала;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правильно и аккуратно выполняет задание;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умеет пользоваться художественной литературой, статьями учебника,  дополнительным материалом и другими средствами.</w:t>
      </w:r>
    </w:p>
    <w:p w:rsidR="009449D3" w:rsidRPr="008E7269" w:rsidRDefault="009449D3" w:rsidP="009449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Оценка «4»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ставится, если учащийся: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правильно планирует выполнение работы;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самостоятельно использует знания программного материала;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основном правильно и аккуратно выполняет задание;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умеет пользоваться художественной литературой, статьями учебника,  дополнительным материалом.</w:t>
      </w:r>
    </w:p>
    <w:p w:rsidR="009449D3" w:rsidRPr="008E7269" w:rsidRDefault="009449D3" w:rsidP="009449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Оценка «3»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ставится, если учащийся: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допускает ошибки при планировании выполнения работы;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допускает ошибки и неаккуратно выполняет задание;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затрудняется самостоятельно использовать статьи учебника и дополнительного материала.</w:t>
      </w:r>
    </w:p>
    <w:p w:rsidR="009449D3" w:rsidRPr="008E7269" w:rsidRDefault="009449D3" w:rsidP="009449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Оценка «2»</w:t>
      </w: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ставится, если учащийся: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может правильно спланировать выполнение работы;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может использовать знания программного материала;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допускает грубые ошибки и неаккуратно выполняет задание;</w:t>
      </w:r>
    </w:p>
    <w:p w:rsidR="009449D3" w:rsidRPr="008E7269" w:rsidRDefault="009449D3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может самостоятельно использовать статьи учебника, дополнительного материала и текстов художественной литературы.</w:t>
      </w:r>
    </w:p>
    <w:p w:rsidR="009449D3" w:rsidRPr="008E7269" w:rsidRDefault="009449D3" w:rsidP="009449D3">
      <w:pPr>
        <w:rPr>
          <w:color w:val="595959" w:themeColor="text1" w:themeTint="A6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D564D" w:rsidRPr="008E7269" w:rsidRDefault="00DD564D" w:rsidP="00EC296D">
      <w:pPr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13095" w:rsidRPr="008E7269" w:rsidRDefault="00D13095" w:rsidP="00B07AAB">
      <w:pPr>
        <w:rPr>
          <w:rFonts w:cstheme="minorHAnsi"/>
          <w:color w:val="595959" w:themeColor="text1" w:themeTint="A6"/>
          <w:sz w:val="28"/>
          <w:szCs w:val="28"/>
        </w:rPr>
        <w:sectPr w:rsidR="00D13095" w:rsidRPr="008E7269" w:rsidSect="00133100">
          <w:footerReference w:type="even" r:id="rId8"/>
          <w:footerReference w:type="default" r:id="rId9"/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3710C5" w:rsidRPr="008E7269" w:rsidRDefault="003710C5" w:rsidP="000814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8E7269">
        <w:rPr>
          <w:rFonts w:ascii="Times New Roman" w:eastAsia="Arial Unicode MS" w:hAnsi="Times New Roman" w:cs="Times New Roman"/>
          <w:b/>
          <w:color w:val="595959" w:themeColor="text1" w:themeTint="A6"/>
          <w:sz w:val="28"/>
          <w:szCs w:val="28"/>
          <w:lang w:eastAsia="ru-RU"/>
        </w:rPr>
        <w:lastRenderedPageBreak/>
        <w:t>Лист согласования</w:t>
      </w:r>
    </w:p>
    <w:p w:rsidR="003710C5" w:rsidRPr="008E7269" w:rsidRDefault="003710C5" w:rsidP="003710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3710C5" w:rsidRPr="008E7269" w:rsidRDefault="003710C5" w:rsidP="003710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3710C5" w:rsidRPr="008E7269" w:rsidRDefault="003710C5" w:rsidP="003710C5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  <w:br/>
        <w:t> </w:t>
      </w:r>
    </w:p>
    <w:p w:rsidR="003710C5" w:rsidRPr="008E7269" w:rsidRDefault="003710C5" w:rsidP="003710C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 xml:space="preserve">Дополнения и изменения </w:t>
      </w:r>
      <w:r w:rsidRPr="008E7269">
        <w:rPr>
          <w:rFonts w:ascii="Times New Roman" w:eastAsia="Arial Unicode MS" w:hAnsi="Times New Roman" w:cs="Times New Roman"/>
          <w:bCs/>
          <w:color w:val="595959" w:themeColor="text1" w:themeTint="A6"/>
          <w:sz w:val="24"/>
          <w:szCs w:val="24"/>
          <w:lang w:eastAsia="ru-RU"/>
        </w:rPr>
        <w:t>к комплекту КОС</w:t>
      </w:r>
      <w:r w:rsidRPr="008E7269">
        <w:rPr>
          <w:rFonts w:ascii="Times New Roman" w:eastAsia="Arial Unicode MS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на __________ учебный год по дисциплине _________________________________________________________________ </w:t>
      </w:r>
    </w:p>
    <w:p w:rsidR="003710C5" w:rsidRPr="008E7269" w:rsidRDefault="003710C5" w:rsidP="003710C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В комплект КОС внесены следующие изменения:</w:t>
      </w:r>
    </w:p>
    <w:p w:rsidR="003710C5" w:rsidRPr="008E7269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8E7269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8E7269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8E7269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8E7269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</w:t>
      </w:r>
    </w:p>
    <w:p w:rsidR="003710C5" w:rsidRPr="008E7269" w:rsidRDefault="003710C5" w:rsidP="003710C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Дополнения и изменения в комплекте КОС обсуждены на заседании ПЦК _______________________________________________________</w:t>
      </w:r>
    </w:p>
    <w:p w:rsidR="003710C5" w:rsidRPr="008E7269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«_____» ____________ 20_____г. (протокол № _______</w:t>
      </w:r>
      <w:proofErr w:type="gramStart"/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 xml:space="preserve"> )</w:t>
      </w:r>
      <w:proofErr w:type="gramEnd"/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. </w:t>
      </w:r>
    </w:p>
    <w:p w:rsidR="003710C5" w:rsidRPr="008E7269" w:rsidRDefault="003710C5" w:rsidP="003710C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E726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>Председатель  ПЦК ________________ /___________________/</w:t>
      </w:r>
    </w:p>
    <w:p w:rsidR="003710C5" w:rsidRPr="008E7269" w:rsidRDefault="003710C5" w:rsidP="003710C5">
      <w:pPr>
        <w:rPr>
          <w:rFonts w:ascii="Calibri" w:eastAsia="Times New Roman" w:hAnsi="Calibri" w:cs="Times New Roman"/>
          <w:i/>
          <w:iCs/>
          <w:color w:val="595959" w:themeColor="text1" w:themeTint="A6"/>
          <w:sz w:val="28"/>
          <w:szCs w:val="28"/>
          <w:lang w:eastAsia="ru-RU"/>
        </w:rPr>
      </w:pPr>
    </w:p>
    <w:p w:rsidR="009347A9" w:rsidRPr="008E7269" w:rsidRDefault="009347A9" w:rsidP="0008140A">
      <w:pPr>
        <w:rPr>
          <w:rFonts w:ascii="Calibri" w:eastAsia="Times New Roman" w:hAnsi="Calibri" w:cs="Times New Roman"/>
          <w:color w:val="595959" w:themeColor="text1" w:themeTint="A6"/>
          <w:sz w:val="28"/>
          <w:szCs w:val="28"/>
          <w:lang w:eastAsia="ru-RU"/>
        </w:rPr>
      </w:pPr>
    </w:p>
    <w:sectPr w:rsidR="009347A9" w:rsidRPr="008E7269" w:rsidSect="0008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9E" w:rsidRDefault="0077569E">
      <w:pPr>
        <w:spacing w:after="0" w:line="240" w:lineRule="auto"/>
      </w:pPr>
      <w:r>
        <w:separator/>
      </w:r>
    </w:p>
  </w:endnote>
  <w:endnote w:type="continuationSeparator" w:id="0">
    <w:p w:rsidR="0077569E" w:rsidRDefault="0077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C5" w:rsidRDefault="00A702C5" w:rsidP="0013310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2C5" w:rsidRDefault="00A702C5" w:rsidP="001331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C5" w:rsidRDefault="00A702C5" w:rsidP="0013310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02C5" w:rsidRDefault="00A702C5" w:rsidP="001331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9E" w:rsidRDefault="0077569E">
      <w:pPr>
        <w:spacing w:after="0" w:line="240" w:lineRule="auto"/>
      </w:pPr>
      <w:r>
        <w:separator/>
      </w:r>
    </w:p>
  </w:footnote>
  <w:footnote w:type="continuationSeparator" w:id="0">
    <w:p w:rsidR="0077569E" w:rsidRDefault="0077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BD4"/>
    <w:multiLevelType w:val="hybridMultilevel"/>
    <w:tmpl w:val="64F23064"/>
    <w:lvl w:ilvl="0" w:tplc="D9FC53EE">
      <w:start w:val="1"/>
      <w:numFmt w:val="decimal"/>
      <w:lvlText w:val="(%1)"/>
      <w:lvlJc w:val="left"/>
      <w:pPr>
        <w:ind w:left="7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DD1913"/>
    <w:multiLevelType w:val="hybridMultilevel"/>
    <w:tmpl w:val="C89C9E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4C98"/>
    <w:multiLevelType w:val="hybridMultilevel"/>
    <w:tmpl w:val="1E18C5DA"/>
    <w:lvl w:ilvl="0" w:tplc="CCC06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03676"/>
    <w:multiLevelType w:val="hybridMultilevel"/>
    <w:tmpl w:val="703628F0"/>
    <w:lvl w:ilvl="0" w:tplc="3ECE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0B2BAA"/>
    <w:multiLevelType w:val="hybridMultilevel"/>
    <w:tmpl w:val="4EDE279A"/>
    <w:lvl w:ilvl="0" w:tplc="7D4E7BF8">
      <w:start w:val="1"/>
      <w:numFmt w:val="decimal"/>
      <w:lvlText w:val="%1)"/>
      <w:lvlJc w:val="left"/>
      <w:pPr>
        <w:ind w:left="17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53B58E5"/>
    <w:multiLevelType w:val="hybridMultilevel"/>
    <w:tmpl w:val="ECA8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05C4"/>
    <w:multiLevelType w:val="hybridMultilevel"/>
    <w:tmpl w:val="B11C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00433"/>
    <w:multiLevelType w:val="hybridMultilevel"/>
    <w:tmpl w:val="D3A890F2"/>
    <w:lvl w:ilvl="0" w:tplc="2EB43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C935E4"/>
    <w:multiLevelType w:val="hybridMultilevel"/>
    <w:tmpl w:val="D062EF70"/>
    <w:lvl w:ilvl="0" w:tplc="B896D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F65F9E"/>
    <w:multiLevelType w:val="hybridMultilevel"/>
    <w:tmpl w:val="16AAC5A6"/>
    <w:lvl w:ilvl="0" w:tplc="97CA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00B04"/>
    <w:multiLevelType w:val="hybridMultilevel"/>
    <w:tmpl w:val="D2CE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A49D5"/>
    <w:multiLevelType w:val="hybridMultilevel"/>
    <w:tmpl w:val="C53C370E"/>
    <w:lvl w:ilvl="0" w:tplc="744041C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B73CF8"/>
    <w:multiLevelType w:val="hybridMultilevel"/>
    <w:tmpl w:val="74460AEE"/>
    <w:lvl w:ilvl="0" w:tplc="1A080F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1C45C9"/>
    <w:multiLevelType w:val="hybridMultilevel"/>
    <w:tmpl w:val="D46E24C0"/>
    <w:lvl w:ilvl="0" w:tplc="34C4A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F383E"/>
    <w:multiLevelType w:val="hybridMultilevel"/>
    <w:tmpl w:val="6C461886"/>
    <w:lvl w:ilvl="0" w:tplc="085631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A8709E"/>
    <w:multiLevelType w:val="hybridMultilevel"/>
    <w:tmpl w:val="0F78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E2309"/>
    <w:multiLevelType w:val="hybridMultilevel"/>
    <w:tmpl w:val="5E7418CC"/>
    <w:lvl w:ilvl="0" w:tplc="21CE2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66B30A5"/>
    <w:multiLevelType w:val="hybridMultilevel"/>
    <w:tmpl w:val="FFB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3777A"/>
    <w:multiLevelType w:val="hybridMultilevel"/>
    <w:tmpl w:val="C3C60F06"/>
    <w:lvl w:ilvl="0" w:tplc="97CAB44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222F2777"/>
    <w:multiLevelType w:val="hybridMultilevel"/>
    <w:tmpl w:val="E4624144"/>
    <w:lvl w:ilvl="0" w:tplc="A75E2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362570"/>
    <w:multiLevelType w:val="hybridMultilevel"/>
    <w:tmpl w:val="E15038B0"/>
    <w:lvl w:ilvl="0" w:tplc="48D8E0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72C7179"/>
    <w:multiLevelType w:val="hybridMultilevel"/>
    <w:tmpl w:val="9596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136927"/>
    <w:multiLevelType w:val="hybridMultilevel"/>
    <w:tmpl w:val="59F6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A61431"/>
    <w:multiLevelType w:val="hybridMultilevel"/>
    <w:tmpl w:val="E09EB73C"/>
    <w:lvl w:ilvl="0" w:tplc="E69EC89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2CC67608"/>
    <w:multiLevelType w:val="hybridMultilevel"/>
    <w:tmpl w:val="CA84DCDE"/>
    <w:lvl w:ilvl="0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CDC22D4"/>
    <w:multiLevelType w:val="hybridMultilevel"/>
    <w:tmpl w:val="C8D2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023BE3"/>
    <w:multiLevelType w:val="hybridMultilevel"/>
    <w:tmpl w:val="414A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C6D2C"/>
    <w:multiLevelType w:val="multilevel"/>
    <w:tmpl w:val="BB623E0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825F75"/>
    <w:multiLevelType w:val="hybridMultilevel"/>
    <w:tmpl w:val="D0DC1380"/>
    <w:lvl w:ilvl="0" w:tplc="97CA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AA177A5"/>
    <w:multiLevelType w:val="hybridMultilevel"/>
    <w:tmpl w:val="DDC8C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24442"/>
    <w:multiLevelType w:val="hybridMultilevel"/>
    <w:tmpl w:val="F39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D0216"/>
    <w:multiLevelType w:val="hybridMultilevel"/>
    <w:tmpl w:val="8C062F12"/>
    <w:lvl w:ilvl="0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06640C2"/>
    <w:multiLevelType w:val="hybridMultilevel"/>
    <w:tmpl w:val="8DEAB72E"/>
    <w:lvl w:ilvl="0" w:tplc="AC5CE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8E2706"/>
    <w:multiLevelType w:val="hybridMultilevel"/>
    <w:tmpl w:val="1540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E935F1"/>
    <w:multiLevelType w:val="hybridMultilevel"/>
    <w:tmpl w:val="69B60950"/>
    <w:lvl w:ilvl="0" w:tplc="5058B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FE2F5A"/>
    <w:multiLevelType w:val="hybridMultilevel"/>
    <w:tmpl w:val="13B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830906"/>
    <w:multiLevelType w:val="hybridMultilevel"/>
    <w:tmpl w:val="FC84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B239F"/>
    <w:multiLevelType w:val="hybridMultilevel"/>
    <w:tmpl w:val="427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D73BC"/>
    <w:multiLevelType w:val="hybridMultilevel"/>
    <w:tmpl w:val="91BC3F12"/>
    <w:lvl w:ilvl="0" w:tplc="65EED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4C9C4E4A"/>
    <w:multiLevelType w:val="hybridMultilevel"/>
    <w:tmpl w:val="720EDDA8"/>
    <w:lvl w:ilvl="0" w:tplc="97CAB44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1">
    <w:nsid w:val="4CAE050D"/>
    <w:multiLevelType w:val="hybridMultilevel"/>
    <w:tmpl w:val="6DCEFE0E"/>
    <w:lvl w:ilvl="0" w:tplc="1E2CF7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C71129"/>
    <w:multiLevelType w:val="hybridMultilevel"/>
    <w:tmpl w:val="5C3A8B28"/>
    <w:lvl w:ilvl="0" w:tplc="24F2C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0F16A49"/>
    <w:multiLevelType w:val="hybridMultilevel"/>
    <w:tmpl w:val="EF6E000E"/>
    <w:lvl w:ilvl="0" w:tplc="545CD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36368F"/>
    <w:multiLevelType w:val="hybridMultilevel"/>
    <w:tmpl w:val="D2B40028"/>
    <w:lvl w:ilvl="0" w:tplc="5532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36D3943"/>
    <w:multiLevelType w:val="hybridMultilevel"/>
    <w:tmpl w:val="C3D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5222D9"/>
    <w:multiLevelType w:val="hybridMultilevel"/>
    <w:tmpl w:val="1DAA5CC2"/>
    <w:lvl w:ilvl="0" w:tplc="97CA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396A4D"/>
    <w:multiLevelType w:val="hybridMultilevel"/>
    <w:tmpl w:val="19C02562"/>
    <w:lvl w:ilvl="0" w:tplc="F03CD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4C5373"/>
    <w:multiLevelType w:val="hybridMultilevel"/>
    <w:tmpl w:val="82E4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3235F1"/>
    <w:multiLevelType w:val="hybridMultilevel"/>
    <w:tmpl w:val="9BDCAF42"/>
    <w:lvl w:ilvl="0" w:tplc="59B85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04034FE"/>
    <w:multiLevelType w:val="hybridMultilevel"/>
    <w:tmpl w:val="80AA9B94"/>
    <w:lvl w:ilvl="0" w:tplc="95882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2E95FA2"/>
    <w:multiLevelType w:val="hybridMultilevel"/>
    <w:tmpl w:val="309C3272"/>
    <w:lvl w:ilvl="0" w:tplc="4FB08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64DA5AA5"/>
    <w:multiLevelType w:val="hybridMultilevel"/>
    <w:tmpl w:val="6BF877F2"/>
    <w:lvl w:ilvl="0" w:tplc="97CA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CA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2E5D37"/>
    <w:multiLevelType w:val="hybridMultilevel"/>
    <w:tmpl w:val="CDB2BB4E"/>
    <w:lvl w:ilvl="0" w:tplc="97CAB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5C21BE7"/>
    <w:multiLevelType w:val="hybridMultilevel"/>
    <w:tmpl w:val="7928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F408B3"/>
    <w:multiLevelType w:val="hybridMultilevel"/>
    <w:tmpl w:val="978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0A505A"/>
    <w:multiLevelType w:val="hybridMultilevel"/>
    <w:tmpl w:val="F0DA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8240C6"/>
    <w:multiLevelType w:val="hybridMultilevel"/>
    <w:tmpl w:val="221E64F8"/>
    <w:lvl w:ilvl="0" w:tplc="7A161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D2F67E6"/>
    <w:multiLevelType w:val="hybridMultilevel"/>
    <w:tmpl w:val="20386588"/>
    <w:lvl w:ilvl="0" w:tplc="F2E8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07A49B9"/>
    <w:multiLevelType w:val="hybridMultilevel"/>
    <w:tmpl w:val="02945C40"/>
    <w:lvl w:ilvl="0" w:tplc="97CAB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16A4297"/>
    <w:multiLevelType w:val="hybridMultilevel"/>
    <w:tmpl w:val="9DE2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F01C41"/>
    <w:multiLevelType w:val="hybridMultilevel"/>
    <w:tmpl w:val="DF94ADB4"/>
    <w:lvl w:ilvl="0" w:tplc="1A7EA2D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3">
    <w:nsid w:val="74C7526A"/>
    <w:multiLevelType w:val="hybridMultilevel"/>
    <w:tmpl w:val="C89C9E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68233DF"/>
    <w:multiLevelType w:val="hybridMultilevel"/>
    <w:tmpl w:val="5D30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E9024D"/>
    <w:multiLevelType w:val="multilevel"/>
    <w:tmpl w:val="91E8EB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7ACF26B0"/>
    <w:multiLevelType w:val="hybridMultilevel"/>
    <w:tmpl w:val="77961C3C"/>
    <w:lvl w:ilvl="0" w:tplc="8D627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3F54AC"/>
    <w:multiLevelType w:val="hybridMultilevel"/>
    <w:tmpl w:val="C890F2AA"/>
    <w:lvl w:ilvl="0" w:tplc="428E8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C575F74"/>
    <w:multiLevelType w:val="hybridMultilevel"/>
    <w:tmpl w:val="7C26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0D7A1B"/>
    <w:multiLevelType w:val="hybridMultilevel"/>
    <w:tmpl w:val="185C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3"/>
  </w:num>
  <w:num w:numId="3">
    <w:abstractNumId w:val="32"/>
  </w:num>
  <w:num w:numId="4">
    <w:abstractNumId w:val="11"/>
  </w:num>
  <w:num w:numId="5">
    <w:abstractNumId w:val="46"/>
  </w:num>
  <w:num w:numId="6">
    <w:abstractNumId w:val="28"/>
  </w:num>
  <w:num w:numId="7">
    <w:abstractNumId w:val="24"/>
  </w:num>
  <w:num w:numId="8">
    <w:abstractNumId w:val="51"/>
  </w:num>
  <w:num w:numId="9">
    <w:abstractNumId w:val="30"/>
  </w:num>
  <w:num w:numId="10">
    <w:abstractNumId w:val="48"/>
  </w:num>
  <w:num w:numId="11">
    <w:abstractNumId w:val="0"/>
  </w:num>
  <w:num w:numId="12">
    <w:abstractNumId w:val="12"/>
  </w:num>
  <w:num w:numId="13">
    <w:abstractNumId w:val="27"/>
  </w:num>
  <w:num w:numId="14">
    <w:abstractNumId w:val="40"/>
  </w:num>
  <w:num w:numId="15">
    <w:abstractNumId w:val="9"/>
  </w:num>
  <w:num w:numId="16">
    <w:abstractNumId w:val="29"/>
  </w:num>
  <w:num w:numId="17">
    <w:abstractNumId w:val="25"/>
  </w:num>
  <w:num w:numId="18">
    <w:abstractNumId w:val="19"/>
  </w:num>
  <w:num w:numId="19">
    <w:abstractNumId w:val="53"/>
  </w:num>
  <w:num w:numId="20">
    <w:abstractNumId w:val="60"/>
  </w:num>
  <w:num w:numId="21">
    <w:abstractNumId w:val="52"/>
  </w:num>
  <w:num w:numId="22">
    <w:abstractNumId w:val="39"/>
  </w:num>
  <w:num w:numId="23">
    <w:abstractNumId w:val="62"/>
  </w:num>
  <w:num w:numId="24">
    <w:abstractNumId w:val="3"/>
  </w:num>
  <w:num w:numId="25">
    <w:abstractNumId w:val="42"/>
  </w:num>
  <w:num w:numId="26">
    <w:abstractNumId w:val="67"/>
  </w:num>
  <w:num w:numId="27">
    <w:abstractNumId w:val="43"/>
  </w:num>
  <w:num w:numId="28">
    <w:abstractNumId w:val="33"/>
  </w:num>
  <w:num w:numId="29">
    <w:abstractNumId w:val="4"/>
  </w:num>
  <w:num w:numId="30">
    <w:abstractNumId w:val="17"/>
  </w:num>
  <w:num w:numId="31">
    <w:abstractNumId w:val="21"/>
  </w:num>
  <w:num w:numId="32">
    <w:abstractNumId w:val="55"/>
  </w:num>
  <w:num w:numId="33">
    <w:abstractNumId w:val="14"/>
  </w:num>
  <w:num w:numId="34">
    <w:abstractNumId w:val="10"/>
  </w:num>
  <w:num w:numId="35">
    <w:abstractNumId w:val="58"/>
  </w:num>
  <w:num w:numId="36">
    <w:abstractNumId w:val="7"/>
  </w:num>
  <w:num w:numId="37">
    <w:abstractNumId w:val="8"/>
  </w:num>
  <w:num w:numId="38">
    <w:abstractNumId w:val="57"/>
  </w:num>
  <w:num w:numId="39">
    <w:abstractNumId w:val="2"/>
  </w:num>
  <w:num w:numId="40">
    <w:abstractNumId w:val="47"/>
  </w:num>
  <w:num w:numId="41">
    <w:abstractNumId w:val="20"/>
  </w:num>
  <w:num w:numId="42">
    <w:abstractNumId w:val="15"/>
  </w:num>
  <w:num w:numId="43">
    <w:abstractNumId w:val="49"/>
  </w:num>
  <w:num w:numId="44">
    <w:abstractNumId w:val="35"/>
  </w:num>
  <w:num w:numId="45">
    <w:abstractNumId w:val="50"/>
  </w:num>
  <w:num w:numId="46">
    <w:abstractNumId w:val="66"/>
  </w:num>
  <w:num w:numId="47">
    <w:abstractNumId w:val="22"/>
  </w:num>
  <w:num w:numId="48">
    <w:abstractNumId w:val="64"/>
  </w:num>
  <w:num w:numId="49">
    <w:abstractNumId w:val="54"/>
  </w:num>
  <w:num w:numId="50">
    <w:abstractNumId w:val="34"/>
  </w:num>
  <w:num w:numId="51">
    <w:abstractNumId w:val="6"/>
  </w:num>
  <w:num w:numId="52">
    <w:abstractNumId w:val="37"/>
  </w:num>
  <w:num w:numId="53">
    <w:abstractNumId w:val="5"/>
  </w:num>
  <w:num w:numId="54">
    <w:abstractNumId w:val="45"/>
  </w:num>
  <w:num w:numId="55">
    <w:abstractNumId w:val="38"/>
  </w:num>
  <w:num w:numId="56">
    <w:abstractNumId w:val="36"/>
  </w:num>
  <w:num w:numId="57">
    <w:abstractNumId w:val="69"/>
  </w:num>
  <w:num w:numId="58">
    <w:abstractNumId w:val="61"/>
  </w:num>
  <w:num w:numId="59">
    <w:abstractNumId w:val="16"/>
  </w:num>
  <w:num w:numId="60">
    <w:abstractNumId w:val="31"/>
  </w:num>
  <w:num w:numId="61">
    <w:abstractNumId w:val="44"/>
  </w:num>
  <w:num w:numId="62">
    <w:abstractNumId w:val="63"/>
  </w:num>
  <w:num w:numId="63">
    <w:abstractNumId w:val="1"/>
  </w:num>
  <w:num w:numId="64">
    <w:abstractNumId w:val="65"/>
  </w:num>
  <w:num w:numId="65">
    <w:abstractNumId w:val="23"/>
  </w:num>
  <w:num w:numId="66">
    <w:abstractNumId w:val="41"/>
  </w:num>
  <w:num w:numId="67">
    <w:abstractNumId w:val="68"/>
  </w:num>
  <w:num w:numId="68">
    <w:abstractNumId w:val="56"/>
  </w:num>
  <w:num w:numId="69">
    <w:abstractNumId w:val="18"/>
  </w:num>
  <w:num w:numId="70">
    <w:abstractNumId w:val="2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CFE"/>
    <w:rsid w:val="00026805"/>
    <w:rsid w:val="00042653"/>
    <w:rsid w:val="00077805"/>
    <w:rsid w:val="0008140A"/>
    <w:rsid w:val="000825AD"/>
    <w:rsid w:val="00094013"/>
    <w:rsid w:val="00097C78"/>
    <w:rsid w:val="000B5E58"/>
    <w:rsid w:val="000F16EA"/>
    <w:rsid w:val="00133100"/>
    <w:rsid w:val="00142697"/>
    <w:rsid w:val="00143B90"/>
    <w:rsid w:val="001600B7"/>
    <w:rsid w:val="00174A33"/>
    <w:rsid w:val="00210CFE"/>
    <w:rsid w:val="0021659B"/>
    <w:rsid w:val="00242E5D"/>
    <w:rsid w:val="00255A90"/>
    <w:rsid w:val="002D18BA"/>
    <w:rsid w:val="002E728E"/>
    <w:rsid w:val="002E7724"/>
    <w:rsid w:val="002F6C6D"/>
    <w:rsid w:val="00303D57"/>
    <w:rsid w:val="00307DCD"/>
    <w:rsid w:val="00325FED"/>
    <w:rsid w:val="00340CD2"/>
    <w:rsid w:val="003710C5"/>
    <w:rsid w:val="003B23A0"/>
    <w:rsid w:val="003D62FB"/>
    <w:rsid w:val="0040073E"/>
    <w:rsid w:val="004B671F"/>
    <w:rsid w:val="004E5813"/>
    <w:rsid w:val="004F21A5"/>
    <w:rsid w:val="00524DEB"/>
    <w:rsid w:val="005449D6"/>
    <w:rsid w:val="00555AFA"/>
    <w:rsid w:val="0057332B"/>
    <w:rsid w:val="005D3757"/>
    <w:rsid w:val="006232FD"/>
    <w:rsid w:val="00636D3C"/>
    <w:rsid w:val="006A466D"/>
    <w:rsid w:val="006B0B8D"/>
    <w:rsid w:val="006D0FAA"/>
    <w:rsid w:val="007650C5"/>
    <w:rsid w:val="0077569E"/>
    <w:rsid w:val="00802465"/>
    <w:rsid w:val="00827582"/>
    <w:rsid w:val="00871C58"/>
    <w:rsid w:val="00871E62"/>
    <w:rsid w:val="0089779C"/>
    <w:rsid w:val="008B67B4"/>
    <w:rsid w:val="008D0A40"/>
    <w:rsid w:val="008E7269"/>
    <w:rsid w:val="009302E4"/>
    <w:rsid w:val="009347A9"/>
    <w:rsid w:val="009441AA"/>
    <w:rsid w:val="009449D3"/>
    <w:rsid w:val="009F6AA2"/>
    <w:rsid w:val="00A108CB"/>
    <w:rsid w:val="00A702C5"/>
    <w:rsid w:val="00A867E5"/>
    <w:rsid w:val="00AA3ED5"/>
    <w:rsid w:val="00B0093B"/>
    <w:rsid w:val="00B07AAB"/>
    <w:rsid w:val="00B171E8"/>
    <w:rsid w:val="00B340E8"/>
    <w:rsid w:val="00B676A3"/>
    <w:rsid w:val="00C1461C"/>
    <w:rsid w:val="00C20071"/>
    <w:rsid w:val="00CB1A83"/>
    <w:rsid w:val="00CB723C"/>
    <w:rsid w:val="00CE6424"/>
    <w:rsid w:val="00CE67AA"/>
    <w:rsid w:val="00CF3A9D"/>
    <w:rsid w:val="00D13095"/>
    <w:rsid w:val="00D2263B"/>
    <w:rsid w:val="00D61B37"/>
    <w:rsid w:val="00D66BC0"/>
    <w:rsid w:val="00D97C1D"/>
    <w:rsid w:val="00DD564D"/>
    <w:rsid w:val="00DE4A3B"/>
    <w:rsid w:val="00DF7325"/>
    <w:rsid w:val="00E00CFD"/>
    <w:rsid w:val="00E36DAD"/>
    <w:rsid w:val="00E4189B"/>
    <w:rsid w:val="00E41BFA"/>
    <w:rsid w:val="00E62013"/>
    <w:rsid w:val="00E642B4"/>
    <w:rsid w:val="00E84850"/>
    <w:rsid w:val="00E86970"/>
    <w:rsid w:val="00EC296D"/>
    <w:rsid w:val="00F5031E"/>
    <w:rsid w:val="00F60E27"/>
    <w:rsid w:val="00F81AD7"/>
    <w:rsid w:val="00F90FF0"/>
    <w:rsid w:val="00FC144C"/>
    <w:rsid w:val="00FE52BB"/>
    <w:rsid w:val="00FF0F36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10C5"/>
  </w:style>
  <w:style w:type="character" w:styleId="a5">
    <w:name w:val="page number"/>
    <w:basedOn w:val="a0"/>
    <w:rsid w:val="003710C5"/>
    <w:rPr>
      <w:rFonts w:cs="Times New Roman"/>
    </w:rPr>
  </w:style>
  <w:style w:type="paragraph" w:styleId="a6">
    <w:name w:val="List Paragraph"/>
    <w:basedOn w:val="a"/>
    <w:uiPriority w:val="34"/>
    <w:qFormat/>
    <w:rsid w:val="006A466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1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6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F62"/>
  </w:style>
  <w:style w:type="paragraph" w:styleId="aa">
    <w:name w:val="Balloon Text"/>
    <w:basedOn w:val="a"/>
    <w:link w:val="ab"/>
    <w:uiPriority w:val="99"/>
    <w:semiHidden/>
    <w:unhideWhenUsed/>
    <w:rsid w:val="00D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10C5"/>
  </w:style>
  <w:style w:type="character" w:styleId="a5">
    <w:name w:val="page number"/>
    <w:basedOn w:val="a0"/>
    <w:rsid w:val="003710C5"/>
    <w:rPr>
      <w:rFonts w:cs="Times New Roman"/>
    </w:rPr>
  </w:style>
  <w:style w:type="paragraph" w:styleId="a6">
    <w:name w:val="List Paragraph"/>
    <w:basedOn w:val="a"/>
    <w:uiPriority w:val="34"/>
    <w:qFormat/>
    <w:rsid w:val="006A466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1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6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F62"/>
  </w:style>
  <w:style w:type="paragraph" w:styleId="aa">
    <w:name w:val="Balloon Text"/>
    <w:basedOn w:val="a"/>
    <w:link w:val="ab"/>
    <w:uiPriority w:val="99"/>
    <w:semiHidden/>
    <w:unhideWhenUsed/>
    <w:rsid w:val="00D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9077-0556-47B6-855C-EE7520CB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24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ПУ-65</dc:creator>
  <cp:keywords/>
  <dc:description/>
  <cp:lastModifiedBy>user</cp:lastModifiedBy>
  <cp:revision>26</cp:revision>
  <cp:lastPrinted>2015-12-21T18:11:00Z</cp:lastPrinted>
  <dcterms:created xsi:type="dcterms:W3CDTF">2014-11-19T16:18:00Z</dcterms:created>
  <dcterms:modified xsi:type="dcterms:W3CDTF">2015-12-21T18:15:00Z</dcterms:modified>
</cp:coreProperties>
</file>