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E8" w:rsidRPr="00E12F83" w:rsidRDefault="003C51E8" w:rsidP="003C51E8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F83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C51E8" w:rsidRDefault="003C51E8" w:rsidP="003C51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«Система познавательно</w:t>
      </w:r>
      <w:r w:rsidRPr="00E12F83">
        <w:rPr>
          <w:rFonts w:ascii="Times New Roman" w:hAnsi="Times New Roman" w:cs="Times New Roman"/>
          <w:sz w:val="32"/>
          <w:szCs w:val="32"/>
        </w:rPr>
        <w:t xml:space="preserve">-исследовательской деятельности – </w:t>
      </w:r>
      <w:r>
        <w:rPr>
          <w:rFonts w:ascii="Times New Roman" w:hAnsi="Times New Roman" w:cs="Times New Roman"/>
          <w:sz w:val="32"/>
          <w:szCs w:val="32"/>
        </w:rPr>
        <w:t xml:space="preserve">источник формирования </w:t>
      </w:r>
      <w:r w:rsidRPr="00E12F83">
        <w:rPr>
          <w:rFonts w:ascii="Times New Roman" w:hAnsi="Times New Roman" w:cs="Times New Roman"/>
          <w:sz w:val="32"/>
          <w:szCs w:val="32"/>
        </w:rPr>
        <w:t>правильного отношения ребенка-дошкольника к природе»</w:t>
      </w:r>
    </w:p>
    <w:p w:rsidR="003C51E8" w:rsidRPr="00E12F83" w:rsidRDefault="003C51E8" w:rsidP="003C51E8">
      <w:pPr>
        <w:tabs>
          <w:tab w:val="left" w:pos="86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2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проекта:</w:t>
      </w:r>
      <w:r w:rsidRPr="007B2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</w:t>
      </w:r>
    </w:p>
    <w:p w:rsidR="003C51E8" w:rsidRPr="007B2392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подготовительной к школе группы: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С., Путилина О. В., дети подготовительной к школе группы.</w:t>
      </w:r>
    </w:p>
    <w:p w:rsidR="003C51E8" w:rsidRPr="007B2392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Целевая группа: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комбинированного вида№199»</w:t>
      </w:r>
    </w:p>
    <w:p w:rsidR="003C51E8" w:rsidRPr="007B2392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Сроки реализация: октябрь 2016</w:t>
      </w:r>
      <w:r w:rsidRPr="007B2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 - январь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7B2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 </w:t>
      </w:r>
    </w:p>
    <w:p w:rsidR="003C51E8" w:rsidRPr="00113667" w:rsidRDefault="003C51E8" w:rsidP="003C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1E8" w:rsidRDefault="003C51E8" w:rsidP="003C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36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Паспорт проекта</w:t>
      </w:r>
    </w:p>
    <w:tbl>
      <w:tblPr>
        <w:tblStyle w:val="a4"/>
        <w:tblW w:w="0" w:type="auto"/>
        <w:tblLook w:val="04A0"/>
      </w:tblPr>
      <w:tblGrid>
        <w:gridCol w:w="2483"/>
        <w:gridCol w:w="7088"/>
      </w:tblGrid>
      <w:tr w:rsidR="003C51E8" w:rsidRPr="00222601" w:rsidTr="00126E2E">
        <w:tc>
          <w:tcPr>
            <w:tcW w:w="0" w:type="auto"/>
            <w:shd w:val="clear" w:color="auto" w:fill="0F243E" w:themeFill="text2" w:themeFillShade="80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        </w:t>
            </w:r>
          </w:p>
        </w:tc>
        <w:tc>
          <w:tcPr>
            <w:tcW w:w="0" w:type="auto"/>
            <w:shd w:val="clear" w:color="auto" w:fill="0F243E" w:themeFill="text2" w:themeFillShade="80"/>
            <w:hideMark/>
          </w:tcPr>
          <w:p w:rsidR="003C51E8" w:rsidRPr="00FC4E17" w:rsidRDefault="003C51E8" w:rsidP="0012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«Система познавательно</w:t>
            </w:r>
            <w:r w:rsidRPr="00FC4E17"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-исследовательской деятельности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формирования </w:t>
            </w:r>
            <w:r w:rsidRPr="00FC4E17">
              <w:rPr>
                <w:rFonts w:ascii="Times New Roman" w:hAnsi="Times New Roman" w:cs="Times New Roman"/>
                <w:sz w:val="24"/>
                <w:szCs w:val="24"/>
              </w:rPr>
              <w:t>правильного отношения ребенка-дошкольника к природе»</w:t>
            </w:r>
          </w:p>
        </w:tc>
      </w:tr>
      <w:tr w:rsidR="003C51E8" w:rsidRPr="00222601" w:rsidTr="00126E2E">
        <w:tc>
          <w:tcPr>
            <w:tcW w:w="0" w:type="auto"/>
            <w:shd w:val="clear" w:color="auto" w:fill="17365D" w:themeFill="text2" w:themeFillShade="BF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0" w:type="auto"/>
            <w:shd w:val="clear" w:color="auto" w:fill="17365D" w:themeFill="text2" w:themeFillShade="BF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1.ФГОС.</w:t>
            </w:r>
          </w:p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формы организации деятельности дошкольника по новой программе «От рождения до школы»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51E8" w:rsidRPr="00222601" w:rsidTr="00126E2E">
        <w:tc>
          <w:tcPr>
            <w:tcW w:w="0" w:type="auto"/>
            <w:shd w:val="clear" w:color="auto" w:fill="548DD4" w:themeFill="text2" w:themeFillTint="99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опытн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-исследовательской деятельности дошкольника, ориентированной на формирование осознанно-правильного отношения к природе, изменение профессиональной позиции пе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дагога и совершенствование опыта практической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51E8" w:rsidRPr="00222601" w:rsidTr="00126E2E">
        <w:tc>
          <w:tcPr>
            <w:tcW w:w="0" w:type="auto"/>
            <w:shd w:val="clear" w:color="auto" w:fill="8DB3E2" w:themeFill="text2" w:themeFillTint="66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0" w:type="auto"/>
            <w:shd w:val="clear" w:color="auto" w:fill="8DB3E2" w:themeFill="text2" w:themeFillTint="66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Проанализировать готовность педагогов к внедрению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опытно-исследовательской деятельности в образовательный процесс ДОУ по экологическому воспитанию  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выявить профессиональные затруднения.</w:t>
            </w:r>
          </w:p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Организовать методическое сопрово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педагогов, внедряющих опытно-исследовательскую деятельность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3.Оценить результативность проекта и определить перспективы деятельности по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педагогов к внедрению системы опытно-исследовательской деятельности в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экологическому воспитанию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51E8" w:rsidRPr="007B7FF6" w:rsidTr="00126E2E">
        <w:tc>
          <w:tcPr>
            <w:tcW w:w="0" w:type="auto"/>
            <w:shd w:val="clear" w:color="auto" w:fill="C6D9F1" w:themeFill="text2" w:themeFillTint="33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проекта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3C51E8" w:rsidRPr="007B7FF6" w:rsidRDefault="003C51E8" w:rsidP="003C51E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проблемы.</w:t>
            </w:r>
          </w:p>
          <w:p w:rsidR="003C51E8" w:rsidRPr="007B7FF6" w:rsidRDefault="003C51E8" w:rsidP="003C51E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проекта.</w:t>
            </w:r>
          </w:p>
          <w:p w:rsidR="003C51E8" w:rsidRPr="007B7FF6" w:rsidRDefault="003C51E8" w:rsidP="003C51E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решения проблемы.</w:t>
            </w:r>
          </w:p>
          <w:p w:rsidR="003C51E8" w:rsidRPr="007B7FF6" w:rsidRDefault="003C51E8" w:rsidP="003C51E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проекта.</w:t>
            </w:r>
          </w:p>
          <w:p w:rsidR="003C51E8" w:rsidRPr="007B7FF6" w:rsidRDefault="003C51E8" w:rsidP="003C51E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возможных рисков и способы их преодоления.</w:t>
            </w:r>
          </w:p>
          <w:p w:rsidR="003C51E8" w:rsidRPr="007B7FF6" w:rsidRDefault="003C51E8" w:rsidP="003C51E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в команде.</w:t>
            </w:r>
          </w:p>
          <w:p w:rsidR="003C51E8" w:rsidRPr="007B7FF6" w:rsidRDefault="003C51E8" w:rsidP="003C51E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связи методической службы по реализации проекта.</w:t>
            </w:r>
          </w:p>
          <w:p w:rsidR="003C51E8" w:rsidRPr="007B7FF6" w:rsidRDefault="003C51E8" w:rsidP="003C51E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реализации.</w:t>
            </w:r>
          </w:p>
          <w:p w:rsidR="003C51E8" w:rsidRPr="007B7FF6" w:rsidRDefault="003C51E8" w:rsidP="003C51E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проекта.</w:t>
            </w:r>
          </w:p>
          <w:p w:rsidR="003C51E8" w:rsidRPr="007B7FF6" w:rsidRDefault="003C51E8" w:rsidP="003C51E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результата.</w:t>
            </w:r>
          </w:p>
        </w:tc>
      </w:tr>
      <w:tr w:rsidR="003C51E8" w:rsidRPr="00222601" w:rsidTr="00126E2E">
        <w:tc>
          <w:tcPr>
            <w:tcW w:w="0" w:type="auto"/>
            <w:shd w:val="clear" w:color="auto" w:fill="8DB3E2" w:themeFill="text2" w:themeFillTint="66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0" w:type="auto"/>
            <w:shd w:val="clear" w:color="auto" w:fill="8DB3E2" w:themeFill="text2" w:themeFillTint="66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этап.  Организационно-подготовительный. </w:t>
            </w:r>
          </w:p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(октябрь 2016 года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этап. Внедренческий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2016 года – декабрь 2061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этап. Обобщающий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 2017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3C51E8" w:rsidRPr="00222601" w:rsidTr="00126E2E">
        <w:tc>
          <w:tcPr>
            <w:tcW w:w="0" w:type="auto"/>
            <w:shd w:val="clear" w:color="auto" w:fill="548DD4" w:themeFill="text2" w:themeFillTint="99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проекта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является  документом деятельности МДОУ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комбинированного вида № 199» на октябрь 2016 года – январь 2017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51E8" w:rsidRPr="00222601" w:rsidTr="00126E2E">
        <w:tc>
          <w:tcPr>
            <w:tcW w:w="0" w:type="auto"/>
            <w:shd w:val="clear" w:color="auto" w:fill="17365D" w:themeFill="text2" w:themeFillShade="BF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конечный результат реализации проекта        </w:t>
            </w:r>
          </w:p>
        </w:tc>
        <w:tc>
          <w:tcPr>
            <w:tcW w:w="0" w:type="auto"/>
            <w:shd w:val="clear" w:color="auto" w:fill="17365D" w:themeFill="text2" w:themeFillShade="BF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нальная готовность педагогов 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внедрения системы опытно-исследовательской деятельности в образовательный процесс ДОУ по экологическому воспитанию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C51E8" w:rsidRPr="00222601" w:rsidTr="00126E2E">
        <w:tc>
          <w:tcPr>
            <w:tcW w:w="0" w:type="auto"/>
            <w:shd w:val="clear" w:color="auto" w:fill="0F243E" w:themeFill="text2" w:themeFillShade="80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проекта</w:t>
            </w:r>
          </w:p>
        </w:tc>
        <w:tc>
          <w:tcPr>
            <w:tcW w:w="0" w:type="auto"/>
            <w:shd w:val="clear" w:color="auto" w:fill="0F243E" w:themeFill="text2" w:themeFillShade="80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рамках проекта осуществляет  заведующая ДОУ.</w:t>
            </w:r>
          </w:p>
        </w:tc>
      </w:tr>
    </w:tbl>
    <w:p w:rsidR="003C51E8" w:rsidRPr="00DF59E4" w:rsidRDefault="003C51E8" w:rsidP="003C51E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F59E4">
        <w:rPr>
          <w:rFonts w:ascii="Times New Roman" w:hAnsi="Times New Roman" w:cs="Times New Roman"/>
          <w:i/>
          <w:sz w:val="32"/>
          <w:szCs w:val="32"/>
        </w:rPr>
        <w:t>Актуальность</w:t>
      </w:r>
    </w:p>
    <w:p w:rsidR="003C51E8" w:rsidRPr="0051622A" w:rsidRDefault="003C51E8" w:rsidP="003C5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622A">
        <w:rPr>
          <w:rFonts w:ascii="Times New Roman" w:hAnsi="Times New Roman" w:cs="Times New Roman"/>
          <w:sz w:val="28"/>
          <w:szCs w:val="28"/>
        </w:rPr>
        <w:t>Современное дошкольное учреждение имеет в своем арсенале множество личностно-ориентированных образовательных технологий и представляет широкое поле для педагогического творчества. В пределах реализуемой в ДОУ образовательной программы воспитатели могут использовать инновационные технологии и методики работы с дошкольниками. При этом задача руководителя заключается в своевременном отслеживании такой работы в учреждении, обобщении и распространении успешного опыта.</w:t>
      </w:r>
    </w:p>
    <w:p w:rsidR="003C51E8" w:rsidRDefault="003C51E8" w:rsidP="003C5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22A">
        <w:rPr>
          <w:rFonts w:ascii="Times New Roman" w:hAnsi="Times New Roman" w:cs="Times New Roman"/>
          <w:sz w:val="28"/>
          <w:szCs w:val="28"/>
        </w:rPr>
        <w:t xml:space="preserve">    Многие образовательные программы предполагают использование методов детского экспериментирования на занятиях по ознакомлению с окружающим миром, развитию речи и др. организуя познавательно-исследовательскую и опытно-экспериментальную деятельность, педагог имеет возможность развивать у детей мыслительные, речевые и творческие способности, реализовывать индивидуальный подход, решая при этом образовательные  и методологические задачи.</w:t>
      </w:r>
    </w:p>
    <w:p w:rsidR="003C51E8" w:rsidRPr="0051622A" w:rsidRDefault="003C51E8" w:rsidP="003C51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22A">
        <w:rPr>
          <w:rFonts w:ascii="Times New Roman" w:hAnsi="Times New Roman" w:cs="Times New Roman"/>
          <w:i/>
          <w:sz w:val="28"/>
          <w:szCs w:val="28"/>
        </w:rPr>
        <w:t>1.Проблема, на решение которой направлен проект:</w:t>
      </w:r>
    </w:p>
    <w:p w:rsidR="003C51E8" w:rsidRDefault="003C51E8" w:rsidP="003C51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ФГОС</w:t>
      </w:r>
      <w:r w:rsidRPr="007B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призваны решать проблемы, связанные с повышением качества образования. Главное - внимание акцентируется на обеспечении надлежащих условий для развития личности дошкольников и активизации инновационных аспектов деятельности. Федеральные государственные требования делают выбор в пользу ребенка. </w:t>
      </w:r>
    </w:p>
    <w:p w:rsidR="003C51E8" w:rsidRDefault="003C51E8" w:rsidP="003C51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это значит, что педагоги должны сделать выбор в пользу наиболее творческих, соответствующих потребностям дошкольника, технологий, одной из которых является технология экспериментирования.</w:t>
      </w:r>
    </w:p>
    <w:p w:rsidR="003C51E8" w:rsidRDefault="003C51E8" w:rsidP="003C51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Но не все педагоги готовы перестроиться и принять эту технологию в работу с детьми:</w:t>
      </w:r>
    </w:p>
    <w:p w:rsidR="003C51E8" w:rsidRDefault="003C51E8" w:rsidP="003C51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 педагогов – считают опытно-исследовательскую деятельность трудной для подготовки;</w:t>
      </w:r>
    </w:p>
    <w:p w:rsidR="003C51E8" w:rsidRDefault="003C51E8" w:rsidP="003C51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40% педагогов – считают, что применение этой технологии не всегда отвечает требованиям охраны жизни и здоровья детей;</w:t>
      </w:r>
    </w:p>
    <w:p w:rsidR="003C51E8" w:rsidRDefault="003C51E8" w:rsidP="003C51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лишь 30% педагогов –  применяют или готовы уже сейчас применять метод экспериментирования в работе с детьми своей группы.</w:t>
      </w:r>
    </w:p>
    <w:p w:rsidR="003C51E8" w:rsidRPr="00FA3C32" w:rsidRDefault="003C51E8" w:rsidP="003C51E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2.Цель проекта:</w:t>
      </w:r>
      <w:r w:rsidRPr="00FA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опытно-исследовательской деятельности дошкольника, ориентированной на формирование осознанно-правильного отношения к природе, изменение профессиональной позиции педагога и совершенствование опыта практической деятельности.</w:t>
      </w:r>
    </w:p>
    <w:p w:rsidR="003C51E8" w:rsidRDefault="003C51E8" w:rsidP="003C5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FA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51E8" w:rsidRPr="00FA3C32" w:rsidRDefault="003C51E8" w:rsidP="003C51E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готовность педагогов к внедрению опытно-исследовательской деятельности в образовательный процесс ДОУ и выявить профессиональные затруднения.</w:t>
      </w:r>
    </w:p>
    <w:p w:rsidR="003C51E8" w:rsidRPr="00FA3C32" w:rsidRDefault="003C51E8" w:rsidP="003C51E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методическое сопровождение педагогов, внедряющих опытно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-исследовательскую деятельность по экологическому воспитанию.</w:t>
      </w:r>
      <w:r w:rsidRPr="00FA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1E8" w:rsidRPr="00FA3C32" w:rsidRDefault="003C51E8" w:rsidP="003C51E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C32">
        <w:rPr>
          <w:rFonts w:ascii="Times New Roman" w:eastAsia="Times New Roman" w:hAnsi="Times New Roman" w:cs="Times New Roman"/>
          <w:sz w:val="28"/>
          <w:szCs w:val="28"/>
          <w:lang w:eastAsia="ru-RU"/>
        </w:rPr>
        <w:t>3.Оценить результативность проекта и определить перспективы деятельности по подготовке педагогов к внедрению системы опытно-исследовательской деятельности в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экологическому воспитанию.</w:t>
      </w:r>
    </w:p>
    <w:p w:rsidR="003C51E8" w:rsidRPr="00FA3C32" w:rsidRDefault="003C51E8" w:rsidP="003C51E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3.Концепция решения проблемы:</w:t>
      </w:r>
    </w:p>
    <w:p w:rsidR="003C51E8" w:rsidRPr="00EB4578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4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основу проекта </w:t>
      </w:r>
      <w:proofErr w:type="gramStart"/>
      <w:r w:rsidRPr="00EB4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положены</w:t>
      </w:r>
      <w:proofErr w:type="gramEnd"/>
      <w:r w:rsidRPr="00EB4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C51E8" w:rsidRPr="00EB4578" w:rsidRDefault="003C51E8" w:rsidP="003C51E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4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ФГОС</w:t>
      </w:r>
      <w:r w:rsidRPr="00EB4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1E8" w:rsidRPr="00EB4578" w:rsidRDefault="003C51E8" w:rsidP="003C51E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7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теории мотивационного управления (</w:t>
      </w:r>
      <w:proofErr w:type="spellStart"/>
      <w:r w:rsidRPr="00EB45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Шалаева</w:t>
      </w:r>
      <w:proofErr w:type="spellEnd"/>
      <w:r w:rsidRPr="00EB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И.К. Поташника М.М.), </w:t>
      </w:r>
      <w:proofErr w:type="spellStart"/>
      <w:r w:rsidRPr="00EB4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B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образовательном процессе, основы саморазвития личности (</w:t>
      </w:r>
      <w:proofErr w:type="spellStart"/>
      <w:r w:rsidRPr="00EB4578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Т.И.Шамовой</w:t>
      </w:r>
      <w:proofErr w:type="spellEnd"/>
      <w:r w:rsidRPr="00EB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П.И.Третьякова):</w:t>
      </w:r>
    </w:p>
    <w:p w:rsidR="003C51E8" w:rsidRPr="00EB4578" w:rsidRDefault="003C51E8" w:rsidP="003C51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самообразования педагогов;</w:t>
      </w:r>
    </w:p>
    <w:p w:rsidR="003C51E8" w:rsidRPr="00EB4578" w:rsidRDefault="003C51E8" w:rsidP="003C51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профессиональной компетентности в условиях практико-ориентированной деятельности;</w:t>
      </w:r>
    </w:p>
    <w:p w:rsidR="003C51E8" w:rsidRPr="00EB4578" w:rsidRDefault="003C51E8" w:rsidP="003C51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собственной деятельности –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условие саморазвития личности;</w:t>
      </w:r>
    </w:p>
    <w:p w:rsidR="003C51E8" w:rsidRDefault="003C51E8" w:rsidP="003C51E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</w:p>
    <w:p w:rsidR="003C51E8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68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Основополагающие идеи:</w:t>
      </w:r>
    </w:p>
    <w:p w:rsidR="003C51E8" w:rsidRDefault="003C51E8" w:rsidP="003C51E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активных форм обучения, для того, чтоб заинтересовать большинство педагогов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 в методической работе:</w:t>
      </w:r>
    </w:p>
    <w:p w:rsidR="003C51E8" w:rsidRPr="006C68E5" w:rsidRDefault="003C51E8" w:rsidP="003C51E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тому, что необходимо в практике;</w:t>
      </w:r>
    </w:p>
    <w:p w:rsidR="003C51E8" w:rsidRPr="00EB4578" w:rsidRDefault="003C51E8" w:rsidP="003C51E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обучать через деятельность.</w:t>
      </w:r>
    </w:p>
    <w:p w:rsidR="003C51E8" w:rsidRDefault="003C51E8" w:rsidP="003C51E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Pr="00EB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освоить содержание, необходимо соблюдение цикла: теоретическая подготовка – практика – самообразование – профессиональное общение.</w:t>
      </w:r>
    </w:p>
    <w:p w:rsidR="003C51E8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22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Неподготовленность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педагогов к организации опытно-исследовательской деятельности </w:t>
      </w: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вызвала необходимость разработки специальной программы – системы последовательных мер по их подготовке.</w:t>
      </w:r>
    </w:p>
    <w:p w:rsidR="003C51E8" w:rsidRPr="00B7418C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разрабатывалась исходя из реального уровня подготовленности педагогов,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запросов, потребностей,  условий ДОУ</w:t>
      </w: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подготовке программы были использованы  теоретические и научные рекомендации, принципы и идеи, предшествующий результативный опыт практической методической работы педагогов ДОУ. </w:t>
      </w:r>
    </w:p>
    <w:p w:rsidR="003C51E8" w:rsidRPr="003E4703" w:rsidRDefault="003C51E8" w:rsidP="003C5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3E4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 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состоит из 3 разделов:  </w:t>
      </w:r>
    </w:p>
    <w:p w:rsidR="003C51E8" w:rsidRPr="00B7418C" w:rsidRDefault="003C51E8" w:rsidP="003C51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педагогов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1E8" w:rsidRPr="00B7418C" w:rsidRDefault="003C51E8" w:rsidP="003C51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формирования и развития кадрового потенциала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1E8" w:rsidRPr="00B7418C" w:rsidRDefault="003C51E8" w:rsidP="003C51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нормат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обеспечения.</w:t>
      </w:r>
    </w:p>
    <w:p w:rsidR="003C51E8" w:rsidRDefault="003C51E8" w:rsidP="003C51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E8" w:rsidRPr="003E4703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2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4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Программы поможет педагогам:</w:t>
      </w:r>
    </w:p>
    <w:p w:rsidR="003C51E8" w:rsidRPr="00B7418C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1E8" w:rsidRPr="00B7418C" w:rsidRDefault="003C51E8" w:rsidP="003C51E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глубже переосмыслить сущность, цели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дошкольного образования;</w:t>
      </w:r>
    </w:p>
    <w:p w:rsidR="003C51E8" w:rsidRPr="00B7418C" w:rsidRDefault="003C51E8" w:rsidP="003C51E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новыми педагогическими технологиями, обеспечивающими личностно-ориентированный  подход;</w:t>
      </w:r>
    </w:p>
    <w:p w:rsidR="003C51E8" w:rsidRPr="00B7418C" w:rsidRDefault="003C51E8" w:rsidP="003C51E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 методиче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обеспечение</w:t>
      </w: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учебно-дидактические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1E8" w:rsidRDefault="003C51E8" w:rsidP="003C51E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возможности личностного саморазвития и самореализации педагогов.</w:t>
      </w:r>
    </w:p>
    <w:p w:rsidR="003C51E8" w:rsidRPr="003E4703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4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 формы, используемые в ходе реализации проекта:</w:t>
      </w:r>
    </w:p>
    <w:p w:rsidR="003C51E8" w:rsidRPr="00B7418C" w:rsidRDefault="003C51E8" w:rsidP="003C51E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мастер-классы;</w:t>
      </w:r>
    </w:p>
    <w:p w:rsidR="003C51E8" w:rsidRPr="00B7418C" w:rsidRDefault="003C51E8" w:rsidP="003C51E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1E8" w:rsidRPr="00B7418C" w:rsidRDefault="003C51E8" w:rsidP="003C51E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просмотры</w:t>
      </w: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1E8" w:rsidRPr="00B7418C" w:rsidRDefault="003C51E8" w:rsidP="003C51E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семинары-практикумы.</w:t>
      </w:r>
    </w:p>
    <w:p w:rsidR="003C51E8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3C51E8" w:rsidRPr="00222601" w:rsidRDefault="003C51E8" w:rsidP="003C5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Анализ возможных рисков и способы их преодоления</w:t>
      </w:r>
      <w:r w:rsidRPr="002226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5053"/>
        <w:gridCol w:w="4518"/>
      </w:tblGrid>
      <w:tr w:rsidR="003C51E8" w:rsidRPr="00222601" w:rsidTr="00126E2E">
        <w:tc>
          <w:tcPr>
            <w:tcW w:w="0" w:type="auto"/>
            <w:shd w:val="clear" w:color="auto" w:fill="632423" w:themeFill="accent2" w:themeFillShade="80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риск</w:t>
            </w:r>
          </w:p>
        </w:tc>
        <w:tc>
          <w:tcPr>
            <w:tcW w:w="0" w:type="auto"/>
            <w:shd w:val="clear" w:color="auto" w:fill="632423" w:themeFill="accent2" w:themeFillShade="80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способ преодоления</w:t>
            </w:r>
          </w:p>
        </w:tc>
      </w:tr>
      <w:tr w:rsidR="003C51E8" w:rsidRPr="00222601" w:rsidTr="00126E2E">
        <w:tc>
          <w:tcPr>
            <w:tcW w:w="0" w:type="auto"/>
            <w:shd w:val="clear" w:color="auto" w:fill="943634" w:themeFill="accent2" w:themeFillShade="BF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отдельных педагогов нововведениям</w:t>
            </w:r>
          </w:p>
        </w:tc>
        <w:tc>
          <w:tcPr>
            <w:tcW w:w="0" w:type="auto"/>
            <w:shd w:val="clear" w:color="auto" w:fill="943634" w:themeFill="accent2" w:themeFillShade="BF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возможности  по стимулированию педагогов, вовлечению их в инновационную практику</w:t>
            </w:r>
          </w:p>
        </w:tc>
      </w:tr>
      <w:tr w:rsidR="003C51E8" w:rsidRPr="00222601" w:rsidTr="00126E2E">
        <w:tc>
          <w:tcPr>
            <w:tcW w:w="0" w:type="auto"/>
            <w:shd w:val="clear" w:color="auto" w:fill="D99594" w:themeFill="accent2" w:themeFillTint="99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формально принимают нововведения, но перенесение их в работу пока 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выходит;</w:t>
            </w:r>
          </w:p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не 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в суть предстоящих изменений.</w:t>
            </w:r>
          </w:p>
        </w:tc>
        <w:tc>
          <w:tcPr>
            <w:tcW w:w="0" w:type="auto"/>
            <w:shd w:val="clear" w:color="auto" w:fill="D99594" w:themeFill="accent2" w:themeFillTint="99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реализация основных мероприятий, заложенных программой.</w:t>
            </w:r>
          </w:p>
        </w:tc>
      </w:tr>
      <w:tr w:rsidR="003C51E8" w:rsidRPr="00222601" w:rsidTr="00126E2E">
        <w:tc>
          <w:tcPr>
            <w:tcW w:w="0" w:type="auto"/>
            <w:shd w:val="clear" w:color="auto" w:fill="E5B8B7" w:themeFill="accent2" w:themeFillTint="66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временных затрат на самообразовательную деятельность педагогов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озможность предоставления методических дней педагогам ДОУ </w:t>
            </w:r>
          </w:p>
        </w:tc>
      </w:tr>
      <w:tr w:rsidR="003C51E8" w:rsidRPr="00222601" w:rsidTr="00126E2E">
        <w:tc>
          <w:tcPr>
            <w:tcW w:w="0" w:type="auto"/>
            <w:shd w:val="clear" w:color="auto" w:fill="F2DBDB" w:themeFill="accent2" w:themeFillTint="33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потребности педагогов могут превышать возможности методического сопровождения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специалистов извне за счет образовательных учреждений</w:t>
            </w:r>
          </w:p>
        </w:tc>
      </w:tr>
      <w:tr w:rsidR="003C51E8" w:rsidRPr="00222601" w:rsidTr="00126E2E">
        <w:tc>
          <w:tcPr>
            <w:tcW w:w="0" w:type="auto"/>
            <w:shd w:val="clear" w:color="auto" w:fill="943634" w:themeFill="accent2" w:themeFillShade="BF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спектр деятельности для педагогов может снизить качество предъявляемых образовательных услуг</w:t>
            </w:r>
          </w:p>
        </w:tc>
        <w:tc>
          <w:tcPr>
            <w:tcW w:w="0" w:type="auto"/>
            <w:shd w:val="clear" w:color="auto" w:fill="943634" w:themeFill="accent2" w:themeFillShade="BF"/>
            <w:hideMark/>
          </w:tcPr>
          <w:p w:rsidR="003C51E8" w:rsidRPr="00222601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распределение обязанностей </w:t>
            </w:r>
          </w:p>
        </w:tc>
      </w:tr>
    </w:tbl>
    <w:p w:rsidR="003C51E8" w:rsidRPr="00DC2DEC" w:rsidRDefault="003C51E8" w:rsidP="003C5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6. Распределение обязанностей в команде</w:t>
      </w:r>
    </w:p>
    <w:p w:rsidR="003C51E8" w:rsidRDefault="003C51E8" w:rsidP="003C5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2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Заведующая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C51E8" w:rsidRPr="007E24B1" w:rsidRDefault="003C51E8" w:rsidP="003C5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руководит реализацией проекта, координирует деятельность сотрудников по реализации проекта; осуществляет </w:t>
      </w:r>
      <w:proofErr w:type="gramStart"/>
      <w:r w:rsidRPr="00DC2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1E8" w:rsidRPr="007E24B1" w:rsidRDefault="003C51E8" w:rsidP="003C5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24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Старший воспитатель:</w:t>
      </w:r>
    </w:p>
    <w:p w:rsidR="003C51E8" w:rsidRPr="007E24B1" w:rsidRDefault="003C51E8" w:rsidP="003C51E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основным участником</w:t>
      </w:r>
      <w:r w:rsidRPr="007E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проекта;</w:t>
      </w:r>
    </w:p>
    <w:p w:rsidR="003C51E8" w:rsidRPr="007E24B1" w:rsidRDefault="003C51E8" w:rsidP="003C51E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</w:t>
      </w:r>
      <w:r w:rsidRPr="007E24B1">
        <w:rPr>
          <w:rFonts w:ascii="Times New Roman" w:eastAsia="Times New Roman" w:hAnsi="Times New Roman" w:cs="Times New Roman"/>
          <w:sz w:val="28"/>
          <w:szCs w:val="28"/>
          <w:lang w:eastAsia="ru-RU"/>
        </w:rPr>
        <w:t>т функции методической поддержки и консультирования по своему направлению работы; функции информационно-аналитической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1E8" w:rsidRPr="007E24B1" w:rsidRDefault="003C51E8" w:rsidP="003C51E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 методическую работу</w:t>
      </w:r>
      <w:r w:rsidRPr="007E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ДОУ:   открытые просмотры, семинар</w:t>
      </w:r>
      <w:r w:rsidRPr="007E24B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-класс, консультации и др.;</w:t>
      </w:r>
    </w:p>
    <w:p w:rsidR="003C51E8" w:rsidRDefault="003C51E8" w:rsidP="003C51E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информационным сопровождением проекта: поиск и подбор информационных ресурсов в сети Интернет,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ериодической печати, литературе.</w:t>
      </w:r>
    </w:p>
    <w:p w:rsidR="003C51E8" w:rsidRPr="0026593D" w:rsidRDefault="003C51E8" w:rsidP="003C51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265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Этапы реализации проекта:</w:t>
      </w:r>
    </w:p>
    <w:p w:rsidR="003C51E8" w:rsidRPr="0026593D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этап.  Организационно-подготовительный.</w:t>
      </w:r>
      <w:r w:rsidRPr="0026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1E8" w:rsidRPr="0026593D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(октябрь 2016 года</w:t>
      </w:r>
      <w:r w:rsidRPr="002659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51E8" w:rsidRPr="0026593D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</w:t>
      </w:r>
    </w:p>
    <w:p w:rsidR="003C51E8" w:rsidRPr="0026593D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 Анализ состояния готовности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ДОУ и педагогов к внедрению опытно-исследовательской деятельности в образовательную работу ДОУ по экологическому воспитанию</w:t>
      </w:r>
      <w:r w:rsidRPr="002659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51E8" w:rsidRPr="0026593D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педагогами</w:t>
      </w:r>
      <w:r w:rsidRPr="0026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 </w:t>
      </w:r>
    </w:p>
    <w:p w:rsidR="003C51E8" w:rsidRPr="0026593D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опыта работы;</w:t>
      </w:r>
    </w:p>
    <w:p w:rsidR="003C51E8" w:rsidRPr="0026593D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путей совершенствования методической работы с педагогами. </w:t>
      </w:r>
    </w:p>
    <w:p w:rsidR="003C51E8" w:rsidRPr="009B2BE8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Разработка программы методического сопровождения внедрения опытно-исследовательской деятельности в практику ДОУ.</w:t>
      </w:r>
    </w:p>
    <w:p w:rsidR="003C51E8" w:rsidRPr="009B2BE8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2B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этап. Внедренческий. </w:t>
      </w:r>
    </w:p>
    <w:p w:rsidR="003C51E8" w:rsidRPr="009B2BE8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оябрь 2016</w:t>
      </w:r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2016</w:t>
      </w:r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3C51E8" w:rsidRPr="009B2BE8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этапа: </w:t>
      </w:r>
    </w:p>
    <w:p w:rsidR="003C51E8" w:rsidRPr="009B2BE8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Реализация программы внедрения опытно-исследовательской деятельности в образовательную работу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экологическому воспитанию</w:t>
      </w:r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1E8" w:rsidRPr="009B2BE8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графика проведения мероприятий программы.</w:t>
      </w:r>
    </w:p>
    <w:p w:rsidR="003C51E8" w:rsidRPr="009B2BE8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этап. Обобщающий.</w:t>
      </w:r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1E8" w:rsidRPr="009B2BE8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нварь 2017</w:t>
      </w:r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3C51E8" w:rsidRPr="009B2BE8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</w:t>
      </w:r>
    </w:p>
    <w:p w:rsidR="003C51E8" w:rsidRPr="009B2BE8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Оценка эффективности реализации проекта.</w:t>
      </w:r>
    </w:p>
    <w:p w:rsidR="003C51E8" w:rsidRPr="009B2BE8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Выявление, обобщение  педагогического опыта в условиях внедрения  опытно-исследовательской деятельности в практику ДОУ.</w:t>
      </w:r>
    </w:p>
    <w:p w:rsidR="003C51E8" w:rsidRPr="009B2BE8" w:rsidRDefault="003C51E8" w:rsidP="003C51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Определение путей совершенствования методической работы, обеспечивающей сопровождение внедрения опытно-исследовательской деятельности в образовательную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экологическому воспитанию в </w:t>
      </w:r>
      <w:r w:rsidRPr="009B2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3C51E8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1E8" w:rsidRPr="003E4703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3E4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Ожидаемые результаты реализации проекта:</w:t>
      </w:r>
    </w:p>
    <w:p w:rsidR="003C51E8" w:rsidRPr="00AF79A8" w:rsidRDefault="003C51E8" w:rsidP="003C51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необходимые изменения в технологиях обучения и воспитания; подготовленность педагогов к внедрению опытно-исследовательской деятельности в образовательный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экологическому воспитанию</w:t>
      </w:r>
      <w:r w:rsidRPr="00AF7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1E8" w:rsidRPr="00AF79A8" w:rsidRDefault="003C51E8" w:rsidP="003C51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информационная, методическая, технологическая готовность педагогов для работы с детьми  по  внедрению опытно-исследовательской деятельности в образовательный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экологическому воспитанию.</w:t>
      </w:r>
    </w:p>
    <w:p w:rsidR="003C51E8" w:rsidRPr="00AF79A8" w:rsidRDefault="003C51E8" w:rsidP="003C51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ознакомлены  с технологиями разработки  экспериментальной деятельности с учетом возраста детей. </w:t>
      </w:r>
    </w:p>
    <w:p w:rsidR="003C51E8" w:rsidRPr="00AF79A8" w:rsidRDefault="003C51E8" w:rsidP="003C51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Расширены возможности и потребности педагогов в повышении своей профессиональной компетентности за счет использования разных форм методической работы.</w:t>
      </w:r>
    </w:p>
    <w:p w:rsidR="003C51E8" w:rsidRDefault="003C51E8" w:rsidP="003C51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образования.</w:t>
      </w:r>
    </w:p>
    <w:p w:rsidR="003C51E8" w:rsidRPr="00AF79A8" w:rsidRDefault="003C51E8" w:rsidP="003C51E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AF7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Критерии оценки результата.</w:t>
      </w:r>
    </w:p>
    <w:tbl>
      <w:tblPr>
        <w:tblStyle w:val="a4"/>
        <w:tblW w:w="0" w:type="auto"/>
        <w:tblLook w:val="04A0"/>
      </w:tblPr>
      <w:tblGrid>
        <w:gridCol w:w="4007"/>
        <w:gridCol w:w="3039"/>
        <w:gridCol w:w="2525"/>
      </w:tblGrid>
      <w:tr w:rsidR="003C51E8" w:rsidRPr="00222601" w:rsidTr="00126E2E">
        <w:tc>
          <w:tcPr>
            <w:tcW w:w="0" w:type="auto"/>
            <w:shd w:val="clear" w:color="auto" w:fill="632423" w:themeFill="accent2" w:themeFillShade="80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shd w:val="clear" w:color="auto" w:fill="632423" w:themeFill="accent2" w:themeFillShade="80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632423" w:themeFill="accent2" w:themeFillShade="80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3C51E8" w:rsidRPr="00222601" w:rsidTr="00126E2E">
        <w:tc>
          <w:tcPr>
            <w:tcW w:w="0" w:type="auto"/>
            <w:shd w:val="clear" w:color="auto" w:fill="943634" w:themeFill="accent2" w:themeFillShade="BF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парциальных 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технологии разработки проектов по внедрению опытно-исследовательской деятельности в образовательный процесс ДОУ по экологическому воспитанию</w:t>
            </w:r>
          </w:p>
        </w:tc>
        <w:tc>
          <w:tcPr>
            <w:tcW w:w="0" w:type="auto"/>
            <w:shd w:val="clear" w:color="auto" w:fill="943634" w:themeFill="accent2" w:themeFillShade="BF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43634" w:themeFill="accent2" w:themeFillShade="BF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педагогом  проектов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снове образовательной программы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1E8" w:rsidRPr="00222601" w:rsidTr="00126E2E">
        <w:tc>
          <w:tcPr>
            <w:tcW w:w="0" w:type="auto"/>
            <w:shd w:val="clear" w:color="auto" w:fill="D99594" w:themeFill="accent2" w:themeFillTint="99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Готовность педагогов использовать технологии, отвечающие требованиям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</w:p>
        </w:tc>
        <w:tc>
          <w:tcPr>
            <w:tcW w:w="0" w:type="auto"/>
            <w:shd w:val="clear" w:color="auto" w:fill="D99594" w:themeFill="accent2" w:themeFillTint="99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 прошли обучение на  семинарах, мастер-классах 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технологической компетентности;</w:t>
            </w:r>
          </w:p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9594" w:themeFill="accent2" w:themeFillTint="99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1E8" w:rsidRPr="00222601" w:rsidTr="00126E2E">
        <w:tc>
          <w:tcPr>
            <w:tcW w:w="0" w:type="auto"/>
            <w:shd w:val="clear" w:color="auto" w:fill="E5B8B7" w:themeFill="accent2" w:themeFillTint="66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Решение проблемы выбора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 опытно-исследовательской деятельности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интересов всех субъектов образовательного процесса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 список 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 пособий, которые будут использоваться в образовательном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1E8" w:rsidRPr="00222601" w:rsidTr="00126E2E">
        <w:tc>
          <w:tcPr>
            <w:tcW w:w="0" w:type="auto"/>
            <w:shd w:val="clear" w:color="auto" w:fill="F2DBDB" w:themeFill="accent2" w:themeFillTint="33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Уровень профессиональной компетентности педагогов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обучение на семинарах, консультациях, открытых просмотрах, мастер-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классах педагогов;</w:t>
            </w:r>
          </w:p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повышение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педагогов</w:t>
            </w:r>
            <w:r w:rsidRPr="002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3C51E8" w:rsidRPr="00222601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1E8" w:rsidRPr="00AF79A8" w:rsidRDefault="003C51E8" w:rsidP="003C5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8" w:rsidRPr="00123D2C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3C51E8" w:rsidRPr="00123D2C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C51E8" w:rsidRPr="007E24B1" w:rsidRDefault="003C51E8" w:rsidP="003C51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8" w:rsidRPr="00B7418C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8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8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8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8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8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8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8" w:rsidRDefault="003C51E8" w:rsidP="003C51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1E8" w:rsidRDefault="003C51E8" w:rsidP="003C51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1E8" w:rsidRDefault="003C51E8" w:rsidP="003C51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1E8" w:rsidRDefault="003C51E8" w:rsidP="003C51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1E8" w:rsidRDefault="003C51E8" w:rsidP="003C51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1E8" w:rsidRPr="003E4703" w:rsidRDefault="003C51E8" w:rsidP="003C51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3C51E8" w:rsidRDefault="003C51E8" w:rsidP="003C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методического сопровождения </w:t>
      </w:r>
    </w:p>
    <w:p w:rsidR="003C51E8" w:rsidRDefault="003C51E8" w:rsidP="003C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</w:t>
      </w:r>
      <w:r w:rsidRPr="003E4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3E4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</w:t>
      </w:r>
      <w:r w:rsidRPr="0012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опытно-исследовательской деятельности </w:t>
      </w:r>
    </w:p>
    <w:p w:rsidR="003C51E8" w:rsidRPr="00125CED" w:rsidRDefault="003C51E8" w:rsidP="003C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образовательный процесс ДОУ</w:t>
      </w:r>
    </w:p>
    <w:p w:rsidR="003C51E8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E8" w:rsidRPr="00125CED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22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125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 при введении системы опытно-исследовательской деятельности дошкольника, ориентированной на формирование осознанно-правильного отношения к природе, изменение профессиональной позиции педагога и совершенствование опыта практической деятельности.</w:t>
      </w:r>
    </w:p>
    <w:p w:rsidR="003C51E8" w:rsidRPr="00D2430F" w:rsidRDefault="003C51E8" w:rsidP="003C5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3C51E8" w:rsidRPr="00D2430F" w:rsidRDefault="003C51E8" w:rsidP="003C51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педагогов  в процесс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деятельности дошкольников</w:t>
      </w:r>
      <w:r w:rsidRPr="00D24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оценивания достижений планируемых результатов образования.</w:t>
      </w:r>
    </w:p>
    <w:p w:rsidR="003C51E8" w:rsidRPr="00D2430F" w:rsidRDefault="003C51E8" w:rsidP="003C51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методическую базу  по  экологическому воспитанию посредством организации опытно-исследовательской деятельности в ДОУ</w:t>
      </w:r>
      <w:r w:rsidRPr="00D24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1E8" w:rsidRPr="00D2430F" w:rsidRDefault="003C51E8" w:rsidP="003C51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Разработать проекты с использованием опытно-исследовательской деятельности, как ведущей, по всем возрастным группам.</w:t>
      </w:r>
    </w:p>
    <w:tbl>
      <w:tblPr>
        <w:tblStyle w:val="a4"/>
        <w:tblW w:w="0" w:type="auto"/>
        <w:tblLook w:val="04A0"/>
      </w:tblPr>
      <w:tblGrid>
        <w:gridCol w:w="3722"/>
        <w:gridCol w:w="2353"/>
        <w:gridCol w:w="3496"/>
      </w:tblGrid>
      <w:tr w:rsidR="003C51E8" w:rsidRPr="00B945BD" w:rsidTr="00126E2E">
        <w:tc>
          <w:tcPr>
            <w:tcW w:w="0" w:type="auto"/>
            <w:shd w:val="clear" w:color="auto" w:fill="984806" w:themeFill="accent6" w:themeFillShade="80"/>
            <w:hideMark/>
          </w:tcPr>
          <w:p w:rsidR="003C51E8" w:rsidRPr="00B945BD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shd w:val="clear" w:color="auto" w:fill="984806" w:themeFill="accent6" w:themeFillShade="80"/>
            <w:hideMark/>
          </w:tcPr>
          <w:p w:rsidR="003C51E8" w:rsidRPr="00B945BD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</w:p>
        </w:tc>
        <w:tc>
          <w:tcPr>
            <w:tcW w:w="0" w:type="auto"/>
            <w:shd w:val="clear" w:color="auto" w:fill="984806" w:themeFill="accent6" w:themeFillShade="80"/>
            <w:hideMark/>
          </w:tcPr>
          <w:p w:rsidR="003C51E8" w:rsidRPr="00B945BD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3C51E8" w:rsidRPr="00B945BD" w:rsidTr="00126E2E">
        <w:tc>
          <w:tcPr>
            <w:tcW w:w="0" w:type="auto"/>
            <w:shd w:val="clear" w:color="auto" w:fill="E36C0A" w:themeFill="accent6" w:themeFillShade="BF"/>
            <w:hideMark/>
          </w:tcPr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945BD">
              <w:rPr>
                <w:rFonts w:ascii="Times New Roman" w:hAnsi="Times New Roman" w:cs="Times New Roman"/>
                <w:sz w:val="24"/>
                <w:szCs w:val="24"/>
              </w:rPr>
              <w:t xml:space="preserve"> Клуб исследователей природы – форма экологического обучения </w:t>
            </w:r>
            <w:r w:rsidRPr="00B9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педагогами ДОУ новых форм работы с </w:t>
            </w: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детьми </w:t>
            </w:r>
          </w:p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1E8" w:rsidRPr="00B945BD" w:rsidTr="00126E2E">
        <w:tc>
          <w:tcPr>
            <w:tcW w:w="0" w:type="auto"/>
            <w:shd w:val="clear" w:color="auto" w:fill="FABF8F" w:themeFill="accent6" w:themeFillTint="99"/>
            <w:hideMark/>
          </w:tcPr>
          <w:p w:rsidR="003C51E8" w:rsidRPr="00B945BD" w:rsidRDefault="003C51E8" w:rsidP="0012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B945BD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экологии с элементами ОБЖ и экспериментированию</w:t>
            </w:r>
          </w:p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hAnsi="Times New Roman" w:cs="Times New Roman"/>
                <w:sz w:val="24"/>
                <w:szCs w:val="24"/>
              </w:rPr>
              <w:t xml:space="preserve"> « Снежные секреты»</w:t>
            </w:r>
          </w:p>
        </w:tc>
        <w:tc>
          <w:tcPr>
            <w:tcW w:w="0" w:type="auto"/>
            <w:shd w:val="clear" w:color="auto" w:fill="FABF8F" w:themeFill="accent6" w:themeFillTint="99"/>
            <w:hideMark/>
          </w:tcPr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</w:t>
            </w:r>
          </w:p>
        </w:tc>
        <w:tc>
          <w:tcPr>
            <w:tcW w:w="0" w:type="auto"/>
            <w:shd w:val="clear" w:color="auto" w:fill="FABF8F" w:themeFill="accent6" w:themeFillTint="99"/>
            <w:hideMark/>
          </w:tcPr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практического применения   и организации опытно-исследовательской деятельности</w:t>
            </w:r>
          </w:p>
        </w:tc>
      </w:tr>
      <w:tr w:rsidR="003C51E8" w:rsidRPr="00B945BD" w:rsidTr="00126E2E">
        <w:tc>
          <w:tcPr>
            <w:tcW w:w="0" w:type="auto"/>
            <w:shd w:val="clear" w:color="auto" w:fill="FABF8F" w:themeFill="accent6" w:themeFillTint="99"/>
            <w:hideMark/>
          </w:tcPr>
          <w:p w:rsidR="003C51E8" w:rsidRPr="00B945BD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945B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как средство воспитания экологической культуры.</w:t>
            </w:r>
          </w:p>
        </w:tc>
        <w:tc>
          <w:tcPr>
            <w:tcW w:w="0" w:type="auto"/>
            <w:shd w:val="clear" w:color="auto" w:fill="FABF8F" w:themeFill="accent6" w:themeFillTint="99"/>
            <w:hideMark/>
          </w:tcPr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ABF8F" w:themeFill="accent6" w:themeFillTint="99"/>
            <w:hideMark/>
          </w:tcPr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по экологическому воспитанию дошкольников</w:t>
            </w:r>
          </w:p>
        </w:tc>
      </w:tr>
      <w:tr w:rsidR="003C51E8" w:rsidRPr="00B945BD" w:rsidTr="00126E2E">
        <w:tc>
          <w:tcPr>
            <w:tcW w:w="0" w:type="auto"/>
            <w:shd w:val="clear" w:color="auto" w:fill="FBD4B4" w:themeFill="accent6" w:themeFillTint="66"/>
            <w:hideMark/>
          </w:tcPr>
          <w:p w:rsidR="003C51E8" w:rsidRPr="00B945BD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945BD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среды в ДОУ для детского экспериментирования»</w:t>
            </w:r>
          </w:p>
        </w:tc>
        <w:tc>
          <w:tcPr>
            <w:tcW w:w="0" w:type="auto"/>
            <w:shd w:val="clear" w:color="auto" w:fill="FBD4B4" w:themeFill="accent6" w:themeFillTint="66"/>
            <w:hideMark/>
          </w:tcPr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shd w:val="clear" w:color="auto" w:fill="FBD4B4" w:themeFill="accent6" w:themeFillTint="66"/>
            <w:hideMark/>
          </w:tcPr>
          <w:p w:rsidR="003C51E8" w:rsidRPr="00B945BD" w:rsidRDefault="003C51E8" w:rsidP="0012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B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педагогов по организации и руководству опытно-экспериментальной деятельности; </w:t>
            </w:r>
          </w:p>
          <w:p w:rsidR="003C51E8" w:rsidRPr="00B945BD" w:rsidRDefault="003C51E8" w:rsidP="0012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BD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работы по оптимизации условий для детского экспериментирования.</w:t>
            </w:r>
          </w:p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1E8" w:rsidRPr="00B945BD" w:rsidTr="00126E2E">
        <w:tc>
          <w:tcPr>
            <w:tcW w:w="0" w:type="auto"/>
            <w:shd w:val="clear" w:color="auto" w:fill="FBD4B4" w:themeFill="accent6" w:themeFillTint="66"/>
            <w:hideMark/>
          </w:tcPr>
          <w:p w:rsidR="003C51E8" w:rsidRPr="00B945BD" w:rsidRDefault="003C51E8" w:rsidP="00126E2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5."Как научить детей изобретать"</w:t>
            </w:r>
          </w:p>
          <w:p w:rsidR="003C51E8" w:rsidRPr="00B945BD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hideMark/>
          </w:tcPr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shd w:val="clear" w:color="auto" w:fill="FBD4B4" w:themeFill="accent6" w:themeFillTint="66"/>
            <w:hideMark/>
          </w:tcPr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педагогами новых подходов, методов и технологий обучения и воспитания.</w:t>
            </w:r>
          </w:p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1E8" w:rsidRPr="00B945BD" w:rsidTr="00126E2E">
        <w:tc>
          <w:tcPr>
            <w:tcW w:w="0" w:type="auto"/>
            <w:shd w:val="clear" w:color="auto" w:fill="FBD4B4" w:themeFill="accent6" w:themeFillTint="66"/>
            <w:hideMark/>
          </w:tcPr>
          <w:p w:rsidR="003C51E8" w:rsidRPr="00B945BD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hideMark/>
          </w:tcPr>
          <w:p w:rsidR="003C51E8" w:rsidRPr="00B945BD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hideMark/>
          </w:tcPr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1E8" w:rsidRPr="00B945BD" w:rsidTr="00126E2E">
        <w:tc>
          <w:tcPr>
            <w:tcW w:w="0" w:type="auto"/>
            <w:shd w:val="clear" w:color="auto" w:fill="FDE9D9" w:themeFill="accent6" w:themeFillTint="33"/>
            <w:hideMark/>
          </w:tcPr>
          <w:p w:rsidR="003C51E8" w:rsidRPr="00B945BD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hAnsi="Times New Roman" w:cs="Times New Roman"/>
                <w:sz w:val="24"/>
                <w:szCs w:val="24"/>
              </w:rPr>
              <w:t>6.Организация опытно-исследовательской деятельности в средней группе.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C51E8" w:rsidRPr="00B945BD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экспертиза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C51E8" w:rsidRPr="00B945BD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работы по опытно-исследовательской деятельности в группах среднего возраста.</w:t>
            </w:r>
          </w:p>
        </w:tc>
      </w:tr>
      <w:tr w:rsidR="003C51E8" w:rsidRPr="00B945BD" w:rsidTr="00126E2E">
        <w:tc>
          <w:tcPr>
            <w:tcW w:w="0" w:type="auto"/>
            <w:shd w:val="clear" w:color="auto" w:fill="FDE9D9" w:themeFill="accent6" w:themeFillTint="33"/>
            <w:hideMark/>
          </w:tcPr>
          <w:p w:rsidR="003C51E8" w:rsidRPr="00B945BD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Оказание методической  помощи в определении методического обеспечения по теме.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ндивидуальное консультирование;</w:t>
            </w:r>
          </w:p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C51E8" w:rsidRPr="00B945BD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список методических пособий, используемых в образовательном процессе по данной теме</w:t>
            </w:r>
          </w:p>
        </w:tc>
      </w:tr>
      <w:tr w:rsidR="003C51E8" w:rsidRPr="00B945BD" w:rsidTr="00126E2E">
        <w:tc>
          <w:tcPr>
            <w:tcW w:w="0" w:type="auto"/>
            <w:shd w:val="clear" w:color="auto" w:fill="FDE9D9" w:themeFill="accent6" w:themeFillTint="33"/>
            <w:hideMark/>
          </w:tcPr>
          <w:p w:rsidR="003C51E8" w:rsidRPr="00B945BD" w:rsidRDefault="003C51E8" w:rsidP="0012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945BD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опытно-исследовательской деятельности – источник формирования осознанно-правильного отношения ребенка-дошкольника к природе»</w:t>
            </w:r>
          </w:p>
          <w:p w:rsidR="003C51E8" w:rsidRPr="00B945BD" w:rsidRDefault="003C51E8" w:rsidP="00126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едагогический совет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C51E8" w:rsidRPr="00B945BD" w:rsidRDefault="003C51E8" w:rsidP="00126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пределена  модель организации образовательного процесса по экологическому воспитанию с использованием проектного метода</w:t>
            </w:r>
          </w:p>
        </w:tc>
      </w:tr>
    </w:tbl>
    <w:p w:rsidR="003C51E8" w:rsidRPr="00B945BD" w:rsidRDefault="003C51E8" w:rsidP="003C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8" w:rsidRPr="003871BD" w:rsidRDefault="003C51E8" w:rsidP="003C5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E8" w:rsidRPr="006C68E5" w:rsidRDefault="003C51E8" w:rsidP="003C51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1E8" w:rsidRPr="0051622A" w:rsidRDefault="003C51E8" w:rsidP="003C51E8">
      <w:pPr>
        <w:rPr>
          <w:rFonts w:ascii="Times New Roman" w:hAnsi="Times New Roman" w:cs="Times New Roman"/>
        </w:rPr>
      </w:pPr>
    </w:p>
    <w:p w:rsidR="00F703C0" w:rsidRDefault="00F703C0"/>
    <w:sectPr w:rsidR="00F703C0" w:rsidSect="0048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AB7"/>
      </v:shape>
    </w:pict>
  </w:numPicBullet>
  <w:numPicBullet w:numPicBulletId="1">
    <w:pict>
      <v:shape id="_x0000_i1035" type="#_x0000_t75" style="width:9.75pt;height:9.75pt" o:bullet="t">
        <v:imagedata r:id="rId2" o:title="BD21298_"/>
      </v:shape>
    </w:pict>
  </w:numPicBullet>
  <w:abstractNum w:abstractNumId="0">
    <w:nsid w:val="04671814"/>
    <w:multiLevelType w:val="multilevel"/>
    <w:tmpl w:val="BBC0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506"/>
    <w:multiLevelType w:val="hybridMultilevel"/>
    <w:tmpl w:val="50F677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12F40"/>
    <w:multiLevelType w:val="hybridMultilevel"/>
    <w:tmpl w:val="75F6E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53BF9"/>
    <w:multiLevelType w:val="hybridMultilevel"/>
    <w:tmpl w:val="D9CA9622"/>
    <w:lvl w:ilvl="0" w:tplc="E488E6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2CD7"/>
    <w:multiLevelType w:val="hybridMultilevel"/>
    <w:tmpl w:val="DDC6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65103"/>
    <w:multiLevelType w:val="hybridMultilevel"/>
    <w:tmpl w:val="2C5645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E2822"/>
    <w:multiLevelType w:val="hybridMultilevel"/>
    <w:tmpl w:val="B00C4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02597"/>
    <w:multiLevelType w:val="hybridMultilevel"/>
    <w:tmpl w:val="8B7CB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A4E16"/>
    <w:multiLevelType w:val="multilevel"/>
    <w:tmpl w:val="C5F26EC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04311"/>
    <w:multiLevelType w:val="multilevel"/>
    <w:tmpl w:val="6C96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570E6"/>
    <w:multiLevelType w:val="hybridMultilevel"/>
    <w:tmpl w:val="A490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65BEC"/>
    <w:multiLevelType w:val="multilevel"/>
    <w:tmpl w:val="70FE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C455A"/>
    <w:multiLevelType w:val="hybridMultilevel"/>
    <w:tmpl w:val="7AACBA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E8"/>
    <w:rsid w:val="003C51E8"/>
    <w:rsid w:val="007C3879"/>
    <w:rsid w:val="0096372B"/>
    <w:rsid w:val="00A92FAD"/>
    <w:rsid w:val="00F7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E8"/>
    <w:pPr>
      <w:ind w:left="720"/>
      <w:contextualSpacing/>
    </w:pPr>
  </w:style>
  <w:style w:type="table" w:styleId="a4">
    <w:name w:val="Table Grid"/>
    <w:basedOn w:val="a1"/>
    <w:uiPriority w:val="59"/>
    <w:rsid w:val="003C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2119</Words>
  <Characters>12081</Characters>
  <Application>Microsoft Office Word</Application>
  <DocSecurity>0</DocSecurity>
  <Lines>100</Lines>
  <Paragraphs>28</Paragraphs>
  <ScaleCrop>false</ScaleCrop>
  <Company/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2017-06-13T07:21:00Z</dcterms:created>
  <dcterms:modified xsi:type="dcterms:W3CDTF">2017-06-13T07:27:00Z</dcterms:modified>
</cp:coreProperties>
</file>