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>Муниципальное бюджетное дошкольное образовательное учреждение «ЦРР-Детский сад № 11 «Светлячок»</w:t>
      </w: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</w:pPr>
      <w:r w:rsidRPr="003F3B2A"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  <w:t xml:space="preserve">Конспект НОД </w:t>
      </w:r>
    </w:p>
    <w:p w:rsidR="00552828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</w:pPr>
      <w:r w:rsidRPr="003F3B2A"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  <w:t>«Дагестан мой край родной»</w:t>
      </w:r>
    </w:p>
    <w:p w:rsid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</w:pPr>
    </w:p>
    <w:p w:rsidR="003F3B2A" w:rsidRP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2D2A2A"/>
          <w:sz w:val="28"/>
          <w:szCs w:val="28"/>
          <w:lang w:eastAsia="ru-RU"/>
        </w:rPr>
        <w:t xml:space="preserve">Подготовила: воспитатель </w:t>
      </w:r>
      <w:proofErr w:type="spellStart"/>
      <w:r>
        <w:rPr>
          <w:rFonts w:ascii="Bookman Old Style" w:eastAsia="Times New Roman" w:hAnsi="Bookman Old Style" w:cs="Times New Roman"/>
          <w:b/>
          <w:color w:val="2D2A2A"/>
          <w:sz w:val="28"/>
          <w:szCs w:val="28"/>
          <w:lang w:eastAsia="ru-RU"/>
        </w:rPr>
        <w:t>Хыдырбекова</w:t>
      </w:r>
      <w:proofErr w:type="spellEnd"/>
      <w:r>
        <w:rPr>
          <w:rFonts w:ascii="Bookman Old Style" w:eastAsia="Times New Roman" w:hAnsi="Bookman Old Style" w:cs="Times New Roman"/>
          <w:b/>
          <w:color w:val="2D2A2A"/>
          <w:sz w:val="28"/>
          <w:szCs w:val="28"/>
          <w:lang w:eastAsia="ru-RU"/>
        </w:rPr>
        <w:t xml:space="preserve"> К.А.</w:t>
      </w: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lastRenderedPageBreak/>
        <w:t>Цель:</w:t>
      </w:r>
      <w:r w:rsidR="00174DE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bookmarkStart w:id="0" w:name="_GoBack"/>
      <w:r w:rsidR="00174DE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оспитывать у детей чувство патриотизма и любви к своей Родине. </w:t>
      </w:r>
    </w:p>
    <w:bookmarkEnd w:id="0"/>
    <w:p w:rsidR="00C610AB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Задачи:</w:t>
      </w:r>
      <w:r w:rsidR="00174DE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родолжать</w:t>
      </w:r>
      <w:r w:rsidR="006E5D5F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знакомить детей с родным краем  и с географической картой. </w:t>
      </w: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 Развивающие:</w:t>
      </w:r>
      <w:r w:rsidR="00174DE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П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родолжать развивать речь и мышление детей, способность аргументировать свои высказывания. Развивать творческое воображение и стремление изучать свой родной край, город. Закрепить умение участвовать в совместной игре, вести короткие диалоги </w:t>
      </w:r>
      <w:r w:rsidR="006E5D5F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 ситуациях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общения.</w:t>
      </w:r>
    </w:p>
    <w:p w:rsidR="008642A9" w:rsidRPr="00695CC1" w:rsidRDefault="006E5D5F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</w:t>
      </w:r>
      <w:r w:rsidR="008642A9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Воспитательные:</w:t>
      </w:r>
      <w:r w:rsidR="00174DE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В</w:t>
      </w:r>
      <w:r w:rsidR="008642A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оспитывать чувство гордости за свой край, интерес и любовь к малой родине. </w:t>
      </w: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Формы проведения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– интегрированное занятие.</w:t>
      </w: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Приёмы: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сюрпризный момент – гости из другой страны.</w:t>
      </w: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Методы: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словесный, практический, наглядный.</w:t>
      </w:r>
    </w:p>
    <w:p w:rsidR="00A10AE3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Предварительная работа:</w:t>
      </w:r>
      <w:r w:rsidR="00A10AE3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</w:t>
      </w:r>
    </w:p>
    <w:p w:rsidR="008642A9" w:rsidRPr="00695CC1" w:rsidRDefault="008642A9" w:rsidP="009C4503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Рассматривание иллюс</w:t>
      </w:r>
      <w:r w:rsidR="00122F8B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траций «Мой край Дагестан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»,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«Мой родной город»,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«Страна, где мы живём».</w:t>
      </w:r>
    </w:p>
    <w:p w:rsidR="008642A9" w:rsidRPr="00695CC1" w:rsidRDefault="008642A9" w:rsidP="009C4503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Чтение художественной литератур</w:t>
      </w:r>
      <w:r w:rsidR="00122F8B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ы: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Дружба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Наука отца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Добро за добро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Дед сказал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 народе не зря говорят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и т.д. </w:t>
      </w:r>
    </w:p>
    <w:p w:rsidR="008642A9" w:rsidRPr="00695CC1" w:rsidRDefault="00122F8B" w:rsidP="009C4503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исование «Наша улица</w:t>
      </w:r>
      <w:r w:rsidR="008642A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«Мой детский сад», «Город, где я живу». </w:t>
      </w:r>
    </w:p>
    <w:p w:rsidR="008642A9" w:rsidRPr="00695CC1" w:rsidRDefault="008642A9" w:rsidP="009C4503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Занятия и беседы с детьми «Голубая планета Земля», «Мо</w:t>
      </w:r>
      <w:r w:rsidR="00122F8B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й родной город», «</w:t>
      </w:r>
      <w:r w:rsidR="002A2D45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Край, где мы живём », «Богатство Дагестана», «Наши достопримечательности», «Каспийское море»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«Наши соседи»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Оборудование: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карта,</w:t>
      </w:r>
      <w:r w:rsidR="00E4139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куклы в национальны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х</w:t>
      </w:r>
      <w:r w:rsidR="00E4139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костюма</w:t>
      </w:r>
      <w:r w:rsidR="00B84D62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х</w:t>
      </w:r>
      <w:r w:rsidR="00E4139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папаха, платок, </w:t>
      </w:r>
      <w:r w:rsidR="00B61F15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хурджин, ИКТ.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                         </w:t>
      </w: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</w:p>
    <w:p w:rsidR="008642A9" w:rsidRPr="00695CC1" w:rsidRDefault="00BD72FA" w:rsidP="003F3B2A">
      <w:pPr>
        <w:ind w:firstLine="28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Непосредственно образовательная деятельность.</w:t>
      </w:r>
    </w:p>
    <w:p w:rsidR="00CA5664" w:rsidRPr="00695CC1" w:rsidRDefault="00AF72CD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Воспитатель входит с куклами.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="00BD72FA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Здравствуйте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меня  зовут  Кепияханум  Акаевна, я пришла к вам в гости не одна, а с друзьями. Которые, прилетели  к нам на самолете,  зовут  их Там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рлан и Тахмина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Кукла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Здравствуйте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lastRenderedPageBreak/>
        <w:t>Воспитатель: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Приехали они из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другой страны, а называется эта страна – </w:t>
      </w:r>
      <w:r w:rsidR="00B61F15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Казахстан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из г</w:t>
      </w:r>
      <w:r w:rsidR="00B61F15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орода Астана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.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Город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Астана столица Казахстана. Они хотят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познакомиться с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нашей республик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ой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. Познакомим их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с республикой?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Да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В какой республике мы  живем?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Республика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Дагестан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Это наша маленькая родина, а к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ак называется наша большая родина?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Россия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Столица России, какой город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Город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Москва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="00C71B98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: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Россия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это наша большая родина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а Дагестан частица России, но она нам дорога, потому что мы здесь живем.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Как называется столица нашей республики?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Дети: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Город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Махачкала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На 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берегу,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какого моря расположена наша республика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на берегу</w:t>
      </w:r>
      <w:r w:rsidR="00C71B98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Каспийского моря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71B98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 Посмотрите на карту, вот К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аспийское море. А кто покажет на карте нашу республику?</w:t>
      </w:r>
    </w:p>
    <w:p w:rsidR="00CA5664" w:rsidRPr="00695CC1" w:rsidRDefault="00C71B98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</w:t>
      </w:r>
      <w:r w:rsidR="00CA5664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 Ребята, а здесь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расположено государство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Казахстан.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Что общее между нашими странами, что нас объединяет?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Нас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объединяет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Каспийское море.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А 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мы,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в каком городе живем?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Город  Каспийск.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На каком транспорте можно добраться  нашим гостям в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столицу нашей республики город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Махачкалу?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Машина, автобус, такси ….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lastRenderedPageBreak/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  <w:r w:rsidR="00A8790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Как, вы думаете н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а каком транспорте можно добраться до Казахстана?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Самолёт, пароход.</w:t>
      </w:r>
    </w:p>
    <w:p w:rsidR="00A8790A" w:rsidRPr="00695CC1" w:rsidRDefault="00A8790A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Почему вы так думаете?</w:t>
      </w:r>
    </w:p>
    <w:p w:rsidR="00A8790A" w:rsidRPr="00695CC1" w:rsidRDefault="00A8790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Потому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что наши страны разделяет море.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  <w:r w:rsidR="00A8790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Да ребята, вы правы море можно, преодолеть на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A8790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пароход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="00A8790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или на самолёте.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Слово «Дагестан» означает «Страна го</w:t>
      </w:r>
      <w:r w:rsidR="00A8790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р».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Дагестан самая теплая  республика, не зря ее  называют «Солнечный Дагестан»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а еще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Дагестан славит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ся своим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гостеприимством. Как вы </w:t>
      </w:r>
      <w:r w:rsidR="000411A7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думаете,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кого называют гостеприимным?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Кто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приглаша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т в гости, угоща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т. Кто в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сегда рад гостям. Радушно встречает. 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В Дагестане много народов, и все они живут в мире и согласии.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Дружба между наро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дами – самое великое богатство.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Какие пословицы, поговорки вы знаете о дружбе.</w:t>
      </w:r>
    </w:p>
    <w:p w:rsidR="00B475CE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 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Сто друзей мало, один враг — много.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Птица сильна крыльями, а человек дружбой.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Верный друг лучше сотни слуг.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От теплого слова и лед тает.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color w:val="7E7E7E"/>
          <w:sz w:val="28"/>
          <w:szCs w:val="32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Крепкую дружбу и кнут не разобьёт</w:t>
      </w:r>
      <w:r w:rsidRPr="00695CC1">
        <w:rPr>
          <w:rFonts w:ascii="Times New Roman" w:hAnsi="Times New Roman" w:cs="Times New Roman"/>
          <w:color w:val="7E7E7E"/>
          <w:sz w:val="28"/>
          <w:szCs w:val="32"/>
        </w:rPr>
        <w:t>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Дерево держится корнями, а человек </w:t>
      </w:r>
      <w:r w:rsidR="00041FD9"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–</w:t>
      </w: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друзьями</w:t>
      </w:r>
      <w:r w:rsidR="00041FD9"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.</w:t>
      </w:r>
    </w:p>
    <w:p w:rsidR="00B475CE" w:rsidRPr="00695CC1" w:rsidRDefault="00B475CE" w:rsidP="009C4503">
      <w:pPr>
        <w:pStyle w:val="a4"/>
        <w:ind w:left="170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  В Дагестане говорят на разных  языках,  но есть одно слово, которое является спутником любого человека, символом его жизни, это его </w:t>
      </w:r>
      <w:r w:rsidR="00E730D0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И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мя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. 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Имя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–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самый дорогой и первый подарок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который полу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чает человек от своих родителей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. 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«Доброе имя лучше сокровища»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говорят в Дагестане. 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У нас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считают,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что горец должен беречь  две  вещи -  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Имя и папаху.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Кто знает, что такое папаха?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М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ужской головной убор</w:t>
      </w:r>
      <w:r w:rsidR="00E730D0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  Да, папаха – это национальный   мужской головной убор.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(</w:t>
      </w: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>Показывает папаху)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lastRenderedPageBreak/>
        <w:t>Я предлагаю,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поиграть в дагестанскую народную игру «Надень папаху».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Играть будут наши мальчики джигиты, а девочки будут за них болеть.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>Игра «Надень папаху».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>Показ слайдов национальных костюмов и рассматривание их.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Что это? (костюм мальчика)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Черкеска, папаха, башлык.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Как называется национальное платье девочк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и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? (костюм девочки)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proofErr w:type="spellStart"/>
      <w:r w:rsidR="00C82175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Г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абалай</w:t>
      </w:r>
      <w:proofErr w:type="spellEnd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</w:p>
    <w:p w:rsidR="00B475CE" w:rsidRPr="00695CC1" w:rsidRDefault="00B475CE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Женщины горянки носят платья с длинными рукавами. Их называют «</w:t>
      </w:r>
      <w:proofErr w:type="spellStart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габалай</w:t>
      </w:r>
      <w:proofErr w:type="spellEnd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Что, носят горянки на голове?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Платок, шарф, </w:t>
      </w:r>
      <w:proofErr w:type="spellStart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чухта</w:t>
      </w:r>
      <w:proofErr w:type="spellEnd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B475CE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В традиции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народов Дагестана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одним из важных обычаев является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уважительно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обращ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ение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 старшему, мужчина первым должен приветствовать ж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енщину, входящий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– 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присутствующих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proofErr w:type="gramStart"/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здоровый  приветств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ует</w:t>
      </w:r>
      <w:proofErr w:type="gramEnd"/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больного, сильный</w:t>
      </w:r>
      <w:r w:rsidR="00B61F15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–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слабого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хозяин – 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гостя.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В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традиции народов Дагестана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здороваться  надо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обязательно,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даже если видишь  человека первый раз.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 и у других народов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 Дагестане есть национальные праздники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а к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акие праздники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знаете в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ы?</w:t>
      </w:r>
    </w:p>
    <w:p w:rsidR="000411A7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Ураза байрам, Курбан байрам, </w:t>
      </w:r>
      <w:proofErr w:type="spellStart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Навруз</w:t>
      </w:r>
      <w:proofErr w:type="spellEnd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праздник черешни, праздник цветов, праздник животноводов.</w:t>
      </w:r>
    </w:p>
    <w:p w:rsidR="00CA5664" w:rsidRPr="00695CC1" w:rsidRDefault="00B475CE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Во время праздников все жители собираются на центральной площади села. Молодые джигиты показывают свою удаль, смелость, ловкость, силу. И играют в разные игры.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Давайте поиграем дагестанскую народную игру  «</w:t>
      </w:r>
      <w:r w:rsidR="00CA5664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Подними платок»</w:t>
      </w:r>
    </w:p>
    <w:p w:rsidR="00CA5664" w:rsidRPr="00695CC1" w:rsidRDefault="00B475CE" w:rsidP="009C4503">
      <w:pPr>
        <w:ind w:firstLine="284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>Ход игры:</w:t>
      </w:r>
      <w:r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 </w:t>
      </w:r>
      <w:r w:rsidR="00041FD9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Игроки становятся в круг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,</w:t>
      </w:r>
      <w:r w:rsidR="00041FD9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 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в центре девочка </w:t>
      </w:r>
      <w:r w:rsidR="009C4503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с 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платком в рук</w:t>
      </w:r>
      <w:r w:rsidR="00041FD9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е. Звучит национальная мелодия, 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все танцуют дагестанскую лезгинку. С окончанием музыки, девочка роняет пла</w:t>
      </w:r>
      <w:r w:rsidR="00041FD9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ток, а мальчики участники игры, 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стараются первыми поднять его. Поднявший, преподносит платок  понравившейся  девочке. Она занимает место в центре круга и игра продолжается.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 xml:space="preserve">Правила игры: </w:t>
      </w:r>
      <w:r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Нельзя тянуться за </w:t>
      </w:r>
      <w:r w:rsidR="00041FD9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платок,</w:t>
      </w:r>
      <w:r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 и выходит</w:t>
      </w:r>
      <w:r w:rsidR="009C4503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ь</w:t>
      </w:r>
      <w:r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 из круга раньше, чем прекратиться музыка.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lastRenderedPageBreak/>
        <w:t xml:space="preserve">Звучит музыка входят дети в костюмах, танцуют.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Дети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Мы узнали, что у вас гости и пришли их поприветствовать. И принесли подарки.</w:t>
      </w:r>
    </w:p>
    <w:p w:rsidR="00CA5664" w:rsidRPr="00695CC1" w:rsidRDefault="00041FD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="00E730D0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Посмотрите, какие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красивые хурджины с подарками.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Итог занятия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</w:p>
    <w:p w:rsidR="00AF72CD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</w:t>
      </w:r>
      <w:r w:rsidR="00AF72CD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Давайте послушаем, что нам хотят сказать наши гости.  </w:t>
      </w:r>
    </w:p>
    <w:p w:rsidR="009C4503" w:rsidRPr="00695CC1" w:rsidRDefault="009C4503" w:rsidP="009C4503">
      <w:pPr>
        <w:ind w:firstLine="284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Слова гостей…..</w:t>
      </w:r>
    </w:p>
    <w:p w:rsidR="00CA5664" w:rsidRPr="00695CC1" w:rsidRDefault="00AF72CD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Дети, мы с вами одна большая крепкая и дружная семья. Живём мы вместе, отмечаем вместе общие праздники,  живём на одной планет Земля.</w:t>
      </w:r>
      <w:r w:rsidR="009C450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Мы</w:t>
      </w:r>
      <w:r w:rsidR="009C450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живём в красивой замечательной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Республике …. Дагестан. Какой наш Дагестан?</w:t>
      </w:r>
    </w:p>
    <w:p w:rsidR="00E730D0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Солнечный, гостеприимный, горный, дружный.</w:t>
      </w:r>
    </w:p>
    <w:p w:rsidR="00CA5664" w:rsidRPr="00695CC1" w:rsidRDefault="00E730D0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Молодцы, вы показали, как хорошо знаете свой край и любите его.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Спасибо, вам за беседу.</w:t>
      </w:r>
    </w:p>
    <w:p w:rsidR="00CA5664" w:rsidRPr="00695CC1" w:rsidRDefault="00CA5664" w:rsidP="009C4503">
      <w:pPr>
        <w:ind w:firstLine="284"/>
        <w:contextualSpacing/>
        <w:jc w:val="both"/>
        <w:rPr>
          <w:rFonts w:ascii="Times New Roman" w:hAnsi="Times New Roman" w:cs="Times New Roman"/>
          <w:color w:val="2D2A2A"/>
          <w:sz w:val="28"/>
          <w:szCs w:val="32"/>
        </w:rPr>
      </w:pPr>
      <w:r w:rsidRPr="00695CC1">
        <w:rPr>
          <w:rFonts w:ascii="Times New Roman" w:hAnsi="Times New Roman" w:cs="Times New Roman"/>
          <w:sz w:val="28"/>
          <w:szCs w:val="32"/>
        </w:rPr>
        <w:t> </w:t>
      </w:r>
    </w:p>
    <w:sectPr w:rsidR="00CA5664" w:rsidRPr="00695CC1" w:rsidSect="00552828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4A7"/>
    <w:multiLevelType w:val="hybridMultilevel"/>
    <w:tmpl w:val="ECECA3B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CE5477"/>
    <w:multiLevelType w:val="hybridMultilevel"/>
    <w:tmpl w:val="E4BE0BC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6224595"/>
    <w:multiLevelType w:val="hybridMultilevel"/>
    <w:tmpl w:val="9ED24776"/>
    <w:lvl w:ilvl="0" w:tplc="0C44F8E6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0F"/>
    <w:rsid w:val="00003318"/>
    <w:rsid w:val="00013A58"/>
    <w:rsid w:val="000176FC"/>
    <w:rsid w:val="00032344"/>
    <w:rsid w:val="000411A7"/>
    <w:rsid w:val="00041E93"/>
    <w:rsid w:val="00041FD9"/>
    <w:rsid w:val="000450EF"/>
    <w:rsid w:val="0004624D"/>
    <w:rsid w:val="00052A68"/>
    <w:rsid w:val="0006499E"/>
    <w:rsid w:val="00066525"/>
    <w:rsid w:val="00080300"/>
    <w:rsid w:val="00087679"/>
    <w:rsid w:val="0009267A"/>
    <w:rsid w:val="000A57D0"/>
    <w:rsid w:val="000A64F4"/>
    <w:rsid w:val="000C2C12"/>
    <w:rsid w:val="000C7F7B"/>
    <w:rsid w:val="000E5D14"/>
    <w:rsid w:val="000E762B"/>
    <w:rsid w:val="000F0728"/>
    <w:rsid w:val="00106AB3"/>
    <w:rsid w:val="00122F8B"/>
    <w:rsid w:val="00127E53"/>
    <w:rsid w:val="00136F61"/>
    <w:rsid w:val="001470F7"/>
    <w:rsid w:val="00151FC6"/>
    <w:rsid w:val="00152138"/>
    <w:rsid w:val="001539AD"/>
    <w:rsid w:val="001565D8"/>
    <w:rsid w:val="001736A3"/>
    <w:rsid w:val="00174DEE"/>
    <w:rsid w:val="00192389"/>
    <w:rsid w:val="00193504"/>
    <w:rsid w:val="001C0A8A"/>
    <w:rsid w:val="001F2736"/>
    <w:rsid w:val="00211466"/>
    <w:rsid w:val="0022603A"/>
    <w:rsid w:val="002268C6"/>
    <w:rsid w:val="00234E9B"/>
    <w:rsid w:val="00237458"/>
    <w:rsid w:val="00251DDC"/>
    <w:rsid w:val="00260C17"/>
    <w:rsid w:val="00270E66"/>
    <w:rsid w:val="00277DA7"/>
    <w:rsid w:val="00280C84"/>
    <w:rsid w:val="00291AED"/>
    <w:rsid w:val="0029468E"/>
    <w:rsid w:val="002A2D45"/>
    <w:rsid w:val="002B2C53"/>
    <w:rsid w:val="002B2CE8"/>
    <w:rsid w:val="002C3AD5"/>
    <w:rsid w:val="002C3B01"/>
    <w:rsid w:val="002E1935"/>
    <w:rsid w:val="00303864"/>
    <w:rsid w:val="00316B4D"/>
    <w:rsid w:val="00316EEC"/>
    <w:rsid w:val="00324381"/>
    <w:rsid w:val="003332A3"/>
    <w:rsid w:val="00335041"/>
    <w:rsid w:val="00341094"/>
    <w:rsid w:val="00347327"/>
    <w:rsid w:val="003477D7"/>
    <w:rsid w:val="00366E65"/>
    <w:rsid w:val="00373AE6"/>
    <w:rsid w:val="0038143B"/>
    <w:rsid w:val="00387DAD"/>
    <w:rsid w:val="003919B9"/>
    <w:rsid w:val="003931DD"/>
    <w:rsid w:val="00394448"/>
    <w:rsid w:val="003F3B2A"/>
    <w:rsid w:val="0040415F"/>
    <w:rsid w:val="00415CD7"/>
    <w:rsid w:val="00416370"/>
    <w:rsid w:val="00422594"/>
    <w:rsid w:val="00423907"/>
    <w:rsid w:val="00425A5A"/>
    <w:rsid w:val="00430522"/>
    <w:rsid w:val="0045743B"/>
    <w:rsid w:val="00471F6A"/>
    <w:rsid w:val="004A1740"/>
    <w:rsid w:val="004B2966"/>
    <w:rsid w:val="004E0FBC"/>
    <w:rsid w:val="00502D49"/>
    <w:rsid w:val="00531E2D"/>
    <w:rsid w:val="00543E0D"/>
    <w:rsid w:val="00544DAF"/>
    <w:rsid w:val="00550299"/>
    <w:rsid w:val="00552828"/>
    <w:rsid w:val="00557C7E"/>
    <w:rsid w:val="00570412"/>
    <w:rsid w:val="00573A3D"/>
    <w:rsid w:val="005A7633"/>
    <w:rsid w:val="005A77DA"/>
    <w:rsid w:val="005B663B"/>
    <w:rsid w:val="005C03C6"/>
    <w:rsid w:val="005C05F7"/>
    <w:rsid w:val="005C3ECA"/>
    <w:rsid w:val="005C44C8"/>
    <w:rsid w:val="005D3A67"/>
    <w:rsid w:val="005D6C9A"/>
    <w:rsid w:val="005E07EE"/>
    <w:rsid w:val="00613574"/>
    <w:rsid w:val="00621008"/>
    <w:rsid w:val="00622663"/>
    <w:rsid w:val="0063163F"/>
    <w:rsid w:val="006322FA"/>
    <w:rsid w:val="006343B8"/>
    <w:rsid w:val="00637598"/>
    <w:rsid w:val="006452C9"/>
    <w:rsid w:val="0066157B"/>
    <w:rsid w:val="00662111"/>
    <w:rsid w:val="00695CC1"/>
    <w:rsid w:val="00696477"/>
    <w:rsid w:val="006A0F03"/>
    <w:rsid w:val="006A3A06"/>
    <w:rsid w:val="006B4873"/>
    <w:rsid w:val="006C7964"/>
    <w:rsid w:val="006E5D5F"/>
    <w:rsid w:val="007027E0"/>
    <w:rsid w:val="00703F3D"/>
    <w:rsid w:val="00704CA2"/>
    <w:rsid w:val="00742386"/>
    <w:rsid w:val="00764E1B"/>
    <w:rsid w:val="00772B58"/>
    <w:rsid w:val="007941F3"/>
    <w:rsid w:val="007F6DC2"/>
    <w:rsid w:val="00823948"/>
    <w:rsid w:val="00835C88"/>
    <w:rsid w:val="00841F64"/>
    <w:rsid w:val="00842235"/>
    <w:rsid w:val="008642A9"/>
    <w:rsid w:val="008702B0"/>
    <w:rsid w:val="00874758"/>
    <w:rsid w:val="0088081E"/>
    <w:rsid w:val="008830DD"/>
    <w:rsid w:val="00886064"/>
    <w:rsid w:val="008A1F75"/>
    <w:rsid w:val="008A4C8C"/>
    <w:rsid w:val="008B4C42"/>
    <w:rsid w:val="008C1F07"/>
    <w:rsid w:val="008C3B66"/>
    <w:rsid w:val="008C3C91"/>
    <w:rsid w:val="008F62B0"/>
    <w:rsid w:val="009162BB"/>
    <w:rsid w:val="00924139"/>
    <w:rsid w:val="00925837"/>
    <w:rsid w:val="0092681C"/>
    <w:rsid w:val="00932066"/>
    <w:rsid w:val="0094071A"/>
    <w:rsid w:val="00944F74"/>
    <w:rsid w:val="00956FDB"/>
    <w:rsid w:val="0096278B"/>
    <w:rsid w:val="009700AC"/>
    <w:rsid w:val="0099497C"/>
    <w:rsid w:val="00995D32"/>
    <w:rsid w:val="00996FAA"/>
    <w:rsid w:val="009A7F20"/>
    <w:rsid w:val="009B66A2"/>
    <w:rsid w:val="009C4503"/>
    <w:rsid w:val="009C7011"/>
    <w:rsid w:val="009D4D0C"/>
    <w:rsid w:val="009E0054"/>
    <w:rsid w:val="009F59ED"/>
    <w:rsid w:val="009F61E4"/>
    <w:rsid w:val="00A00827"/>
    <w:rsid w:val="00A10054"/>
    <w:rsid w:val="00A10AE3"/>
    <w:rsid w:val="00A10E32"/>
    <w:rsid w:val="00A1174E"/>
    <w:rsid w:val="00A169E8"/>
    <w:rsid w:val="00A3287D"/>
    <w:rsid w:val="00A453F6"/>
    <w:rsid w:val="00A50319"/>
    <w:rsid w:val="00A755BC"/>
    <w:rsid w:val="00A83F71"/>
    <w:rsid w:val="00A8790A"/>
    <w:rsid w:val="00A918DA"/>
    <w:rsid w:val="00AA3F3F"/>
    <w:rsid w:val="00AB549E"/>
    <w:rsid w:val="00AC20F8"/>
    <w:rsid w:val="00AC63E1"/>
    <w:rsid w:val="00AD4FB7"/>
    <w:rsid w:val="00AD5A0D"/>
    <w:rsid w:val="00AD6403"/>
    <w:rsid w:val="00AE37CE"/>
    <w:rsid w:val="00AF10EA"/>
    <w:rsid w:val="00AF57AD"/>
    <w:rsid w:val="00AF72CD"/>
    <w:rsid w:val="00AF749A"/>
    <w:rsid w:val="00B15C09"/>
    <w:rsid w:val="00B24981"/>
    <w:rsid w:val="00B27E2D"/>
    <w:rsid w:val="00B34A1B"/>
    <w:rsid w:val="00B43986"/>
    <w:rsid w:val="00B475CE"/>
    <w:rsid w:val="00B5032E"/>
    <w:rsid w:val="00B52038"/>
    <w:rsid w:val="00B52343"/>
    <w:rsid w:val="00B61F15"/>
    <w:rsid w:val="00B73D4B"/>
    <w:rsid w:val="00B74DED"/>
    <w:rsid w:val="00B76F31"/>
    <w:rsid w:val="00B802A7"/>
    <w:rsid w:val="00B837B5"/>
    <w:rsid w:val="00B84D62"/>
    <w:rsid w:val="00B91332"/>
    <w:rsid w:val="00BA020C"/>
    <w:rsid w:val="00BA28B3"/>
    <w:rsid w:val="00BC44A8"/>
    <w:rsid w:val="00BD4522"/>
    <w:rsid w:val="00BD72FA"/>
    <w:rsid w:val="00BE2402"/>
    <w:rsid w:val="00BE4EA8"/>
    <w:rsid w:val="00BE7EEC"/>
    <w:rsid w:val="00BF3ABD"/>
    <w:rsid w:val="00BF5A11"/>
    <w:rsid w:val="00C0008D"/>
    <w:rsid w:val="00C06DF4"/>
    <w:rsid w:val="00C106F6"/>
    <w:rsid w:val="00C23913"/>
    <w:rsid w:val="00C32424"/>
    <w:rsid w:val="00C43A6E"/>
    <w:rsid w:val="00C44428"/>
    <w:rsid w:val="00C5489C"/>
    <w:rsid w:val="00C610AB"/>
    <w:rsid w:val="00C71B98"/>
    <w:rsid w:val="00C72E16"/>
    <w:rsid w:val="00C75C74"/>
    <w:rsid w:val="00C82175"/>
    <w:rsid w:val="00CA0726"/>
    <w:rsid w:val="00CA379F"/>
    <w:rsid w:val="00CA5664"/>
    <w:rsid w:val="00CA6612"/>
    <w:rsid w:val="00CE1FC5"/>
    <w:rsid w:val="00D148FB"/>
    <w:rsid w:val="00D149B3"/>
    <w:rsid w:val="00D17F20"/>
    <w:rsid w:val="00D47B2A"/>
    <w:rsid w:val="00D54EBB"/>
    <w:rsid w:val="00D5567C"/>
    <w:rsid w:val="00D634D2"/>
    <w:rsid w:val="00D758BD"/>
    <w:rsid w:val="00D847EE"/>
    <w:rsid w:val="00DA771B"/>
    <w:rsid w:val="00DA7FD4"/>
    <w:rsid w:val="00DC1726"/>
    <w:rsid w:val="00DD35EC"/>
    <w:rsid w:val="00E15DAE"/>
    <w:rsid w:val="00E27F17"/>
    <w:rsid w:val="00E41399"/>
    <w:rsid w:val="00E464DA"/>
    <w:rsid w:val="00E47322"/>
    <w:rsid w:val="00E65282"/>
    <w:rsid w:val="00E66603"/>
    <w:rsid w:val="00E72E46"/>
    <w:rsid w:val="00E730D0"/>
    <w:rsid w:val="00E73B77"/>
    <w:rsid w:val="00E74D89"/>
    <w:rsid w:val="00E94CAE"/>
    <w:rsid w:val="00EA68E1"/>
    <w:rsid w:val="00EA755C"/>
    <w:rsid w:val="00EE0BDC"/>
    <w:rsid w:val="00EF070F"/>
    <w:rsid w:val="00EF7907"/>
    <w:rsid w:val="00F23704"/>
    <w:rsid w:val="00F247A7"/>
    <w:rsid w:val="00F52C2E"/>
    <w:rsid w:val="00F64AA0"/>
    <w:rsid w:val="00F76FBB"/>
    <w:rsid w:val="00F84C00"/>
    <w:rsid w:val="00F86230"/>
    <w:rsid w:val="00FA10E4"/>
    <w:rsid w:val="00FA3525"/>
    <w:rsid w:val="00FB4368"/>
    <w:rsid w:val="00FE4B5C"/>
    <w:rsid w:val="00FE529D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CE20F"/>
  <w15:docId w15:val="{66B3F2AE-F065-4D34-95AC-6D78E71D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8642A9"/>
  </w:style>
  <w:style w:type="character" w:customStyle="1" w:styleId="c1">
    <w:name w:val="c1"/>
    <w:basedOn w:val="a0"/>
    <w:rsid w:val="008642A9"/>
  </w:style>
  <w:style w:type="character" w:customStyle="1" w:styleId="apple-converted-space">
    <w:name w:val="apple-converted-space"/>
    <w:basedOn w:val="a0"/>
    <w:rsid w:val="006E5D5F"/>
  </w:style>
  <w:style w:type="character" w:styleId="a3">
    <w:name w:val="Hyperlink"/>
    <w:basedOn w:val="a0"/>
    <w:uiPriority w:val="99"/>
    <w:semiHidden/>
    <w:unhideWhenUsed/>
    <w:rsid w:val="006E5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0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5D8E-7E9B-41D3-A902-BA53D99E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2017-03-15T16:58:00Z</cp:lastPrinted>
  <dcterms:created xsi:type="dcterms:W3CDTF">2014-02-18T06:16:00Z</dcterms:created>
  <dcterms:modified xsi:type="dcterms:W3CDTF">2017-06-15T12:46:00Z</dcterms:modified>
</cp:coreProperties>
</file>