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A" w:rsidRPr="00FC247D" w:rsidRDefault="001B1D4A" w:rsidP="001B1D4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FC247D">
        <w:rPr>
          <w:caps/>
        </w:rPr>
        <w:t xml:space="preserve">БЮДЖЕТНОЕ </w:t>
      </w:r>
      <w:r>
        <w:rPr>
          <w:caps/>
        </w:rPr>
        <w:t xml:space="preserve"> профессиональное </w:t>
      </w:r>
      <w:r w:rsidRPr="00FC247D">
        <w:rPr>
          <w:caps/>
        </w:rPr>
        <w:t xml:space="preserve">ОБРАЗОВАТЕЛЬНОЕ УЧРЕЖДЕНИЕ </w:t>
      </w:r>
    </w:p>
    <w:p w:rsidR="001B1D4A" w:rsidRPr="00FC247D" w:rsidRDefault="001B1D4A" w:rsidP="001B1D4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чувашской республики </w:t>
      </w:r>
      <w:r w:rsidRPr="00FC247D">
        <w:rPr>
          <w:caps/>
        </w:rPr>
        <w:t xml:space="preserve"> «чЕБОКСАРСКОЕ УЧИЛИЩЕ</w:t>
      </w:r>
      <w:r>
        <w:rPr>
          <w:caps/>
        </w:rPr>
        <w:t xml:space="preserve"> ОЛИМПИЙСКОГО РЕЗЕРВА» мИНИСТЕРСТВА </w:t>
      </w:r>
      <w:r w:rsidRPr="00FC247D">
        <w:rPr>
          <w:caps/>
        </w:rPr>
        <w:t xml:space="preserve"> ФИЗИЧЕСКОЙ КУЛЬТУР</w:t>
      </w:r>
      <w:r>
        <w:rPr>
          <w:caps/>
        </w:rPr>
        <w:t>ы и</w:t>
      </w:r>
      <w:r w:rsidRPr="00FC247D">
        <w:rPr>
          <w:caps/>
        </w:rPr>
        <w:t xml:space="preserve"> СПОРТ</w:t>
      </w:r>
      <w:r>
        <w:rPr>
          <w:caps/>
        </w:rPr>
        <w:t>а</w:t>
      </w:r>
      <w:r w:rsidRPr="00FC247D">
        <w:rPr>
          <w:caps/>
        </w:rPr>
        <w:t xml:space="preserve"> чУВАШСКОЙ рЕСПУБЛИКИ</w:t>
      </w:r>
    </w:p>
    <w:p w:rsidR="00BB4C7E" w:rsidRPr="00625EF4" w:rsidRDefault="00BB4C7E" w:rsidP="00F8527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BB4C7E" w:rsidRPr="00625EF4" w:rsidRDefault="00BB4C7E" w:rsidP="000A7B55">
      <w:pPr>
        <w:pStyle w:val="1"/>
        <w:rPr>
          <w:rFonts w:ascii="Times New Roman" w:hAnsi="Times New Roman" w:cs="Times New Roman"/>
          <w:caps/>
          <w:sz w:val="24"/>
          <w:szCs w:val="24"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4"/>
          <w:szCs w:val="44"/>
        </w:rPr>
      </w:pPr>
      <w:r w:rsidRPr="00266454">
        <w:rPr>
          <w:b/>
          <w:bCs/>
          <w:caps/>
          <w:sz w:val="44"/>
          <w:szCs w:val="44"/>
        </w:rPr>
        <w:t>Рабочая ПРОГРАММа</w:t>
      </w: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4"/>
          <w:szCs w:val="44"/>
        </w:rPr>
      </w:pPr>
      <w:r w:rsidRPr="00266454">
        <w:rPr>
          <w:b/>
          <w:bCs/>
          <w:caps/>
          <w:sz w:val="44"/>
          <w:szCs w:val="44"/>
        </w:rPr>
        <w:t xml:space="preserve"> УЧЕБНОЙ ДИСЦИПЛИНЫ</w:t>
      </w: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2"/>
          <w:szCs w:val="52"/>
          <w:u w:val="single"/>
        </w:rPr>
      </w:pP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2"/>
          <w:szCs w:val="52"/>
        </w:rPr>
      </w:pPr>
      <w:r w:rsidRPr="00266454">
        <w:rPr>
          <w:b/>
          <w:bCs/>
          <w:caps/>
          <w:sz w:val="52"/>
          <w:szCs w:val="52"/>
        </w:rPr>
        <w:t>ЕН.01 Математика</w:t>
      </w: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4C7E" w:rsidRPr="00625EF4" w:rsidRDefault="00BB4C7E" w:rsidP="00F8527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B4C7E" w:rsidRPr="00625EF4" w:rsidRDefault="00BB4C7E" w:rsidP="0026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B4C7E" w:rsidRPr="00625EF4" w:rsidRDefault="00992411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Чебоксары 2016</w:t>
      </w:r>
      <w:r w:rsidR="00BB4C7E">
        <w:rPr>
          <w:b/>
          <w:bCs/>
        </w:rPr>
        <w:t xml:space="preserve"> </w:t>
      </w:r>
      <w:r w:rsidR="00BB4C7E" w:rsidRPr="00625EF4">
        <w:rPr>
          <w:b/>
          <w:bCs/>
        </w:rPr>
        <w:t>г.</w:t>
      </w:r>
    </w:p>
    <w:p w:rsidR="00BB4C7E" w:rsidRPr="008C2BCB" w:rsidRDefault="00BB4C7E" w:rsidP="00631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  <w:vertAlign w:val="superscript"/>
        </w:rPr>
      </w:pPr>
      <w:r w:rsidRPr="00625EF4">
        <w:rPr>
          <w:i/>
          <w:iCs/>
        </w:rPr>
        <w:br w:type="page"/>
      </w:r>
      <w:r w:rsidRPr="002B34D4">
        <w:rPr>
          <w:sz w:val="28"/>
          <w:szCs w:val="28"/>
        </w:rPr>
        <w:lastRenderedPageBreak/>
        <w:t>Рабочая программа учебной дисциплины</w:t>
      </w:r>
      <w:r w:rsidR="001B1D4A">
        <w:rPr>
          <w:sz w:val="28"/>
          <w:szCs w:val="28"/>
        </w:rPr>
        <w:t xml:space="preserve"> «Математика» </w:t>
      </w:r>
      <w:r w:rsidRPr="002B34D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 (приказ Министерства образования и науки от </w:t>
      </w:r>
      <w:r>
        <w:rPr>
          <w:sz w:val="28"/>
          <w:szCs w:val="28"/>
        </w:rPr>
        <w:t xml:space="preserve">05.04.2010 № 266)) по специальности </w:t>
      </w:r>
      <w:r w:rsidR="00C43CBC">
        <w:rPr>
          <w:sz w:val="28"/>
          <w:szCs w:val="28"/>
        </w:rPr>
        <w:t>49.02.01</w:t>
      </w:r>
      <w:r>
        <w:rPr>
          <w:sz w:val="28"/>
          <w:szCs w:val="28"/>
        </w:rPr>
        <w:t xml:space="preserve"> физическая культура</w:t>
      </w:r>
      <w:r w:rsidRPr="002B34D4">
        <w:rPr>
          <w:sz w:val="28"/>
          <w:szCs w:val="28"/>
        </w:rPr>
        <w:t xml:space="preserve"> среднего профессионального образования (далее - СПО)</w:t>
      </w:r>
      <w:r>
        <w:rPr>
          <w:sz w:val="28"/>
          <w:szCs w:val="28"/>
        </w:rPr>
        <w:t>.</w:t>
      </w:r>
    </w:p>
    <w:p w:rsidR="00BB4C7E" w:rsidRPr="00266454" w:rsidRDefault="00BB4C7E" w:rsidP="00631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  <w:vertAlign w:val="superscript"/>
        </w:rPr>
      </w:pPr>
    </w:p>
    <w:p w:rsidR="00BB4C7E" w:rsidRPr="002E7067" w:rsidRDefault="00BB4C7E" w:rsidP="0041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b/>
          <w:bCs/>
          <w:sz w:val="28"/>
          <w:szCs w:val="28"/>
        </w:rPr>
      </w:pPr>
      <w:r w:rsidRPr="002E7067">
        <w:rPr>
          <w:b/>
          <w:bCs/>
          <w:sz w:val="28"/>
          <w:szCs w:val="28"/>
        </w:rPr>
        <w:t xml:space="preserve">Организация-разработчик: </w:t>
      </w:r>
    </w:p>
    <w:p w:rsidR="00BB4C7E" w:rsidRPr="00266454" w:rsidRDefault="00BB4C7E" w:rsidP="002E7067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6454">
        <w:rPr>
          <w:sz w:val="28"/>
          <w:szCs w:val="28"/>
        </w:rPr>
        <w:t>Б</w:t>
      </w:r>
      <w:r w:rsidR="00C43CBC">
        <w:rPr>
          <w:sz w:val="28"/>
          <w:szCs w:val="28"/>
        </w:rPr>
        <w:t>ПОУ  «ЧУОР</w:t>
      </w:r>
      <w:r w:rsidRPr="00266454">
        <w:rPr>
          <w:sz w:val="28"/>
          <w:szCs w:val="28"/>
        </w:rPr>
        <w:t>» Минспорта Чувашии.</w:t>
      </w: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BB4C7E" w:rsidRPr="002E7067" w:rsidRDefault="00BB4C7E" w:rsidP="002E7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E7067">
        <w:rPr>
          <w:b/>
          <w:bCs/>
          <w:sz w:val="28"/>
          <w:szCs w:val="28"/>
        </w:rPr>
        <w:t>Разработчик:</w:t>
      </w:r>
    </w:p>
    <w:p w:rsidR="00BB4C7E" w:rsidRDefault="00BB4C7E" w:rsidP="002E7067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266454">
        <w:rPr>
          <w:sz w:val="28"/>
          <w:szCs w:val="28"/>
        </w:rPr>
        <w:t>Крикина</w:t>
      </w:r>
      <w:proofErr w:type="spellEnd"/>
      <w:r w:rsidRPr="00266454">
        <w:rPr>
          <w:sz w:val="28"/>
          <w:szCs w:val="28"/>
        </w:rPr>
        <w:t xml:space="preserve"> Светлана Николаевна, преподаватель математики Б</w:t>
      </w:r>
      <w:r w:rsidR="00C43CBC">
        <w:rPr>
          <w:sz w:val="28"/>
          <w:szCs w:val="28"/>
        </w:rPr>
        <w:t>ПОУ</w:t>
      </w:r>
      <w:r w:rsidRPr="00266454">
        <w:rPr>
          <w:sz w:val="28"/>
          <w:szCs w:val="28"/>
        </w:rPr>
        <w:t xml:space="preserve"> «Училище</w:t>
      </w:r>
      <w:r w:rsidR="00C43CBC">
        <w:rPr>
          <w:sz w:val="28"/>
          <w:szCs w:val="28"/>
        </w:rPr>
        <w:t xml:space="preserve"> олимпийского резерва</w:t>
      </w:r>
      <w:r w:rsidRPr="00266454">
        <w:rPr>
          <w:sz w:val="28"/>
          <w:szCs w:val="28"/>
        </w:rPr>
        <w:t>» Минспорта Чувашии</w:t>
      </w:r>
    </w:p>
    <w:p w:rsidR="00C43CBC" w:rsidRDefault="00C43CBC" w:rsidP="002E706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C43CBC" w:rsidRPr="00870956" w:rsidRDefault="00C43CBC" w:rsidP="00C43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870956">
        <w:rPr>
          <w:b/>
          <w:sz w:val="28"/>
          <w:szCs w:val="28"/>
        </w:rPr>
        <w:t xml:space="preserve">Рабочая программа одобрена:  </w:t>
      </w:r>
    </w:p>
    <w:p w:rsidR="00C43CBC" w:rsidRPr="00870956" w:rsidRDefault="00C43CBC" w:rsidP="00C43CBC">
      <w:pPr>
        <w:numPr>
          <w:ilvl w:val="0"/>
          <w:numId w:val="3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870956">
        <w:rPr>
          <w:sz w:val="28"/>
          <w:szCs w:val="28"/>
        </w:rPr>
        <w:t xml:space="preserve">методическим объединением преподавателей </w:t>
      </w:r>
      <w:r>
        <w:rPr>
          <w:sz w:val="28"/>
          <w:szCs w:val="28"/>
        </w:rPr>
        <w:t xml:space="preserve">естественнонаучных </w:t>
      </w:r>
      <w:r w:rsidRPr="00870956">
        <w:rPr>
          <w:sz w:val="28"/>
          <w:szCs w:val="28"/>
        </w:rPr>
        <w:t xml:space="preserve"> дисциплин;</w:t>
      </w:r>
    </w:p>
    <w:p w:rsidR="00C43CBC" w:rsidRPr="00870956" w:rsidRDefault="00C43CBC" w:rsidP="00C43CBC">
      <w:pPr>
        <w:numPr>
          <w:ilvl w:val="0"/>
          <w:numId w:val="3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870956">
        <w:rPr>
          <w:sz w:val="28"/>
          <w:szCs w:val="28"/>
        </w:rPr>
        <w:t>педагогическим советом БПОУ «Чебо</w:t>
      </w:r>
      <w:r>
        <w:rPr>
          <w:sz w:val="28"/>
          <w:szCs w:val="28"/>
        </w:rPr>
        <w:t>ксарское УОР» Минспорта Чувашии</w:t>
      </w:r>
      <w:r w:rsidRPr="00870956">
        <w:rPr>
          <w:sz w:val="28"/>
          <w:szCs w:val="28"/>
        </w:rPr>
        <w:t xml:space="preserve"> (протокол п</w:t>
      </w:r>
      <w:r w:rsidR="00992411">
        <w:rPr>
          <w:sz w:val="28"/>
          <w:szCs w:val="28"/>
        </w:rPr>
        <w:t>едсовета  № 14   от 29 июня 2016</w:t>
      </w:r>
      <w:r w:rsidRPr="00870956">
        <w:rPr>
          <w:sz w:val="28"/>
          <w:szCs w:val="28"/>
        </w:rPr>
        <w:t xml:space="preserve"> г.).</w:t>
      </w:r>
    </w:p>
    <w:p w:rsidR="00C43CBC" w:rsidRPr="00870956" w:rsidRDefault="00C43CBC" w:rsidP="00C43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43CBC" w:rsidRPr="00870956" w:rsidRDefault="00C43CBC" w:rsidP="00C43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70956">
        <w:rPr>
          <w:b/>
          <w:sz w:val="28"/>
          <w:szCs w:val="28"/>
        </w:rPr>
        <w:t>Рабочая программа утверждена:</w:t>
      </w:r>
    </w:p>
    <w:p w:rsidR="00C43CBC" w:rsidRPr="00870956" w:rsidRDefault="00C43CBC" w:rsidP="00C43CBC">
      <w:pPr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0956">
        <w:rPr>
          <w:sz w:val="28"/>
          <w:szCs w:val="28"/>
        </w:rPr>
        <w:t xml:space="preserve">приказом директора от </w:t>
      </w:r>
      <w:r w:rsidR="00992411">
        <w:rPr>
          <w:color w:val="000000"/>
          <w:sz w:val="28"/>
          <w:szCs w:val="28"/>
        </w:rPr>
        <w:t>12.08.2016</w:t>
      </w:r>
      <w:r w:rsidRPr="00717BD2">
        <w:rPr>
          <w:color w:val="000000"/>
          <w:sz w:val="28"/>
          <w:szCs w:val="28"/>
        </w:rPr>
        <w:t xml:space="preserve"> г. № 92-о </w:t>
      </w:r>
    </w:p>
    <w:p w:rsidR="00BB4C7E" w:rsidRPr="00625EF4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4C7E" w:rsidRPr="00625EF4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4C7E" w:rsidRPr="00625EF4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4C7E" w:rsidRPr="00625EF4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4C7E" w:rsidRPr="00625EF4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4C7E" w:rsidRPr="00625EF4" w:rsidRDefault="00BB4C7E" w:rsidP="007704B3"/>
    <w:p w:rsidR="00BB4C7E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C7E" w:rsidRPr="00266454" w:rsidRDefault="00BB4C7E" w:rsidP="00266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266454">
        <w:rPr>
          <w:rFonts w:ascii="Times New Roman" w:hAnsi="Times New Roman" w:cs="Times New Roman"/>
          <w:color w:val="000000"/>
        </w:rPr>
        <w:lastRenderedPageBreak/>
        <w:t>СОДЕРЖАНИЕ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01"/>
        <w:gridCol w:w="6804"/>
        <w:gridCol w:w="1439"/>
      </w:tblGrid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ПАСПОРТ ПРОГРАММЫ УЧЕБНОЙ ДИСЦИПЛИНЫ.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Область применения программы.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Место дисциплины в структуре основной профессиональной образовательной программы.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Цели и задачи дисциплины – требования к результатам освоения дисциплины.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B4C7E" w:rsidRPr="0026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266454">
              <w:rPr>
                <w:rFonts w:ascii="Times New Roman" w:hAnsi="Times New Roman" w:cs="Times New Roman"/>
                <w:color w:val="000000"/>
              </w:rPr>
              <w:t>Количество часов на освоение программы дисциплины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B4C7E" w:rsidRPr="0026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266454">
              <w:rPr>
                <w:rFonts w:ascii="Times New Roman" w:hAnsi="Times New Roman" w:cs="Times New Roman"/>
                <w:color w:val="000000"/>
              </w:rPr>
              <w:t>СТРУКТУРА И СОДЕРЖАНИЕ УЧЕБНОЙ ДИСЦИПЛИНЫ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B4C7E" w:rsidRPr="0026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266454">
              <w:rPr>
                <w:rFonts w:ascii="Times New Roman" w:hAnsi="Times New Roman" w:cs="Times New Roman"/>
                <w:color w:val="000000"/>
              </w:rPr>
              <w:t>Объем учебной дисциплины и виды учебной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B4C7E" w:rsidRPr="0026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266454">
              <w:rPr>
                <w:rFonts w:ascii="Times New Roman" w:hAnsi="Times New Roman" w:cs="Times New Roman"/>
                <w:color w:val="000000"/>
              </w:rPr>
              <w:t>Тематический план и содержание учебной дисциплины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B4C7E" w:rsidRPr="0026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266454">
              <w:rPr>
                <w:rFonts w:ascii="Times New Roman" w:hAnsi="Times New Roman" w:cs="Times New Roman"/>
                <w:color w:val="000000"/>
              </w:rPr>
              <w:t>Календарно-тематический план.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4C7E" w:rsidRPr="00266454" w:rsidRDefault="00BB4C7E" w:rsidP="002664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УСЛОВИЯ РЕАЛИЗАЦИИ ПРОГРАММЫ УЧЕБНОЙ ДИСЦИПЛИНЫ.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Требования к минимальному материально техническому обеспечению.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Информационное обеспечение обучения.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B4C7E" w:rsidRPr="0060737D">
        <w:tc>
          <w:tcPr>
            <w:tcW w:w="1101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804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КОНТРОЛЬ И ОЦЕНКА РЕЗУЛЬТАТОВ ОСВОЕНИЯ УЧЕБНОЙ ДИСЦИПЛИНЫ.</w:t>
            </w:r>
          </w:p>
        </w:tc>
        <w:tc>
          <w:tcPr>
            <w:tcW w:w="1439" w:type="dxa"/>
          </w:tcPr>
          <w:p w:rsidR="00BB4C7E" w:rsidRPr="0060737D" w:rsidRDefault="00BB4C7E" w:rsidP="0060737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</w:tbl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C7E" w:rsidRDefault="00BB4C7E" w:rsidP="00266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u w:val="single"/>
        </w:rPr>
      </w:pPr>
      <w:r w:rsidRPr="00625EF4">
        <w:rPr>
          <w:b/>
          <w:bCs/>
          <w:caps/>
          <w:u w:val="single"/>
        </w:rPr>
        <w:br w:type="page"/>
      </w:r>
    </w:p>
    <w:p w:rsidR="00BB4C7E" w:rsidRPr="0026645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66454">
        <w:rPr>
          <w:b/>
          <w:bCs/>
          <w:caps/>
          <w:sz w:val="28"/>
          <w:szCs w:val="28"/>
        </w:rPr>
        <w:t>1. паспорт  ПРОГРАММЫ УЧЕБНОЙ ДИСЦИПЛИНЫ</w:t>
      </w: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>«Математика»</w:t>
      </w: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>1.1. Область применения программы</w:t>
      </w: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8"/>
          <w:szCs w:val="28"/>
        </w:rPr>
      </w:pPr>
      <w:r w:rsidRPr="00266454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</w:t>
      </w:r>
      <w:r>
        <w:rPr>
          <w:sz w:val="28"/>
          <w:szCs w:val="28"/>
        </w:rPr>
        <w:t xml:space="preserve">с ФГОС по специальности </w:t>
      </w:r>
      <w:r w:rsidR="00C43CBC">
        <w:rPr>
          <w:sz w:val="28"/>
          <w:szCs w:val="28"/>
        </w:rPr>
        <w:t>49.02.01</w:t>
      </w:r>
      <w:r>
        <w:rPr>
          <w:sz w:val="28"/>
          <w:szCs w:val="28"/>
        </w:rPr>
        <w:t xml:space="preserve"> физическая культура</w:t>
      </w:r>
      <w:r w:rsidRPr="00266454">
        <w:rPr>
          <w:sz w:val="28"/>
          <w:szCs w:val="28"/>
        </w:rPr>
        <w:t xml:space="preserve"> СПО </w:t>
      </w: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8"/>
          <w:szCs w:val="28"/>
        </w:rPr>
      </w:pPr>
      <w:r w:rsidRPr="00266454">
        <w:rPr>
          <w:sz w:val="28"/>
          <w:szCs w:val="28"/>
        </w:rPr>
        <w:t>Рабочая программа учебной дисциплины может быть использована</w:t>
      </w:r>
      <w:r w:rsidR="001B5F25">
        <w:rPr>
          <w:sz w:val="28"/>
          <w:szCs w:val="28"/>
        </w:rPr>
        <w:t xml:space="preserve"> </w:t>
      </w:r>
      <w:r w:rsidRPr="00266454">
        <w:rPr>
          <w:sz w:val="28"/>
          <w:szCs w:val="28"/>
        </w:rPr>
        <w:t>в подготовке студентов 2 курса Б</w:t>
      </w:r>
      <w:r w:rsidR="00C43CBC">
        <w:rPr>
          <w:sz w:val="28"/>
          <w:szCs w:val="28"/>
        </w:rPr>
        <w:t>ПОУ «ЧУОР</w:t>
      </w:r>
      <w:r w:rsidRPr="00266454">
        <w:rPr>
          <w:sz w:val="28"/>
          <w:szCs w:val="28"/>
        </w:rPr>
        <w:t>» Минспорта Чувашии.</w:t>
      </w:r>
    </w:p>
    <w:p w:rsidR="00BB4C7E" w:rsidRPr="00266454" w:rsidRDefault="00BB4C7E" w:rsidP="00AB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sz w:val="28"/>
          <w:szCs w:val="28"/>
        </w:rPr>
      </w:pPr>
    </w:p>
    <w:p w:rsidR="00BB4C7E" w:rsidRPr="00266454" w:rsidRDefault="00BB4C7E" w:rsidP="00AB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B4C7E" w:rsidRPr="00266454" w:rsidRDefault="00BB4C7E" w:rsidP="00AB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66454">
        <w:rPr>
          <w:sz w:val="28"/>
          <w:szCs w:val="28"/>
        </w:rPr>
        <w:t xml:space="preserve">Рабочая программа «Математика» относится </w:t>
      </w:r>
      <w:r>
        <w:rPr>
          <w:sz w:val="28"/>
          <w:szCs w:val="28"/>
        </w:rPr>
        <w:t>к математическому и общему естественнонаучному циклу.</w:t>
      </w:r>
    </w:p>
    <w:p w:rsidR="00BB4C7E" w:rsidRPr="00266454" w:rsidRDefault="00BB4C7E" w:rsidP="00AB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B4C7E" w:rsidRPr="00266454" w:rsidRDefault="00BB4C7E" w:rsidP="00AB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B4C7E" w:rsidRPr="00266454" w:rsidRDefault="00BB4C7E" w:rsidP="007D7D8E">
      <w:pPr>
        <w:spacing w:before="240" w:line="228" w:lineRule="auto"/>
        <w:ind w:left="600" w:hanging="33"/>
        <w:jc w:val="both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266454">
        <w:rPr>
          <w:b/>
          <w:bCs/>
          <w:sz w:val="28"/>
          <w:szCs w:val="28"/>
        </w:rPr>
        <w:t>обучающийся</w:t>
      </w:r>
      <w:proofErr w:type="gramEnd"/>
      <w:r w:rsidRPr="00266454">
        <w:rPr>
          <w:b/>
          <w:bCs/>
          <w:sz w:val="28"/>
          <w:szCs w:val="28"/>
        </w:rPr>
        <w:t xml:space="preserve"> должен:</w:t>
      </w: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266454">
        <w:rPr>
          <w:b/>
          <w:bCs/>
          <w:i/>
          <w:iCs/>
          <w:sz w:val="28"/>
          <w:szCs w:val="28"/>
        </w:rPr>
        <w:t>уметь: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применять математические методы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для решения профессиональных задач;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решать комбинаторные задачи, находить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вероятность событий;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анализировать результаты измерения величин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с допустимой погрешностью, представлять их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графически;</w:t>
      </w:r>
    </w:p>
    <w:p w:rsidR="00BB4C7E" w:rsidRPr="00266454" w:rsidRDefault="00BB4C7E" w:rsidP="007D7D8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выполнять приближенные вычисления;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проводить элементарную статистическую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обработку информации и результатов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исследований;</w:t>
      </w:r>
    </w:p>
    <w:p w:rsidR="00BB4C7E" w:rsidRPr="00266454" w:rsidRDefault="00BB4C7E" w:rsidP="007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266454">
        <w:rPr>
          <w:b/>
          <w:bCs/>
          <w:i/>
          <w:iCs/>
          <w:sz w:val="28"/>
          <w:szCs w:val="28"/>
        </w:rPr>
        <w:t>знать: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понятие множества, отношения между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множествами, операции над ними;</w:t>
      </w:r>
    </w:p>
    <w:p w:rsidR="00BB4C7E" w:rsidRPr="00266454" w:rsidRDefault="00BB4C7E" w:rsidP="007D7D8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основные комбинаторные конфигурации;</w:t>
      </w:r>
    </w:p>
    <w:p w:rsidR="00BB4C7E" w:rsidRPr="00266454" w:rsidRDefault="00BB4C7E" w:rsidP="007D7D8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способы вычисления вероятности событий;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способы обоснования истинности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высказываний;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понятие положительной скалярной величины,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процесс ее измерения;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стандартные единицы величин и соотношения</w:t>
      </w:r>
      <w:r w:rsidRPr="00F34D6B">
        <w:rPr>
          <w:sz w:val="28"/>
          <w:szCs w:val="28"/>
        </w:rPr>
        <w:t>м</w:t>
      </w:r>
      <w:r w:rsidR="001B5F25">
        <w:rPr>
          <w:sz w:val="28"/>
          <w:szCs w:val="28"/>
        </w:rPr>
        <w:t xml:space="preserve"> </w:t>
      </w:r>
      <w:r w:rsidR="00D1464C">
        <w:rPr>
          <w:sz w:val="28"/>
          <w:szCs w:val="28"/>
        </w:rPr>
        <w:t>м</w:t>
      </w:r>
      <w:r w:rsidRPr="00F34D6B">
        <w:rPr>
          <w:sz w:val="28"/>
          <w:szCs w:val="28"/>
        </w:rPr>
        <w:t>ежду ними;</w:t>
      </w:r>
    </w:p>
    <w:p w:rsidR="00BB4C7E" w:rsidRPr="00F34D6B" w:rsidRDefault="00BB4C7E" w:rsidP="00F34D6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правила приближенных вычислений и</w:t>
      </w:r>
      <w:r w:rsidR="001B5F25">
        <w:rPr>
          <w:sz w:val="28"/>
          <w:szCs w:val="28"/>
        </w:rPr>
        <w:t xml:space="preserve"> </w:t>
      </w:r>
      <w:r w:rsidRPr="00F34D6B">
        <w:rPr>
          <w:sz w:val="28"/>
          <w:szCs w:val="28"/>
        </w:rPr>
        <w:t>нахождения процентного соотношения;</w:t>
      </w:r>
    </w:p>
    <w:p w:rsidR="00BB4C7E" w:rsidRPr="00266454" w:rsidRDefault="00BB4C7E" w:rsidP="007D7D8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методы математической статистики</w:t>
      </w:r>
      <w:r>
        <w:rPr>
          <w:sz w:val="28"/>
          <w:szCs w:val="28"/>
        </w:rPr>
        <w:t>.</w:t>
      </w: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266454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BB4C7E" w:rsidRPr="00266454" w:rsidRDefault="00BB4C7E" w:rsidP="0052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266454">
        <w:rPr>
          <w:sz w:val="28"/>
          <w:szCs w:val="28"/>
        </w:rPr>
        <w:lastRenderedPageBreak/>
        <w:t>максимальной учебной нагрузки обучающегося</w:t>
      </w:r>
      <w:r w:rsidRPr="00266454">
        <w:rPr>
          <w:b/>
          <w:bCs/>
          <w:sz w:val="28"/>
          <w:szCs w:val="28"/>
        </w:rPr>
        <w:t xml:space="preserve">48 </w:t>
      </w:r>
      <w:r w:rsidRPr="00266454">
        <w:rPr>
          <w:sz w:val="28"/>
          <w:szCs w:val="28"/>
        </w:rPr>
        <w:t>часов, в том числе:</w:t>
      </w:r>
    </w:p>
    <w:p w:rsidR="00BB4C7E" w:rsidRPr="00266454" w:rsidRDefault="00BB4C7E" w:rsidP="0052051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 xml:space="preserve">обязательной аудиторной учебной нагрузки обучающегося </w:t>
      </w:r>
      <w:r w:rsidRPr="00266454">
        <w:rPr>
          <w:b/>
          <w:bCs/>
          <w:sz w:val="28"/>
          <w:szCs w:val="28"/>
        </w:rPr>
        <w:t>32</w:t>
      </w:r>
      <w:r w:rsidRPr="00266454">
        <w:rPr>
          <w:sz w:val="28"/>
          <w:szCs w:val="28"/>
        </w:rPr>
        <w:t xml:space="preserve"> часа;</w:t>
      </w:r>
    </w:p>
    <w:p w:rsidR="00BB4C7E" w:rsidRPr="00266454" w:rsidRDefault="00BB4C7E" w:rsidP="0052051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6454">
        <w:rPr>
          <w:sz w:val="28"/>
          <w:szCs w:val="28"/>
        </w:rPr>
        <w:t>самостоятельной работы обучающегося</w:t>
      </w:r>
      <w:r w:rsidRPr="00266454">
        <w:rPr>
          <w:b/>
          <w:bCs/>
          <w:sz w:val="28"/>
          <w:szCs w:val="28"/>
        </w:rPr>
        <w:t xml:space="preserve">16 </w:t>
      </w:r>
      <w:r w:rsidRPr="00266454">
        <w:rPr>
          <w:sz w:val="28"/>
          <w:szCs w:val="28"/>
        </w:rPr>
        <w:t>часов.</w:t>
      </w: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66454"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BB4C7E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266454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BB4C7E" w:rsidRPr="0026645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BB4C7E" w:rsidRPr="00266454">
        <w:trPr>
          <w:trHeight w:val="460"/>
        </w:trPr>
        <w:tc>
          <w:tcPr>
            <w:tcW w:w="7338" w:type="dxa"/>
          </w:tcPr>
          <w:p w:rsidR="00BB4C7E" w:rsidRPr="00266454" w:rsidRDefault="00BB4C7E" w:rsidP="000355DA">
            <w:pPr>
              <w:jc w:val="center"/>
              <w:rPr>
                <w:sz w:val="28"/>
                <w:szCs w:val="28"/>
              </w:rPr>
            </w:pPr>
            <w:r w:rsidRPr="0026645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 w:rsidRPr="00266454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B4C7E" w:rsidRPr="00266454">
        <w:trPr>
          <w:trHeight w:val="285"/>
        </w:trPr>
        <w:tc>
          <w:tcPr>
            <w:tcW w:w="7338" w:type="dxa"/>
          </w:tcPr>
          <w:p w:rsidR="00BB4C7E" w:rsidRPr="00266454" w:rsidRDefault="00BB4C7E" w:rsidP="000355DA">
            <w:pPr>
              <w:rPr>
                <w:b/>
                <w:bCs/>
                <w:sz w:val="28"/>
                <w:szCs w:val="28"/>
              </w:rPr>
            </w:pPr>
            <w:r w:rsidRPr="0026645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 w:rsidRPr="00266454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jc w:val="both"/>
              <w:rPr>
                <w:sz w:val="28"/>
                <w:szCs w:val="28"/>
              </w:rPr>
            </w:pPr>
            <w:r w:rsidRPr="00266454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 w:rsidRPr="00266454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jc w:val="both"/>
              <w:rPr>
                <w:sz w:val="28"/>
                <w:szCs w:val="28"/>
              </w:rPr>
            </w:pPr>
            <w:r w:rsidRPr="0026645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66454">
              <w:rPr>
                <w:sz w:val="28"/>
                <w:szCs w:val="28"/>
              </w:rPr>
              <w:t>лекции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6645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jc w:val="both"/>
              <w:rPr>
                <w:b/>
                <w:bCs/>
                <w:sz w:val="28"/>
                <w:szCs w:val="28"/>
              </w:rPr>
            </w:pPr>
            <w:r w:rsidRPr="0026645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 w:rsidRPr="00266454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B4C7E" w:rsidRPr="00266454">
        <w:tc>
          <w:tcPr>
            <w:tcW w:w="7338" w:type="dxa"/>
          </w:tcPr>
          <w:p w:rsidR="00BB4C7E" w:rsidRPr="00266454" w:rsidRDefault="00BB4C7E" w:rsidP="000355DA">
            <w:pPr>
              <w:jc w:val="both"/>
              <w:rPr>
                <w:sz w:val="28"/>
                <w:szCs w:val="28"/>
              </w:rPr>
            </w:pPr>
            <w:r w:rsidRPr="0026645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4C7E" w:rsidRPr="00266454">
        <w:tc>
          <w:tcPr>
            <w:tcW w:w="7338" w:type="dxa"/>
            <w:tcBorders>
              <w:right w:val="single" w:sz="4" w:space="0" w:color="auto"/>
            </w:tcBorders>
          </w:tcPr>
          <w:p w:rsidR="00BB4C7E" w:rsidRPr="00266454" w:rsidRDefault="00BB4C7E" w:rsidP="000355DA">
            <w:pPr>
              <w:numPr>
                <w:ilvl w:val="0"/>
                <w:numId w:val="21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266454">
              <w:rPr>
                <w:i/>
                <w:iCs/>
                <w:sz w:val="28"/>
                <w:szCs w:val="28"/>
              </w:rPr>
              <w:t>Рефераты, доклады, презентации</w:t>
            </w:r>
          </w:p>
          <w:p w:rsidR="00BB4C7E" w:rsidRPr="00266454" w:rsidRDefault="00BB4C7E" w:rsidP="000355DA">
            <w:pPr>
              <w:numPr>
                <w:ilvl w:val="0"/>
                <w:numId w:val="21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266454">
              <w:rPr>
                <w:i/>
                <w:iCs/>
                <w:sz w:val="28"/>
                <w:szCs w:val="28"/>
              </w:rPr>
              <w:t xml:space="preserve">Домашняя работа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4C7E" w:rsidRPr="00266454" w:rsidRDefault="00BB4C7E" w:rsidP="000355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B4C7E" w:rsidRPr="00266454">
        <w:tc>
          <w:tcPr>
            <w:tcW w:w="7338" w:type="dxa"/>
            <w:tcBorders>
              <w:right w:val="single" w:sz="4" w:space="0" w:color="auto"/>
            </w:tcBorders>
          </w:tcPr>
          <w:p w:rsidR="00BB4C7E" w:rsidRPr="00266454" w:rsidRDefault="00BB4C7E" w:rsidP="000355D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Промежуточная </w:t>
            </w:r>
            <w:r w:rsidRPr="00266454">
              <w:rPr>
                <w:b/>
                <w:bCs/>
                <w:i/>
                <w:iCs/>
                <w:sz w:val="28"/>
                <w:szCs w:val="28"/>
              </w:rPr>
              <w:t xml:space="preserve">аттестация в форме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4C7E" w:rsidRPr="00266454" w:rsidRDefault="00BB4C7E" w:rsidP="000355D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6454">
              <w:rPr>
                <w:b/>
                <w:bCs/>
                <w:i/>
                <w:iCs/>
                <w:sz w:val="28"/>
                <w:szCs w:val="28"/>
              </w:rPr>
              <w:t>контрольная работа</w:t>
            </w:r>
          </w:p>
        </w:tc>
      </w:tr>
    </w:tbl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B4C7E" w:rsidRPr="00625EF4" w:rsidSect="0064358A">
          <w:footerReference w:type="default" r:id="rId8"/>
          <w:type w:val="continuous"/>
          <w:pgSz w:w="11906" w:h="16838"/>
          <w:pgMar w:top="1134" w:right="1077" w:bottom="1134" w:left="1701" w:header="709" w:footer="709" w:gutter="0"/>
          <w:pgNumType w:start="1"/>
          <w:cols w:space="720"/>
          <w:docGrid w:linePitch="326"/>
        </w:sectPr>
      </w:pPr>
    </w:p>
    <w:p w:rsidR="00BB4C7E" w:rsidRPr="00520512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caps/>
          <w:color w:val="auto"/>
        </w:rPr>
      </w:pPr>
      <w:r w:rsidRPr="00520512">
        <w:rPr>
          <w:rFonts w:ascii="Times New Roman" w:hAnsi="Times New Roman" w:cs="Times New Roman"/>
          <w:color w:val="auto"/>
        </w:rPr>
        <w:lastRenderedPageBreak/>
        <w:t>2.2.  Тематический план и содержание учебной дисциплины</w:t>
      </w:r>
      <w:r w:rsidRPr="00520512">
        <w:rPr>
          <w:rFonts w:ascii="Times New Roman" w:hAnsi="Times New Roman" w:cs="Times New Roman"/>
          <w:caps/>
          <w:color w:val="auto"/>
        </w:rPr>
        <w:t xml:space="preserve"> «Математика»</w:t>
      </w:r>
    </w:p>
    <w:p w:rsidR="00BB4C7E" w:rsidRPr="00625EF4" w:rsidRDefault="00BB4C7E" w:rsidP="0052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5EF4">
        <w:rPr>
          <w:i/>
          <w:iCs/>
        </w:rPr>
        <w:tab/>
      </w:r>
      <w:r w:rsidRPr="00625EF4">
        <w:rPr>
          <w:i/>
          <w:iCs/>
        </w:rPr>
        <w:tab/>
      </w:r>
      <w:r w:rsidRPr="00625EF4">
        <w:rPr>
          <w:i/>
          <w:iCs/>
        </w:rPr>
        <w:tab/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808"/>
        <w:gridCol w:w="1136"/>
        <w:gridCol w:w="1080"/>
      </w:tblGrid>
      <w:tr w:rsidR="00BB4C7E" w:rsidRPr="00625EF4">
        <w:trPr>
          <w:trHeight w:val="20"/>
        </w:trPr>
        <w:tc>
          <w:tcPr>
            <w:tcW w:w="1260" w:type="dxa"/>
            <w:vAlign w:val="center"/>
          </w:tcPr>
          <w:p w:rsidR="00BB4C7E" w:rsidRPr="00625EF4" w:rsidRDefault="00D1464C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="00BB4C7E" w:rsidRPr="00625EF4">
              <w:rPr>
                <w:b/>
                <w:bCs/>
              </w:rPr>
              <w:t>разделов и тем</w:t>
            </w:r>
          </w:p>
        </w:tc>
        <w:tc>
          <w:tcPr>
            <w:tcW w:w="11808" w:type="dxa"/>
            <w:vAlign w:val="center"/>
          </w:tcPr>
          <w:p w:rsidR="00BB4C7E" w:rsidRPr="00625EF4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6" w:type="dxa"/>
            <w:vAlign w:val="center"/>
          </w:tcPr>
          <w:p w:rsidR="00BB4C7E" w:rsidRPr="00625EF4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Объем</w:t>
            </w:r>
          </w:p>
          <w:p w:rsidR="00BB4C7E" w:rsidRPr="00625EF4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780" w:firstLine="780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часов</w:t>
            </w:r>
          </w:p>
        </w:tc>
        <w:tc>
          <w:tcPr>
            <w:tcW w:w="1080" w:type="dxa"/>
            <w:vAlign w:val="center"/>
          </w:tcPr>
          <w:p w:rsidR="00BB4C7E" w:rsidRPr="00625EF4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Уровень освоения</w:t>
            </w:r>
          </w:p>
        </w:tc>
      </w:tr>
      <w:tr w:rsidR="00BB4C7E" w:rsidRPr="00625EF4">
        <w:trPr>
          <w:trHeight w:val="20"/>
        </w:trPr>
        <w:tc>
          <w:tcPr>
            <w:tcW w:w="126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1</w:t>
            </w:r>
          </w:p>
        </w:tc>
        <w:tc>
          <w:tcPr>
            <w:tcW w:w="11808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2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4</w:t>
            </w:r>
          </w:p>
        </w:tc>
      </w:tr>
      <w:tr w:rsidR="00BB4C7E" w:rsidRPr="00520512">
        <w:trPr>
          <w:trHeight w:val="255"/>
        </w:trPr>
        <w:tc>
          <w:tcPr>
            <w:tcW w:w="1260" w:type="dxa"/>
            <w:vAlign w:val="center"/>
          </w:tcPr>
          <w:p w:rsidR="00BB4C7E" w:rsidRPr="00520512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>Раздел 1.</w:t>
            </w:r>
          </w:p>
        </w:tc>
        <w:tc>
          <w:tcPr>
            <w:tcW w:w="11808" w:type="dxa"/>
            <w:vAlign w:val="center"/>
          </w:tcPr>
          <w:p w:rsidR="00BB4C7E" w:rsidRPr="00520512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 xml:space="preserve">Элементы теории множеств и математической логики. </w:t>
            </w:r>
          </w:p>
        </w:tc>
        <w:tc>
          <w:tcPr>
            <w:tcW w:w="1136" w:type="dxa"/>
            <w:vAlign w:val="center"/>
          </w:tcPr>
          <w:p w:rsidR="00BB4C7E" w:rsidRPr="00520512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>10</w:t>
            </w:r>
            <w:r w:rsidR="00547CFD">
              <w:rPr>
                <w:b/>
                <w:bCs/>
                <w:i/>
                <w:iCs/>
              </w:rPr>
              <w:t>/6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BB4C7E" w:rsidRPr="00520512" w:rsidRDefault="00BB4C7E" w:rsidP="008A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BB4C7E" w:rsidRPr="00625EF4">
        <w:trPr>
          <w:trHeight w:val="195"/>
        </w:trPr>
        <w:tc>
          <w:tcPr>
            <w:tcW w:w="1260" w:type="dxa"/>
            <w:vMerge w:val="restart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20512">
              <w:rPr>
                <w:b/>
                <w:bCs/>
              </w:rPr>
              <w:t>Тема 1.1</w:t>
            </w:r>
          </w:p>
        </w:tc>
        <w:tc>
          <w:tcPr>
            <w:tcW w:w="11808" w:type="dxa"/>
          </w:tcPr>
          <w:p w:rsidR="00BB4C7E" w:rsidRPr="00520512" w:rsidRDefault="00BB4C7E" w:rsidP="00AF0407">
            <w:pPr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Элементы теории множеств.</w:t>
            </w:r>
          </w:p>
        </w:tc>
        <w:tc>
          <w:tcPr>
            <w:tcW w:w="1136" w:type="dxa"/>
            <w:vMerge w:val="restart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25"/>
        </w:trPr>
        <w:tc>
          <w:tcPr>
            <w:tcW w:w="1260" w:type="dxa"/>
            <w:vMerge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AF0407">
            <w:pPr>
              <w:jc w:val="both"/>
            </w:pPr>
            <w:r w:rsidRPr="00520512">
              <w:t>Понятие множества.</w:t>
            </w:r>
          </w:p>
        </w:tc>
        <w:tc>
          <w:tcPr>
            <w:tcW w:w="1136" w:type="dxa"/>
            <w:vMerge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40"/>
        </w:trPr>
        <w:tc>
          <w:tcPr>
            <w:tcW w:w="1260" w:type="dxa"/>
            <w:vMerge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F85380">
            <w:pPr>
              <w:ind w:left="12"/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Практическая работа №1 «Понятие множества»</w:t>
            </w:r>
          </w:p>
        </w:tc>
        <w:tc>
          <w:tcPr>
            <w:tcW w:w="1136" w:type="dxa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1,2</w:t>
            </w:r>
          </w:p>
        </w:tc>
      </w:tr>
      <w:tr w:rsidR="00BB4C7E" w:rsidRPr="00625EF4">
        <w:trPr>
          <w:trHeight w:val="70"/>
        </w:trPr>
        <w:tc>
          <w:tcPr>
            <w:tcW w:w="1260" w:type="dxa"/>
            <w:vMerge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E40B9E">
            <w:pPr>
              <w:jc w:val="both"/>
            </w:pPr>
            <w:r w:rsidRPr="0052051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0512">
              <w:rPr>
                <w:b/>
                <w:bCs/>
              </w:rPr>
              <w:t>обучающихся</w:t>
            </w:r>
            <w:proofErr w:type="gramEnd"/>
            <w:r w:rsidRPr="00520512">
              <w:t xml:space="preserve"> – выполнение домашнего задания </w:t>
            </w:r>
          </w:p>
        </w:tc>
        <w:tc>
          <w:tcPr>
            <w:tcW w:w="1136" w:type="dxa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15"/>
        </w:trPr>
        <w:tc>
          <w:tcPr>
            <w:tcW w:w="1260" w:type="dxa"/>
            <w:vMerge w:val="restart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20512">
              <w:rPr>
                <w:b/>
                <w:bCs/>
              </w:rPr>
              <w:t>Тема 1.2</w:t>
            </w: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Операции над множествами.</w:t>
            </w:r>
          </w:p>
        </w:tc>
        <w:tc>
          <w:tcPr>
            <w:tcW w:w="1136" w:type="dxa"/>
            <w:vMerge w:val="restart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17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</w:pPr>
            <w:r w:rsidRPr="00520512">
              <w:t>Операции над множествами. Свойства операций над множествами. Декартово произведение множеств.</w:t>
            </w:r>
          </w:p>
        </w:tc>
        <w:tc>
          <w:tcPr>
            <w:tcW w:w="1136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40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ind w:left="12"/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Практическая работа № 2 «Операции над множествами»</w:t>
            </w:r>
          </w:p>
        </w:tc>
        <w:tc>
          <w:tcPr>
            <w:tcW w:w="1136" w:type="dxa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1,2</w:t>
            </w:r>
          </w:p>
        </w:tc>
      </w:tr>
      <w:tr w:rsidR="00BB4C7E" w:rsidRPr="00625EF4">
        <w:trPr>
          <w:trHeight w:val="215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</w:pPr>
            <w:r w:rsidRPr="00520512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520512">
              <w:rPr>
                <w:i/>
                <w:iCs/>
              </w:rPr>
              <w:t>обучающихся</w:t>
            </w:r>
            <w:proofErr w:type="gramEnd"/>
            <w:r w:rsidRPr="00520512">
              <w:t xml:space="preserve"> – выполнение домашнего задания</w:t>
            </w:r>
          </w:p>
        </w:tc>
        <w:tc>
          <w:tcPr>
            <w:tcW w:w="1136" w:type="dxa"/>
          </w:tcPr>
          <w:p w:rsidR="00BB4C7E" w:rsidRPr="00520512" w:rsidRDefault="00547CFD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15"/>
        </w:trPr>
        <w:tc>
          <w:tcPr>
            <w:tcW w:w="1260" w:type="dxa"/>
            <w:vMerge w:val="restart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20512">
              <w:rPr>
                <w:b/>
                <w:bCs/>
              </w:rPr>
              <w:t>Тема 1.3</w:t>
            </w: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Математическая логика.</w:t>
            </w:r>
          </w:p>
        </w:tc>
        <w:tc>
          <w:tcPr>
            <w:tcW w:w="1136" w:type="dxa"/>
            <w:vMerge w:val="restart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17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</w:pPr>
            <w:r w:rsidRPr="00520512">
              <w:t xml:space="preserve">Операции над высказываниями: отрицание высказываний, конъюнкция и дизъюнкция высказываний. Операции над высказываниями: импликация и </w:t>
            </w:r>
            <w:proofErr w:type="spellStart"/>
            <w:r w:rsidRPr="00520512">
              <w:t>эквиваленция</w:t>
            </w:r>
            <w:proofErr w:type="spellEnd"/>
            <w:r w:rsidRPr="00520512">
              <w:t>.</w:t>
            </w:r>
          </w:p>
        </w:tc>
        <w:tc>
          <w:tcPr>
            <w:tcW w:w="1136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40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ind w:left="12"/>
              <w:jc w:val="both"/>
              <w:rPr>
                <w:b/>
                <w:bCs/>
              </w:rPr>
            </w:pPr>
            <w:r w:rsidRPr="00520512">
              <w:rPr>
                <w:b/>
                <w:bCs/>
              </w:rPr>
              <w:t>Практическая работа № 3 «Операции над высказываниями»</w:t>
            </w:r>
          </w:p>
        </w:tc>
        <w:tc>
          <w:tcPr>
            <w:tcW w:w="1136" w:type="dxa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1,2</w:t>
            </w:r>
          </w:p>
        </w:tc>
      </w:tr>
      <w:tr w:rsidR="00BB4C7E" w:rsidRPr="00625EF4">
        <w:trPr>
          <w:trHeight w:val="215"/>
        </w:trPr>
        <w:tc>
          <w:tcPr>
            <w:tcW w:w="1260" w:type="dxa"/>
            <w:vMerge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520512" w:rsidRDefault="00BB4C7E" w:rsidP="00275AAB">
            <w:pPr>
              <w:jc w:val="both"/>
            </w:pPr>
            <w:r w:rsidRPr="0052051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0512">
              <w:rPr>
                <w:b/>
                <w:bCs/>
              </w:rPr>
              <w:t>обучающихся</w:t>
            </w:r>
            <w:proofErr w:type="gramEnd"/>
            <w:r w:rsidRPr="00520512">
              <w:t xml:space="preserve"> –  подготовка реферата на тему «Элементы математической логики»</w:t>
            </w:r>
          </w:p>
        </w:tc>
        <w:tc>
          <w:tcPr>
            <w:tcW w:w="1136" w:type="dxa"/>
          </w:tcPr>
          <w:p w:rsidR="00BB4C7E" w:rsidRPr="00520512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520512">
              <w:rPr>
                <w:i/>
                <w:i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2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70"/>
        </w:trPr>
        <w:tc>
          <w:tcPr>
            <w:tcW w:w="126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</w:rPr>
              <w:t>Контрольная работа №1 по разделу 1: «Элементы теории множеств и математической логики»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520512">
        <w:trPr>
          <w:trHeight w:val="20"/>
        </w:trPr>
        <w:tc>
          <w:tcPr>
            <w:tcW w:w="1260" w:type="dxa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>Раздел 2</w:t>
            </w:r>
          </w:p>
        </w:tc>
        <w:tc>
          <w:tcPr>
            <w:tcW w:w="11808" w:type="dxa"/>
          </w:tcPr>
          <w:p w:rsidR="00BB4C7E" w:rsidRPr="00520512" w:rsidRDefault="00BB4C7E" w:rsidP="00E40B9E">
            <w:pPr>
              <w:jc w:val="both"/>
              <w:rPr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>Отношения и соответствия.</w:t>
            </w:r>
          </w:p>
        </w:tc>
        <w:tc>
          <w:tcPr>
            <w:tcW w:w="1136" w:type="dxa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20512">
              <w:rPr>
                <w:b/>
                <w:bCs/>
                <w:i/>
                <w:iCs/>
              </w:rPr>
              <w:t>8</w:t>
            </w:r>
            <w:r w:rsidR="00C43CBC">
              <w:rPr>
                <w:b/>
                <w:bCs/>
                <w:i/>
                <w:iCs/>
              </w:rPr>
              <w:t>/</w:t>
            </w:r>
            <w:r w:rsidR="00547CF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80" w:type="dxa"/>
          </w:tcPr>
          <w:p w:rsidR="00BB4C7E" w:rsidRPr="00520512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70"/>
        </w:trPr>
        <w:tc>
          <w:tcPr>
            <w:tcW w:w="1260" w:type="dxa"/>
            <w:vMerge w:val="restart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Тема 2.1.</w:t>
            </w:r>
          </w:p>
        </w:tc>
        <w:tc>
          <w:tcPr>
            <w:tcW w:w="11808" w:type="dxa"/>
          </w:tcPr>
          <w:p w:rsidR="00BB4C7E" w:rsidRPr="00625EF4" w:rsidRDefault="00BB4C7E" w:rsidP="00885163">
            <w:r w:rsidRPr="00625EF4">
              <w:rPr>
                <w:b/>
                <w:bCs/>
              </w:rPr>
              <w:t>Соответствия.</w:t>
            </w:r>
          </w:p>
        </w:tc>
        <w:tc>
          <w:tcPr>
            <w:tcW w:w="1136" w:type="dxa"/>
            <w:vMerge w:val="restart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</w:tr>
      <w:tr w:rsidR="00BB4C7E" w:rsidRPr="00625EF4">
        <w:trPr>
          <w:trHeight w:val="227"/>
        </w:trPr>
        <w:tc>
          <w:tcPr>
            <w:tcW w:w="1260" w:type="dxa"/>
            <w:vMerge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t>Соответствия между множествами. Числовые функции.</w:t>
            </w:r>
          </w:p>
        </w:tc>
        <w:tc>
          <w:tcPr>
            <w:tcW w:w="1136" w:type="dxa"/>
            <w:vMerge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  <w:tc>
          <w:tcPr>
            <w:tcW w:w="1080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95"/>
        </w:trPr>
        <w:tc>
          <w:tcPr>
            <w:tcW w:w="1260" w:type="dxa"/>
            <w:vMerge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885163">
            <w:pPr>
              <w:rPr>
                <w:b/>
                <w:bCs/>
              </w:rPr>
            </w:pPr>
            <w:r w:rsidRPr="00625EF4">
              <w:rPr>
                <w:b/>
                <w:bCs/>
              </w:rPr>
              <w:t>Практическая работа №1 «Соответствия между множествами»</w:t>
            </w:r>
          </w:p>
        </w:tc>
        <w:tc>
          <w:tcPr>
            <w:tcW w:w="1136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45"/>
        </w:trPr>
        <w:tc>
          <w:tcPr>
            <w:tcW w:w="1260" w:type="dxa"/>
            <w:vMerge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885163">
            <w:pPr>
              <w:rPr>
                <w:b/>
                <w:bCs/>
              </w:rPr>
            </w:pPr>
            <w:r w:rsidRPr="00625EF4">
              <w:rPr>
                <w:b/>
                <w:bCs/>
              </w:rPr>
              <w:t>Практическая работа №2 «Числовые функции»</w:t>
            </w:r>
          </w:p>
        </w:tc>
        <w:tc>
          <w:tcPr>
            <w:tcW w:w="1136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70"/>
        </w:trPr>
        <w:tc>
          <w:tcPr>
            <w:tcW w:w="1260" w:type="dxa"/>
            <w:vMerge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885163">
            <w:r w:rsidRPr="00625EF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  <w:r w:rsidRPr="00625EF4">
              <w:rPr>
                <w:b/>
                <w:bCs/>
              </w:rPr>
              <w:t xml:space="preserve"> – </w:t>
            </w:r>
            <w:r w:rsidRPr="00625EF4">
              <w:t>выполнение домашнего задания</w:t>
            </w:r>
          </w:p>
        </w:tc>
        <w:tc>
          <w:tcPr>
            <w:tcW w:w="1136" w:type="dxa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88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47CFD" w:rsidRPr="00625EF4">
        <w:trPr>
          <w:trHeight w:val="270"/>
        </w:trPr>
        <w:tc>
          <w:tcPr>
            <w:tcW w:w="1260" w:type="dxa"/>
            <w:vMerge w:val="restart"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Тема 2.2.</w:t>
            </w:r>
          </w:p>
        </w:tc>
        <w:tc>
          <w:tcPr>
            <w:tcW w:w="11808" w:type="dxa"/>
          </w:tcPr>
          <w:p w:rsidR="00547CFD" w:rsidRPr="00625EF4" w:rsidRDefault="00547CFD" w:rsidP="00163934">
            <w:r w:rsidRPr="00625EF4">
              <w:rPr>
                <w:b/>
                <w:bCs/>
              </w:rPr>
              <w:t>Отношения.</w:t>
            </w:r>
          </w:p>
        </w:tc>
        <w:tc>
          <w:tcPr>
            <w:tcW w:w="1136" w:type="dxa"/>
            <w:vMerge w:val="restart"/>
          </w:tcPr>
          <w:p w:rsidR="00547CFD" w:rsidRPr="00625EF4" w:rsidRDefault="00547CFD" w:rsidP="00C5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1,2,3</w:t>
            </w:r>
          </w:p>
        </w:tc>
      </w:tr>
      <w:tr w:rsidR="00547CFD" w:rsidRPr="00625EF4">
        <w:trPr>
          <w:trHeight w:val="70"/>
        </w:trPr>
        <w:tc>
          <w:tcPr>
            <w:tcW w:w="1260" w:type="dxa"/>
            <w:vMerge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t>Отношения на множестве. Свойства отношений.</w:t>
            </w:r>
          </w:p>
        </w:tc>
        <w:tc>
          <w:tcPr>
            <w:tcW w:w="1136" w:type="dxa"/>
            <w:vMerge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  <w:tc>
          <w:tcPr>
            <w:tcW w:w="1080" w:type="dxa"/>
          </w:tcPr>
          <w:p w:rsidR="00547CFD" w:rsidRPr="00625EF4" w:rsidRDefault="00547CFD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21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C55E3E">
            <w:pPr>
              <w:rPr>
                <w:b/>
                <w:bCs/>
              </w:rPr>
            </w:pPr>
            <w:r w:rsidRPr="00625EF4">
              <w:rPr>
                <w:b/>
                <w:bCs/>
              </w:rPr>
              <w:t>Практическая работа №3 «Отношения на множестве. Свойства отношений»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70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C55E3E">
            <w:r w:rsidRPr="00625EF4">
              <w:rPr>
                <w:b/>
                <w:bCs/>
              </w:rPr>
              <w:t>Самостоятельная работ</w:t>
            </w:r>
            <w:proofErr w:type="gramStart"/>
            <w:r w:rsidRPr="00625EF4">
              <w:rPr>
                <w:b/>
                <w:bCs/>
              </w:rPr>
              <w:t>а–</w:t>
            </w:r>
            <w:proofErr w:type="gramEnd"/>
            <w:r w:rsidRPr="00625EF4">
              <w:rPr>
                <w:b/>
                <w:bCs/>
              </w:rPr>
              <w:t xml:space="preserve"> подготовить реферат по теме : «Числа.  История возникновения чисел»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315"/>
        </w:trPr>
        <w:tc>
          <w:tcPr>
            <w:tcW w:w="126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96D61">
            <w:r w:rsidRPr="00625EF4">
              <w:rPr>
                <w:b/>
                <w:bCs/>
              </w:rPr>
              <w:t>Контрольная работа №2 по разделу 2: «Отношения и соответствия»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417"/>
        </w:trPr>
        <w:tc>
          <w:tcPr>
            <w:tcW w:w="1260" w:type="dxa"/>
            <w:vAlign w:val="center"/>
          </w:tcPr>
          <w:p w:rsidR="00BB4C7E" w:rsidRPr="00625EF4" w:rsidRDefault="00BB4C7E" w:rsidP="00D1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Раздел 3</w:t>
            </w:r>
          </w:p>
        </w:tc>
        <w:tc>
          <w:tcPr>
            <w:tcW w:w="11808" w:type="dxa"/>
            <w:vAlign w:val="center"/>
          </w:tcPr>
          <w:p w:rsidR="00BB4C7E" w:rsidRPr="00625EF4" w:rsidRDefault="00BB4C7E" w:rsidP="00D12619">
            <w:pPr>
              <w:rPr>
                <w:b/>
                <w:bCs/>
              </w:rPr>
            </w:pPr>
            <w:r w:rsidRPr="00625EF4">
              <w:rPr>
                <w:b/>
                <w:bCs/>
              </w:rPr>
              <w:t>Элементы комбинаторики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4</w:t>
            </w:r>
            <w:r w:rsidR="00547CFD">
              <w:rPr>
                <w:b/>
                <w:bCs/>
                <w:i/>
                <w:iCs/>
              </w:rPr>
              <w:t>/2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2.3</w:t>
            </w:r>
          </w:p>
        </w:tc>
      </w:tr>
      <w:tr w:rsidR="00BB4C7E" w:rsidRPr="00625EF4">
        <w:trPr>
          <w:trHeight w:val="285"/>
        </w:trPr>
        <w:tc>
          <w:tcPr>
            <w:tcW w:w="1260" w:type="dxa"/>
            <w:vMerge w:val="restart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Тема 3.1</w:t>
            </w:r>
          </w:p>
        </w:tc>
        <w:tc>
          <w:tcPr>
            <w:tcW w:w="11808" w:type="dxa"/>
          </w:tcPr>
          <w:p w:rsidR="00BB4C7E" w:rsidRPr="00625EF4" w:rsidRDefault="00BB4C7E" w:rsidP="00E96D61">
            <w:r w:rsidRPr="00625EF4">
              <w:rPr>
                <w:b/>
                <w:bCs/>
              </w:rPr>
              <w:t>Основные правила комбинаторики.</w:t>
            </w:r>
          </w:p>
        </w:tc>
        <w:tc>
          <w:tcPr>
            <w:tcW w:w="1136" w:type="dxa"/>
            <w:vMerge w:val="restart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0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  <w:vMerge w:val="restart"/>
          </w:tcPr>
          <w:p w:rsidR="00BB4C7E" w:rsidRPr="00625EF4" w:rsidRDefault="00BB4C7E" w:rsidP="00E96D61">
            <w:r w:rsidRPr="00625EF4">
              <w:t>Введение в комбинаторику. Перестановки и размещения. Сочетания.</w:t>
            </w:r>
          </w:p>
        </w:tc>
        <w:tc>
          <w:tcPr>
            <w:tcW w:w="1136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70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  <w:vMerge/>
          </w:tcPr>
          <w:p w:rsidR="00BB4C7E" w:rsidRPr="00625EF4" w:rsidRDefault="00BB4C7E" w:rsidP="00E40B9E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FFFFFF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2,3</w:t>
            </w:r>
          </w:p>
        </w:tc>
      </w:tr>
      <w:tr w:rsidR="00BB4C7E" w:rsidRPr="00625EF4">
        <w:trPr>
          <w:trHeight w:val="120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9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Практическая работа № 1 «Основные правила комбинаторики»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70"/>
        </w:trPr>
        <w:tc>
          <w:tcPr>
            <w:tcW w:w="126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397F0B">
            <w:r w:rsidRPr="00625EF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  <w:r w:rsidRPr="00625EF4">
              <w:rPr>
                <w:b/>
                <w:bCs/>
              </w:rPr>
              <w:t xml:space="preserve"> – </w:t>
            </w:r>
            <w:r w:rsidRPr="00625EF4">
              <w:t>выполнение домашнего задания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35"/>
        </w:trPr>
        <w:tc>
          <w:tcPr>
            <w:tcW w:w="126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9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625EF4">
              <w:rPr>
                <w:b/>
                <w:bCs/>
              </w:rPr>
              <w:t>Контрольная работа № 3 по разделу3: «Основные правила комбинаторики»</w:t>
            </w:r>
          </w:p>
        </w:tc>
        <w:tc>
          <w:tcPr>
            <w:tcW w:w="1136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71"/>
        </w:trPr>
        <w:tc>
          <w:tcPr>
            <w:tcW w:w="1260" w:type="dxa"/>
            <w:vAlign w:val="center"/>
          </w:tcPr>
          <w:p w:rsidR="00BB4C7E" w:rsidRPr="00625EF4" w:rsidRDefault="00BB4C7E" w:rsidP="00C2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Раздел 4</w:t>
            </w:r>
          </w:p>
        </w:tc>
        <w:tc>
          <w:tcPr>
            <w:tcW w:w="11808" w:type="dxa"/>
            <w:vAlign w:val="center"/>
          </w:tcPr>
          <w:p w:rsidR="00BB4C7E" w:rsidRPr="00625EF4" w:rsidRDefault="00BB4C7E" w:rsidP="00C2628B">
            <w:pPr>
              <w:rPr>
                <w:b/>
                <w:bCs/>
              </w:rPr>
            </w:pPr>
            <w:r w:rsidRPr="00625EF4">
              <w:rPr>
                <w:b/>
                <w:bCs/>
              </w:rPr>
              <w:t xml:space="preserve">Элементы теории вероятностей   </w:t>
            </w:r>
          </w:p>
        </w:tc>
        <w:tc>
          <w:tcPr>
            <w:tcW w:w="1136" w:type="dxa"/>
            <w:vAlign w:val="center"/>
          </w:tcPr>
          <w:p w:rsidR="00BB4C7E" w:rsidRPr="00625EF4" w:rsidRDefault="00BB4C7E" w:rsidP="00C2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4</w:t>
            </w:r>
            <w:r w:rsidR="00547CFD">
              <w:rPr>
                <w:b/>
                <w:bCs/>
                <w:i/>
                <w:iCs/>
              </w:rPr>
              <w:t>/2</w:t>
            </w:r>
          </w:p>
        </w:tc>
        <w:tc>
          <w:tcPr>
            <w:tcW w:w="1080" w:type="dxa"/>
            <w:vMerge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"/>
        </w:trPr>
        <w:tc>
          <w:tcPr>
            <w:tcW w:w="1260" w:type="dxa"/>
            <w:vMerge w:val="restart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25EF4">
              <w:rPr>
                <w:b/>
                <w:bCs/>
              </w:rPr>
              <w:t xml:space="preserve">  Тема 4.1</w:t>
            </w:r>
          </w:p>
        </w:tc>
        <w:tc>
          <w:tcPr>
            <w:tcW w:w="11808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625EF4">
              <w:rPr>
                <w:b/>
                <w:bCs/>
              </w:rPr>
              <w:t>Теория вероятностей.</w:t>
            </w:r>
          </w:p>
        </w:tc>
        <w:tc>
          <w:tcPr>
            <w:tcW w:w="1136" w:type="dxa"/>
            <w:vMerge w:val="restart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2,3</w:t>
            </w:r>
          </w:p>
        </w:tc>
      </w:tr>
      <w:tr w:rsidR="00BB4C7E" w:rsidRPr="00625EF4">
        <w:trPr>
          <w:trHeight w:val="20"/>
        </w:trPr>
        <w:tc>
          <w:tcPr>
            <w:tcW w:w="1260" w:type="dxa"/>
            <w:vMerge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t>Введение в теорию вероятностей. Случайные события. Операции над событиями.</w:t>
            </w:r>
          </w:p>
        </w:tc>
        <w:tc>
          <w:tcPr>
            <w:tcW w:w="1136" w:type="dxa"/>
            <w:vMerge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C0C0C0"/>
          </w:tcPr>
          <w:p w:rsidR="00BB4C7E" w:rsidRPr="000D49B6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highlight w:val="lightGray"/>
              </w:rPr>
            </w:pPr>
          </w:p>
        </w:tc>
      </w:tr>
      <w:tr w:rsidR="00BB4C7E" w:rsidRPr="00625EF4">
        <w:trPr>
          <w:trHeight w:val="150"/>
        </w:trPr>
        <w:tc>
          <w:tcPr>
            <w:tcW w:w="1260" w:type="dxa"/>
            <w:vMerge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Практическая работа №1 «Операции над событиями»</w:t>
            </w:r>
          </w:p>
        </w:tc>
        <w:tc>
          <w:tcPr>
            <w:tcW w:w="1136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/>
            <w:shd w:val="clear" w:color="auto" w:fill="C0C0C0"/>
          </w:tcPr>
          <w:p w:rsidR="00BB4C7E" w:rsidRPr="000D49B6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highlight w:val="lightGray"/>
              </w:rPr>
            </w:pPr>
          </w:p>
        </w:tc>
      </w:tr>
      <w:tr w:rsidR="00BB4C7E" w:rsidRPr="00625EF4">
        <w:trPr>
          <w:trHeight w:val="240"/>
        </w:trPr>
        <w:tc>
          <w:tcPr>
            <w:tcW w:w="1260" w:type="dxa"/>
            <w:vMerge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  <w:r w:rsidRPr="00625EF4">
              <w:rPr>
                <w:b/>
                <w:bCs/>
              </w:rPr>
              <w:t xml:space="preserve"> – </w:t>
            </w:r>
            <w:r w:rsidRPr="00625EF4">
              <w:t>подготовить презентацию по теме:  «Связь математики с другими науками»</w:t>
            </w:r>
          </w:p>
        </w:tc>
        <w:tc>
          <w:tcPr>
            <w:tcW w:w="1136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  <w:vMerge/>
            <w:shd w:val="clear" w:color="auto" w:fill="C0C0C0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"/>
        </w:trPr>
        <w:tc>
          <w:tcPr>
            <w:tcW w:w="1260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625EF4">
              <w:rPr>
                <w:b/>
                <w:bCs/>
              </w:rPr>
              <w:t>Контрольная работа № 4 по разделу</w:t>
            </w:r>
            <w:proofErr w:type="gramStart"/>
            <w:r w:rsidRPr="00625EF4">
              <w:rPr>
                <w:b/>
                <w:bCs/>
              </w:rPr>
              <w:t>4</w:t>
            </w:r>
            <w:proofErr w:type="gramEnd"/>
            <w:r w:rsidRPr="00625EF4">
              <w:rPr>
                <w:b/>
                <w:bCs/>
              </w:rPr>
              <w:t>: «Элементы теории вероятностей»</w:t>
            </w:r>
          </w:p>
        </w:tc>
        <w:tc>
          <w:tcPr>
            <w:tcW w:w="1136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0" w:type="dxa"/>
          </w:tcPr>
          <w:p w:rsidR="00BB4C7E" w:rsidRPr="00625EF4" w:rsidRDefault="00BB4C7E" w:rsidP="0063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95"/>
        </w:trPr>
        <w:tc>
          <w:tcPr>
            <w:tcW w:w="1260" w:type="dxa"/>
            <w:vAlign w:val="center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Раздел 5</w:t>
            </w:r>
          </w:p>
        </w:tc>
        <w:tc>
          <w:tcPr>
            <w:tcW w:w="11808" w:type="dxa"/>
            <w:vAlign w:val="center"/>
          </w:tcPr>
          <w:p w:rsidR="00BB4C7E" w:rsidRPr="00625EF4" w:rsidRDefault="00BB4C7E" w:rsidP="00A6158C">
            <w:pPr>
              <w:spacing w:after="120"/>
            </w:pPr>
            <w:r w:rsidRPr="00625EF4">
              <w:rPr>
                <w:b/>
                <w:bCs/>
              </w:rPr>
              <w:t>Математика и гуманитарные науки.</w:t>
            </w:r>
          </w:p>
        </w:tc>
        <w:tc>
          <w:tcPr>
            <w:tcW w:w="1136" w:type="dxa"/>
            <w:vAlign w:val="center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2</w:t>
            </w:r>
            <w:r w:rsidR="00547CFD">
              <w:rPr>
                <w:b/>
                <w:bCs/>
                <w:i/>
                <w:iCs/>
              </w:rPr>
              <w:t>/1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"/>
        </w:trPr>
        <w:tc>
          <w:tcPr>
            <w:tcW w:w="1260" w:type="dxa"/>
            <w:vMerge w:val="restart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25EF4">
              <w:rPr>
                <w:b/>
                <w:bCs/>
              </w:rPr>
              <w:t xml:space="preserve">  Тема 5.1</w:t>
            </w:r>
          </w:p>
        </w:tc>
        <w:tc>
          <w:tcPr>
            <w:tcW w:w="11808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Математика и общечеловеческие ценности.</w:t>
            </w:r>
          </w:p>
        </w:tc>
        <w:tc>
          <w:tcPr>
            <w:tcW w:w="1136" w:type="dxa"/>
            <w:vMerge w:val="restart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2,3</w:t>
            </w:r>
          </w:p>
        </w:tc>
      </w:tr>
      <w:tr w:rsidR="00BB4C7E" w:rsidRPr="00625EF4">
        <w:trPr>
          <w:trHeight w:val="20"/>
        </w:trPr>
        <w:tc>
          <w:tcPr>
            <w:tcW w:w="1260" w:type="dxa"/>
            <w:vMerge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t>Математические методы исследования памятников истории, архитектуры и произведений искусства</w:t>
            </w:r>
          </w:p>
        </w:tc>
        <w:tc>
          <w:tcPr>
            <w:tcW w:w="1136" w:type="dxa"/>
            <w:vMerge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B3B3B3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41"/>
        </w:trPr>
        <w:tc>
          <w:tcPr>
            <w:tcW w:w="1260" w:type="dxa"/>
            <w:vMerge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  <w:r w:rsidRPr="00625EF4">
              <w:rPr>
                <w:b/>
                <w:bCs/>
              </w:rPr>
              <w:t xml:space="preserve"> – </w:t>
            </w:r>
            <w:r w:rsidRPr="00625EF4">
              <w:t>выполнение домашнего задания</w:t>
            </w:r>
          </w:p>
        </w:tc>
        <w:tc>
          <w:tcPr>
            <w:tcW w:w="1136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/>
            <w:shd w:val="clear" w:color="auto" w:fill="B3B3B3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"/>
        </w:trPr>
        <w:tc>
          <w:tcPr>
            <w:tcW w:w="1260" w:type="dxa"/>
          </w:tcPr>
          <w:p w:rsidR="00BB4C7E" w:rsidRPr="00625EF4" w:rsidRDefault="00BB4C7E" w:rsidP="00F9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Раздел 6</w:t>
            </w:r>
          </w:p>
        </w:tc>
        <w:tc>
          <w:tcPr>
            <w:tcW w:w="11808" w:type="dxa"/>
          </w:tcPr>
          <w:p w:rsidR="00BB4C7E" w:rsidRPr="00625EF4" w:rsidRDefault="00BB4C7E" w:rsidP="00F95300">
            <w:pPr>
              <w:jc w:val="both"/>
              <w:rPr>
                <w:b/>
                <w:bCs/>
              </w:rPr>
            </w:pPr>
            <w:r w:rsidRPr="00625EF4">
              <w:rPr>
                <w:b/>
                <w:bCs/>
              </w:rPr>
              <w:t>Основные этапы развития математики</w:t>
            </w:r>
          </w:p>
        </w:tc>
        <w:tc>
          <w:tcPr>
            <w:tcW w:w="1136" w:type="dxa"/>
          </w:tcPr>
          <w:p w:rsidR="00BB4C7E" w:rsidRPr="00625EF4" w:rsidRDefault="00BB4C7E" w:rsidP="00F9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625EF4">
              <w:rPr>
                <w:b/>
                <w:bCs/>
                <w:i/>
                <w:iCs/>
              </w:rPr>
              <w:t>2</w:t>
            </w:r>
            <w:r w:rsidR="00547CFD">
              <w:rPr>
                <w:b/>
                <w:bCs/>
                <w:i/>
                <w:iCs/>
              </w:rPr>
              <w:t>/1</w:t>
            </w:r>
          </w:p>
        </w:tc>
        <w:tc>
          <w:tcPr>
            <w:tcW w:w="1080" w:type="dxa"/>
          </w:tcPr>
          <w:p w:rsidR="00BB4C7E" w:rsidRPr="00625EF4" w:rsidRDefault="00BB4C7E" w:rsidP="00A6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0"/>
        </w:trPr>
        <w:tc>
          <w:tcPr>
            <w:tcW w:w="1260" w:type="dxa"/>
            <w:vMerge w:val="restart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25EF4">
              <w:rPr>
                <w:b/>
                <w:bCs/>
              </w:rPr>
              <w:t xml:space="preserve">  Тема 6.1</w:t>
            </w:r>
          </w:p>
        </w:tc>
        <w:tc>
          <w:tcPr>
            <w:tcW w:w="11808" w:type="dxa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Основные этапы развития математики</w:t>
            </w:r>
          </w:p>
        </w:tc>
        <w:tc>
          <w:tcPr>
            <w:tcW w:w="1136" w:type="dxa"/>
            <w:vMerge w:val="restart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</w:t>
            </w:r>
          </w:p>
        </w:tc>
        <w:tc>
          <w:tcPr>
            <w:tcW w:w="1080" w:type="dxa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2,3</w:t>
            </w:r>
          </w:p>
        </w:tc>
      </w:tr>
      <w:tr w:rsidR="00BB4C7E" w:rsidRPr="00625EF4">
        <w:trPr>
          <w:trHeight w:val="20"/>
        </w:trPr>
        <w:tc>
          <w:tcPr>
            <w:tcW w:w="1260" w:type="dxa"/>
            <w:vMerge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t>Период элементарной математики, создание математических переменных величин</w:t>
            </w:r>
          </w:p>
        </w:tc>
        <w:tc>
          <w:tcPr>
            <w:tcW w:w="1136" w:type="dxa"/>
            <w:vMerge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B3B3B3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241"/>
        </w:trPr>
        <w:tc>
          <w:tcPr>
            <w:tcW w:w="1260" w:type="dxa"/>
            <w:vMerge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808" w:type="dxa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25EF4">
              <w:rPr>
                <w:b/>
                <w:bCs/>
              </w:rPr>
              <w:t>обучающихся</w:t>
            </w:r>
            <w:proofErr w:type="gramEnd"/>
            <w:r w:rsidRPr="00625EF4">
              <w:rPr>
                <w:b/>
                <w:bCs/>
              </w:rPr>
              <w:t xml:space="preserve"> – </w:t>
            </w:r>
            <w:r w:rsidRPr="00625EF4">
              <w:t>подготовить презентацию по теме:  «Современная математика»</w:t>
            </w:r>
          </w:p>
        </w:tc>
        <w:tc>
          <w:tcPr>
            <w:tcW w:w="1136" w:type="dxa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625EF4">
              <w:rPr>
                <w:i/>
                <w:iCs/>
              </w:rPr>
              <w:t>1</w:t>
            </w:r>
          </w:p>
        </w:tc>
        <w:tc>
          <w:tcPr>
            <w:tcW w:w="1080" w:type="dxa"/>
            <w:vMerge/>
            <w:shd w:val="clear" w:color="auto" w:fill="B3B3B3"/>
          </w:tcPr>
          <w:p w:rsidR="00BB4C7E" w:rsidRPr="00625EF4" w:rsidRDefault="00BB4C7E" w:rsidP="002B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20"/>
        </w:trPr>
        <w:tc>
          <w:tcPr>
            <w:tcW w:w="1260" w:type="dxa"/>
          </w:tcPr>
          <w:p w:rsidR="00BB4C7E" w:rsidRPr="00625EF4" w:rsidRDefault="00BB4C7E" w:rsidP="00E0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0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25EF4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136" w:type="dxa"/>
          </w:tcPr>
          <w:p w:rsidR="00BB4C7E" w:rsidRPr="00625EF4" w:rsidRDefault="00BB4C7E" w:rsidP="00E0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25EF4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0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4C7E" w:rsidRPr="00625EF4">
        <w:trPr>
          <w:trHeight w:val="120"/>
        </w:trPr>
        <w:tc>
          <w:tcPr>
            <w:tcW w:w="1260" w:type="dxa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808" w:type="dxa"/>
          </w:tcPr>
          <w:p w:rsidR="00BB4C7E" w:rsidRPr="00625EF4" w:rsidRDefault="00BB4C7E" w:rsidP="00E0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625EF4">
              <w:rPr>
                <w:b/>
                <w:bCs/>
              </w:rPr>
              <w:t>Итого:</w:t>
            </w:r>
          </w:p>
        </w:tc>
        <w:tc>
          <w:tcPr>
            <w:tcW w:w="1136" w:type="dxa"/>
          </w:tcPr>
          <w:p w:rsidR="00BB4C7E" w:rsidRPr="00625EF4" w:rsidRDefault="006E4EB7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32/16</w:t>
            </w:r>
          </w:p>
        </w:tc>
        <w:tc>
          <w:tcPr>
            <w:tcW w:w="1080" w:type="dxa"/>
            <w:shd w:val="clear" w:color="auto" w:fill="C0C0C0"/>
          </w:tcPr>
          <w:p w:rsidR="00BB4C7E" w:rsidRPr="00625EF4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625EF4">
        <w:rPr>
          <w:u w:val="single"/>
        </w:rPr>
        <w:t>Для характеристики уровня освоения учебного материала используются следующие обозначения:</w:t>
      </w: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EF4">
        <w:t xml:space="preserve">1. – </w:t>
      </w:r>
      <w:proofErr w:type="gramStart"/>
      <w:r w:rsidRPr="00625EF4">
        <w:t>ознакомительный</w:t>
      </w:r>
      <w:proofErr w:type="gramEnd"/>
      <w:r w:rsidRPr="00625EF4">
        <w:t xml:space="preserve"> (узнавание ранее изученных объектов, свойств); </w:t>
      </w: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EF4">
        <w:t>2. – </w:t>
      </w:r>
      <w:proofErr w:type="gramStart"/>
      <w:r w:rsidRPr="00625EF4">
        <w:t>репродуктивный</w:t>
      </w:r>
      <w:proofErr w:type="gramEnd"/>
      <w:r w:rsidRPr="00625EF4">
        <w:t xml:space="preserve"> (выполнение деятельности по образцу, инструкции или под руководством)</w:t>
      </w:r>
    </w:p>
    <w:p w:rsidR="00BB4C7E" w:rsidRPr="00625EF4" w:rsidRDefault="00BB4C7E" w:rsidP="00F85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25EF4">
        <w:t xml:space="preserve">3. – </w:t>
      </w:r>
      <w:proofErr w:type="gramStart"/>
      <w:r w:rsidRPr="00625EF4">
        <w:t>продуктивный</w:t>
      </w:r>
      <w:proofErr w:type="gramEnd"/>
      <w:r w:rsidRPr="00625EF4">
        <w:t xml:space="preserve"> (планирование и самостоятельное выполнение деятельности, решение проблемных задач)</w:t>
      </w:r>
    </w:p>
    <w:p w:rsidR="00BB4C7E" w:rsidRPr="00625EF4" w:rsidRDefault="00BB4C7E">
      <w:pPr>
        <w:spacing w:after="200" w:line="276" w:lineRule="auto"/>
        <w:rPr>
          <w:b/>
          <w:bCs/>
        </w:rPr>
      </w:pPr>
    </w:p>
    <w:p w:rsidR="00BB4C7E" w:rsidRPr="00625EF4" w:rsidRDefault="00BB4C7E" w:rsidP="00AB7321">
      <w:pPr>
        <w:spacing w:after="200" w:line="276" w:lineRule="auto"/>
        <w:sectPr w:rsidR="00BB4C7E" w:rsidRPr="00625EF4" w:rsidSect="0064358A">
          <w:pgSz w:w="16838" w:h="11906" w:orient="landscape"/>
          <w:pgMar w:top="851" w:right="1134" w:bottom="1701" w:left="1134" w:header="709" w:footer="709" w:gutter="0"/>
          <w:pgNumType w:start="3"/>
          <w:cols w:space="720"/>
          <w:docGrid w:linePitch="360"/>
        </w:sectPr>
      </w:pPr>
    </w:p>
    <w:p w:rsidR="00BB4C7E" w:rsidRDefault="00BB4C7E" w:rsidP="00885163">
      <w:pPr>
        <w:jc w:val="both"/>
        <w:rPr>
          <w:b/>
          <w:bCs/>
          <w:sz w:val="28"/>
          <w:szCs w:val="28"/>
        </w:rPr>
      </w:pPr>
      <w:r w:rsidRPr="0060737D">
        <w:rPr>
          <w:b/>
          <w:bCs/>
          <w:sz w:val="28"/>
          <w:szCs w:val="28"/>
        </w:rPr>
        <w:lastRenderedPageBreak/>
        <w:t>2.3. Календарно-тематический план.</w:t>
      </w:r>
    </w:p>
    <w:p w:rsidR="00BB4C7E" w:rsidRDefault="00BB4C7E" w:rsidP="00885163">
      <w:pPr>
        <w:jc w:val="both"/>
        <w:rPr>
          <w:b/>
          <w:bCs/>
          <w:sz w:val="28"/>
          <w:szCs w:val="28"/>
        </w:rPr>
      </w:pPr>
    </w:p>
    <w:p w:rsidR="00BB4C7E" w:rsidRPr="0060737D" w:rsidRDefault="00BB4C7E" w:rsidP="00885163">
      <w:pPr>
        <w:jc w:val="both"/>
        <w:rPr>
          <w:b/>
          <w:bCs/>
          <w:sz w:val="28"/>
          <w:szCs w:val="28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5429"/>
        <w:gridCol w:w="540"/>
        <w:gridCol w:w="540"/>
        <w:gridCol w:w="900"/>
        <w:gridCol w:w="900"/>
      </w:tblGrid>
      <w:tr w:rsidR="00BB4C7E" w:rsidRPr="0060737D">
        <w:trPr>
          <w:cantSplit/>
          <w:trHeight w:val="276"/>
        </w:trPr>
        <w:tc>
          <w:tcPr>
            <w:tcW w:w="1639" w:type="dxa"/>
            <w:vMerge w:val="restart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№</w:t>
            </w:r>
          </w:p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 xml:space="preserve">п\ </w:t>
            </w:r>
            <w:proofErr w:type="gramStart"/>
            <w:r w:rsidRPr="0060737D">
              <w:rPr>
                <w:b/>
                <w:bCs/>
              </w:rPr>
              <w:t>п</w:t>
            </w:r>
            <w:proofErr w:type="gramEnd"/>
          </w:p>
        </w:tc>
        <w:tc>
          <w:tcPr>
            <w:tcW w:w="5429" w:type="dxa"/>
            <w:vMerge w:val="restart"/>
            <w:shd w:val="clear" w:color="auto" w:fill="E6E6E6"/>
            <w:vAlign w:val="center"/>
          </w:tcPr>
          <w:p w:rsidR="000D49B6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Разделы и темы</w:t>
            </w:r>
          </w:p>
          <w:p w:rsidR="000D49B6" w:rsidRDefault="000D49B6" w:rsidP="000D49B6"/>
          <w:p w:rsidR="000D49B6" w:rsidRDefault="000D49B6" w:rsidP="000D49B6"/>
          <w:p w:rsidR="00BB4C7E" w:rsidRPr="000D49B6" w:rsidRDefault="00BB4C7E" w:rsidP="000D49B6"/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Распределение часов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Всего часов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Дата проведения</w:t>
            </w:r>
          </w:p>
        </w:tc>
      </w:tr>
      <w:tr w:rsidR="00BB4C7E" w:rsidRPr="0060737D">
        <w:trPr>
          <w:cantSplit/>
          <w:trHeight w:val="1781"/>
        </w:trPr>
        <w:tc>
          <w:tcPr>
            <w:tcW w:w="1639" w:type="dxa"/>
            <w:vMerge/>
            <w:shd w:val="clear" w:color="auto" w:fill="E6E6E6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</w:p>
        </w:tc>
        <w:tc>
          <w:tcPr>
            <w:tcW w:w="5429" w:type="dxa"/>
            <w:vMerge/>
            <w:shd w:val="clear" w:color="auto" w:fill="E6E6E6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E6E6E6"/>
            <w:textDirection w:val="btLr"/>
            <w:vAlign w:val="center"/>
          </w:tcPr>
          <w:p w:rsidR="00BB4C7E" w:rsidRPr="0060737D" w:rsidRDefault="00BB4C7E" w:rsidP="00397F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540" w:type="dxa"/>
            <w:shd w:val="clear" w:color="auto" w:fill="E6E6E6"/>
            <w:textDirection w:val="btLr"/>
            <w:vAlign w:val="center"/>
          </w:tcPr>
          <w:p w:rsidR="00BB4C7E" w:rsidRPr="0060737D" w:rsidRDefault="00BB4C7E" w:rsidP="00397F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Пр. занят.</w:t>
            </w: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</w:rPr>
            </w:pPr>
          </w:p>
        </w:tc>
      </w:tr>
      <w:tr w:rsidR="00BB4C7E" w:rsidRPr="0060737D">
        <w:trPr>
          <w:cantSplit/>
        </w:trPr>
        <w:tc>
          <w:tcPr>
            <w:tcW w:w="9948" w:type="dxa"/>
            <w:gridSpan w:val="6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 семестр</w:t>
            </w: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397F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1.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397F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теории множеств и математической логики.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Элементы теории множеств.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2.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Операции над множествами.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3.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39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Математическая логика.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8851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2.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8851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Отношения и соответствия.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8851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8851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8851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8851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Соответствия.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2.</w:t>
            </w: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Отношения.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65AD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3.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65AD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комбинаторики.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65A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65A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65A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65A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636A11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636A11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Основные правила комбинаторики.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636A11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636A11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636A1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636A11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8C7A94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3.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636A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4.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636A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теории вероятностей.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636A1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636A1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636A1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636A1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8C7A94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A0120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5.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A0120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Математика и гуманитарные науки.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Математика и общечеловеческие ценности.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A0120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6.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A0120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Основные этапы развития математики.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A01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397F0B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Основные этапы развития математики.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EECE1"/>
          </w:tcPr>
          <w:p w:rsidR="00BB4C7E" w:rsidRPr="0060737D" w:rsidRDefault="00BB4C7E" w:rsidP="00397F0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EEECE1"/>
          </w:tcPr>
          <w:p w:rsidR="00BB4C7E" w:rsidRPr="0060737D" w:rsidRDefault="00BB4C7E" w:rsidP="00397F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397F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4C7E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BB4C7E" w:rsidRDefault="00BB4C7E" w:rsidP="0060737D"/>
    <w:p w:rsidR="00BB4C7E" w:rsidRDefault="00BB4C7E" w:rsidP="0060737D"/>
    <w:p w:rsidR="00BB4C7E" w:rsidRDefault="00BB4C7E" w:rsidP="0060737D"/>
    <w:p w:rsidR="00BB4C7E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4C7E" w:rsidRPr="0060737D" w:rsidRDefault="00BB4C7E" w:rsidP="000D49B6">
      <w:pPr>
        <w:jc w:val="center"/>
      </w:pPr>
    </w:p>
    <w:p w:rsidR="00BB4C7E" w:rsidRPr="006D35AE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</w:rPr>
      </w:pPr>
      <w:r w:rsidRPr="006D35AE">
        <w:rPr>
          <w:rFonts w:ascii="Times New Roman" w:hAnsi="Times New Roman" w:cs="Times New Roman"/>
          <w:caps/>
          <w:color w:val="auto"/>
        </w:rPr>
        <w:lastRenderedPageBreak/>
        <w:t>3. условия реализации программы дисциплины</w:t>
      </w: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737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37D">
        <w:rPr>
          <w:sz w:val="28"/>
          <w:szCs w:val="28"/>
        </w:rPr>
        <w:t>Реализация программы дисциплины требует наличия учебного кабинета и лаборатории.</w:t>
      </w: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37D">
        <w:rPr>
          <w:sz w:val="28"/>
          <w:szCs w:val="28"/>
        </w:rPr>
        <w:t xml:space="preserve">Оборудование учебного кабинета: </w:t>
      </w: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BB4C7E" w:rsidRPr="0060737D" w:rsidRDefault="00992411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К</w:t>
            </w:r>
            <w:r w:rsidR="00BB4C7E" w:rsidRPr="0060737D">
              <w:rPr>
                <w:b/>
                <w:bCs/>
                <w:sz w:val="28"/>
                <w:szCs w:val="28"/>
              </w:rPr>
              <w:t>оличество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15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30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Стенды</w:t>
            </w:r>
          </w:p>
        </w:tc>
        <w:tc>
          <w:tcPr>
            <w:tcW w:w="3191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Светильники</w:t>
            </w:r>
          </w:p>
        </w:tc>
        <w:tc>
          <w:tcPr>
            <w:tcW w:w="3191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9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8</w:t>
            </w:r>
          </w:p>
        </w:tc>
        <w:tc>
          <w:tcPr>
            <w:tcW w:w="4472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BB4C7E" w:rsidRPr="0060737D" w:rsidRDefault="00BB4C7E" w:rsidP="0004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</w:tbl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37D">
        <w:rPr>
          <w:sz w:val="28"/>
          <w:szCs w:val="28"/>
        </w:rPr>
        <w:t xml:space="preserve">Оборудование лабораторного кабинета: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BB4C7E" w:rsidRPr="0060737D" w:rsidRDefault="00992411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К</w:t>
            </w:r>
            <w:r w:rsidR="00BB4C7E" w:rsidRPr="0060737D">
              <w:rPr>
                <w:b/>
                <w:bCs/>
                <w:sz w:val="28"/>
                <w:szCs w:val="28"/>
              </w:rPr>
              <w:t>оличество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Стол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Парта ученическая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Светильник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Шторы тканевые</w:t>
            </w:r>
          </w:p>
        </w:tc>
        <w:tc>
          <w:tcPr>
            <w:tcW w:w="319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</w:tr>
    </w:tbl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37D">
        <w:rPr>
          <w:sz w:val="28"/>
          <w:szCs w:val="28"/>
        </w:rPr>
        <w:t xml:space="preserve">Технические средства обучения: </w:t>
      </w: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575"/>
        <w:gridCol w:w="1900"/>
        <w:gridCol w:w="1901"/>
      </w:tblGrid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520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наименование ТСО</w:t>
            </w:r>
          </w:p>
        </w:tc>
        <w:tc>
          <w:tcPr>
            <w:tcW w:w="1575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марка</w:t>
            </w:r>
          </w:p>
        </w:tc>
        <w:tc>
          <w:tcPr>
            <w:tcW w:w="1900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год.</w:t>
            </w:r>
          </w:p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0737D">
              <w:rPr>
                <w:sz w:val="28"/>
                <w:szCs w:val="28"/>
              </w:rPr>
              <w:t>приобр</w:t>
            </w:r>
            <w:proofErr w:type="spellEnd"/>
            <w:r w:rsidRPr="0060737D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инв.</w:t>
            </w:r>
          </w:p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номер</w:t>
            </w:r>
          </w:p>
        </w:tc>
      </w:tr>
      <w:tr w:rsidR="00BB4C7E" w:rsidRPr="0060737D">
        <w:tc>
          <w:tcPr>
            <w:tcW w:w="1908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компьютер</w:t>
            </w:r>
          </w:p>
        </w:tc>
        <w:tc>
          <w:tcPr>
            <w:tcW w:w="1575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B4C7E" w:rsidRPr="0060737D" w:rsidRDefault="00BB4C7E" w:rsidP="00E4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25EF4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C7E" w:rsidRPr="0060737D" w:rsidRDefault="00BB4C7E" w:rsidP="00F85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  <w:r w:rsidRPr="0060737D">
        <w:rPr>
          <w:rFonts w:ascii="Times New Roman" w:hAnsi="Times New Roman" w:cs="Times New Roman"/>
          <w:color w:val="auto"/>
        </w:rPr>
        <w:lastRenderedPageBreak/>
        <w:t>3.2. Информационное обеспечение обучения</w:t>
      </w:r>
    </w:p>
    <w:p w:rsidR="00BB4C7E" w:rsidRPr="0060737D" w:rsidRDefault="00BB4C7E" w:rsidP="002A758B">
      <w:pPr>
        <w:rPr>
          <w:sz w:val="28"/>
          <w:szCs w:val="28"/>
        </w:rPr>
      </w:pPr>
    </w:p>
    <w:p w:rsidR="00BB4C7E" w:rsidRPr="0060737D" w:rsidRDefault="00BB4C7E" w:rsidP="00F8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737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4C7E" w:rsidRDefault="00BB4C7E" w:rsidP="00F85270">
      <w:pPr>
        <w:pStyle w:val="afa"/>
        <w:jc w:val="center"/>
        <w:rPr>
          <w:b/>
          <w:bCs/>
          <w:sz w:val="28"/>
          <w:szCs w:val="28"/>
        </w:rPr>
      </w:pPr>
    </w:p>
    <w:p w:rsidR="00BB4C7E" w:rsidRDefault="00BB4C7E" w:rsidP="00F85270">
      <w:pPr>
        <w:pStyle w:val="af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BB4C7E" w:rsidRPr="00721512" w:rsidRDefault="00BB4C7E" w:rsidP="00721512">
      <w:pPr>
        <w:pStyle w:val="afa"/>
        <w:numPr>
          <w:ilvl w:val="0"/>
          <w:numId w:val="30"/>
        </w:numPr>
        <w:tabs>
          <w:tab w:val="clear" w:pos="1440"/>
          <w:tab w:val="num" w:pos="600"/>
        </w:tabs>
        <w:ind w:left="600" w:hanging="600"/>
        <w:jc w:val="both"/>
        <w:rPr>
          <w:sz w:val="28"/>
          <w:szCs w:val="28"/>
        </w:rPr>
      </w:pPr>
      <w:r w:rsidRPr="00721512">
        <w:rPr>
          <w:sz w:val="28"/>
          <w:szCs w:val="28"/>
        </w:rPr>
        <w:t xml:space="preserve">Григорьев С.Г. Математика / Под ред. Гусева В.А. </w:t>
      </w:r>
      <w:r>
        <w:rPr>
          <w:sz w:val="28"/>
          <w:szCs w:val="28"/>
        </w:rPr>
        <w:t>(10-е изд., стер.) учебник  - М: Издательский центр «Академия»,</w:t>
      </w:r>
      <w:r w:rsidRPr="00721512">
        <w:rPr>
          <w:sz w:val="28"/>
          <w:szCs w:val="28"/>
        </w:rPr>
        <w:t xml:space="preserve"> 201</w:t>
      </w:r>
      <w:r w:rsidR="00D1464C">
        <w:rPr>
          <w:sz w:val="28"/>
          <w:szCs w:val="28"/>
        </w:rPr>
        <w:t>4</w:t>
      </w:r>
    </w:p>
    <w:p w:rsidR="00BB4C7E" w:rsidRPr="0060737D" w:rsidRDefault="00BB4C7E" w:rsidP="00F85270">
      <w:pPr>
        <w:pStyle w:val="af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BB4C7E" w:rsidRPr="0060737D" w:rsidRDefault="00BB4C7E" w:rsidP="00721512">
      <w:pPr>
        <w:numPr>
          <w:ilvl w:val="0"/>
          <w:numId w:val="30"/>
        </w:numPr>
        <w:tabs>
          <w:tab w:val="clear" w:pos="1440"/>
          <w:tab w:val="num" w:pos="600"/>
        </w:tabs>
        <w:ind w:left="600" w:hanging="600"/>
        <w:rPr>
          <w:sz w:val="28"/>
          <w:szCs w:val="28"/>
        </w:rPr>
      </w:pPr>
      <w:r w:rsidRPr="0060737D">
        <w:rPr>
          <w:sz w:val="28"/>
          <w:szCs w:val="28"/>
        </w:rPr>
        <w:t xml:space="preserve">Л.П. </w:t>
      </w:r>
      <w:proofErr w:type="spellStart"/>
      <w:r w:rsidRPr="0060737D">
        <w:rPr>
          <w:sz w:val="28"/>
          <w:szCs w:val="28"/>
        </w:rPr>
        <w:t>Стойлов</w:t>
      </w:r>
      <w:proofErr w:type="spellEnd"/>
      <w:r w:rsidRPr="0060737D">
        <w:rPr>
          <w:sz w:val="28"/>
          <w:szCs w:val="28"/>
        </w:rPr>
        <w:t>. Математика: Учебник для студентов высших педагогических учебных заведений. – М.: Издательский центр «Академия», 2002г.</w:t>
      </w:r>
    </w:p>
    <w:p w:rsidR="00BB4C7E" w:rsidRPr="0060737D" w:rsidRDefault="00BB4C7E" w:rsidP="00721512">
      <w:pPr>
        <w:pStyle w:val="afa"/>
        <w:numPr>
          <w:ilvl w:val="0"/>
          <w:numId w:val="30"/>
        </w:numPr>
        <w:tabs>
          <w:tab w:val="clear" w:pos="1440"/>
          <w:tab w:val="num" w:pos="600"/>
        </w:tabs>
        <w:spacing w:after="0"/>
        <w:ind w:left="600" w:hanging="600"/>
        <w:jc w:val="both"/>
        <w:rPr>
          <w:sz w:val="28"/>
          <w:szCs w:val="28"/>
        </w:rPr>
      </w:pPr>
      <w:proofErr w:type="spellStart"/>
      <w:r w:rsidRPr="0060737D">
        <w:rPr>
          <w:sz w:val="28"/>
          <w:szCs w:val="28"/>
        </w:rPr>
        <w:t>Пехлецкий</w:t>
      </w:r>
      <w:proofErr w:type="spellEnd"/>
      <w:r w:rsidRPr="0060737D">
        <w:rPr>
          <w:sz w:val="28"/>
          <w:szCs w:val="28"/>
        </w:rPr>
        <w:t xml:space="preserve"> И.Д. Математика: учебник.  – М., 2003.</w:t>
      </w:r>
    </w:p>
    <w:p w:rsidR="00BB4C7E" w:rsidRPr="0060737D" w:rsidRDefault="00BB4C7E" w:rsidP="00721512">
      <w:pPr>
        <w:pStyle w:val="afa"/>
        <w:numPr>
          <w:ilvl w:val="0"/>
          <w:numId w:val="30"/>
        </w:numPr>
        <w:tabs>
          <w:tab w:val="clear" w:pos="1440"/>
          <w:tab w:val="num" w:pos="600"/>
        </w:tabs>
        <w:spacing w:after="0"/>
        <w:ind w:left="600" w:hanging="600"/>
        <w:jc w:val="both"/>
        <w:rPr>
          <w:sz w:val="28"/>
          <w:szCs w:val="28"/>
        </w:rPr>
      </w:pPr>
      <w:r w:rsidRPr="0060737D">
        <w:rPr>
          <w:color w:val="000000"/>
          <w:sz w:val="28"/>
          <w:szCs w:val="28"/>
        </w:rPr>
        <w:t xml:space="preserve">Колягин Ю.М., Ткачева М.В, </w:t>
      </w:r>
      <w:proofErr w:type="spellStart"/>
      <w:r w:rsidRPr="0060737D">
        <w:rPr>
          <w:color w:val="000000"/>
          <w:sz w:val="28"/>
          <w:szCs w:val="28"/>
        </w:rPr>
        <w:t>Федерова</w:t>
      </w:r>
      <w:proofErr w:type="spellEnd"/>
      <w:r w:rsidRPr="0060737D">
        <w:rPr>
          <w:color w:val="000000"/>
          <w:sz w:val="28"/>
          <w:szCs w:val="28"/>
        </w:rPr>
        <w:t xml:space="preserve"> Н.Е. и др. под ред. </w:t>
      </w:r>
      <w:proofErr w:type="spellStart"/>
      <w:r w:rsidRPr="0060737D">
        <w:rPr>
          <w:color w:val="000000"/>
          <w:sz w:val="28"/>
          <w:szCs w:val="28"/>
        </w:rPr>
        <w:t>Жижченко</w:t>
      </w:r>
      <w:proofErr w:type="spellEnd"/>
      <w:r w:rsidRPr="0060737D">
        <w:rPr>
          <w:color w:val="000000"/>
          <w:sz w:val="28"/>
          <w:szCs w:val="28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60737D">
        <w:rPr>
          <w:color w:val="000000"/>
          <w:sz w:val="28"/>
          <w:szCs w:val="28"/>
        </w:rPr>
        <w:t>кл</w:t>
      </w:r>
      <w:proofErr w:type="spellEnd"/>
      <w:r w:rsidRPr="0060737D">
        <w:rPr>
          <w:color w:val="000000"/>
          <w:sz w:val="28"/>
          <w:szCs w:val="28"/>
        </w:rPr>
        <w:t>. – М., 2005.</w:t>
      </w:r>
    </w:p>
    <w:p w:rsidR="00BB4C7E" w:rsidRPr="0060737D" w:rsidRDefault="00BB4C7E" w:rsidP="00721512">
      <w:pPr>
        <w:pStyle w:val="af4"/>
        <w:numPr>
          <w:ilvl w:val="0"/>
          <w:numId w:val="30"/>
        </w:numPr>
        <w:tabs>
          <w:tab w:val="clear" w:pos="1440"/>
          <w:tab w:val="num" w:pos="600"/>
        </w:tabs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60737D">
        <w:rPr>
          <w:color w:val="000000"/>
          <w:sz w:val="28"/>
          <w:szCs w:val="28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60737D">
        <w:rPr>
          <w:color w:val="000000"/>
          <w:sz w:val="28"/>
          <w:szCs w:val="28"/>
        </w:rPr>
        <w:t>кл</w:t>
      </w:r>
      <w:proofErr w:type="spellEnd"/>
      <w:r w:rsidRPr="0060737D">
        <w:rPr>
          <w:color w:val="000000"/>
          <w:sz w:val="28"/>
          <w:szCs w:val="28"/>
        </w:rPr>
        <w:t>. – М., 2006.</w:t>
      </w:r>
    </w:p>
    <w:p w:rsidR="00BB4C7E" w:rsidRPr="0060737D" w:rsidRDefault="00BB4C7E" w:rsidP="00721512">
      <w:pPr>
        <w:pStyle w:val="af4"/>
        <w:numPr>
          <w:ilvl w:val="0"/>
          <w:numId w:val="30"/>
        </w:numPr>
        <w:tabs>
          <w:tab w:val="clear" w:pos="1440"/>
          <w:tab w:val="num" w:pos="600"/>
        </w:tabs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60737D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М., 2006.</w:t>
      </w:r>
    </w:p>
    <w:p w:rsidR="00BB4C7E" w:rsidRPr="0060737D" w:rsidRDefault="00BB4C7E" w:rsidP="00721512">
      <w:pPr>
        <w:numPr>
          <w:ilvl w:val="0"/>
          <w:numId w:val="30"/>
        </w:numPr>
        <w:tabs>
          <w:tab w:val="clear" w:pos="1440"/>
          <w:tab w:val="num" w:pos="600"/>
        </w:tabs>
        <w:ind w:left="600" w:hanging="600"/>
        <w:rPr>
          <w:sz w:val="28"/>
          <w:szCs w:val="28"/>
        </w:rPr>
      </w:pPr>
      <w:r w:rsidRPr="0060737D">
        <w:rPr>
          <w:sz w:val="28"/>
          <w:szCs w:val="28"/>
        </w:rPr>
        <w:t xml:space="preserve">Л.П. </w:t>
      </w:r>
      <w:proofErr w:type="spellStart"/>
      <w:r w:rsidRPr="0060737D">
        <w:rPr>
          <w:sz w:val="28"/>
          <w:szCs w:val="28"/>
        </w:rPr>
        <w:t>Стойлов</w:t>
      </w:r>
      <w:proofErr w:type="spellEnd"/>
      <w:r w:rsidRPr="0060737D">
        <w:rPr>
          <w:sz w:val="28"/>
          <w:szCs w:val="28"/>
        </w:rPr>
        <w:t>. Математика: Учебник для студентов высших педагогических учебных заведений. – М.: Издательский центр «Академия», 2002г.</w:t>
      </w: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Pr="00625EF4" w:rsidRDefault="00BB4C7E" w:rsidP="0060737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BB4C7E" w:rsidRPr="0060737D" w:rsidRDefault="00BB4C7E" w:rsidP="006073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caps/>
          <w:color w:val="000000"/>
        </w:rPr>
      </w:pPr>
      <w:r w:rsidRPr="0060737D">
        <w:rPr>
          <w:rFonts w:ascii="Times New Roman" w:hAnsi="Times New Roman" w:cs="Times New Roman"/>
          <w:caps/>
          <w:color w:val="000000"/>
        </w:rPr>
        <w:lastRenderedPageBreak/>
        <w:t>4. Контроль и оценка результатов освоения Дисциплины</w:t>
      </w:r>
    </w:p>
    <w:p w:rsidR="00BB4C7E" w:rsidRPr="0060737D" w:rsidRDefault="00BB4C7E" w:rsidP="006073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0737D">
        <w:rPr>
          <w:rFonts w:ascii="Times New Roman" w:hAnsi="Times New Roman" w:cs="Times New Roman"/>
          <w:b w:val="0"/>
          <w:bCs w:val="0"/>
          <w:color w:val="000000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737D">
        <w:rPr>
          <w:rFonts w:ascii="Times New Roman" w:hAnsi="Times New Roman" w:cs="Times New Roman"/>
          <w:b w:val="0"/>
          <w:bCs w:val="0"/>
          <w:color w:val="000000"/>
        </w:rPr>
        <w:t>обучающимися</w:t>
      </w:r>
      <w:proofErr w:type="gramEnd"/>
      <w:r w:rsidRPr="0060737D">
        <w:rPr>
          <w:rFonts w:ascii="Times New Roman" w:hAnsi="Times New Roman" w:cs="Times New Roman"/>
          <w:b w:val="0"/>
          <w:bCs w:val="0"/>
          <w:color w:val="000000"/>
        </w:rPr>
        <w:t xml:space="preserve"> индивидуальных заданий, проектов, исследований.</w:t>
      </w:r>
    </w:p>
    <w:p w:rsidR="00BB4C7E" w:rsidRDefault="00BB4C7E" w:rsidP="0060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66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440"/>
        <w:gridCol w:w="1994"/>
      </w:tblGrid>
      <w:tr w:rsidR="00BB4C7E" w:rsidRPr="00BB3B3F"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BB4C7E" w:rsidRPr="00BB3B3F" w:rsidRDefault="00BB4C7E" w:rsidP="00A81A53">
            <w:pPr>
              <w:jc w:val="center"/>
              <w:rPr>
                <w:b/>
                <w:bCs/>
              </w:rPr>
            </w:pPr>
            <w:r w:rsidRPr="00BB3B3F">
              <w:rPr>
                <w:b/>
                <w:bCs/>
              </w:rPr>
              <w:t xml:space="preserve">Результаты </w:t>
            </w:r>
          </w:p>
          <w:p w:rsidR="00BB4C7E" w:rsidRPr="00BB3B3F" w:rsidRDefault="00BB4C7E" w:rsidP="00A81A53">
            <w:pPr>
              <w:jc w:val="center"/>
              <w:rPr>
                <w:b/>
                <w:bCs/>
              </w:rPr>
            </w:pPr>
            <w:r w:rsidRPr="00BB3B3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BB4C7E" w:rsidRPr="00BB3B3F" w:rsidRDefault="00BB4C7E" w:rsidP="00A81A53">
            <w:pPr>
              <w:jc w:val="center"/>
            </w:pPr>
            <w:r w:rsidRPr="00BB3B3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994" w:type="dxa"/>
            <w:vAlign w:val="center"/>
          </w:tcPr>
          <w:p w:rsidR="00BB4C7E" w:rsidRPr="00BB3B3F" w:rsidRDefault="00BB4C7E" w:rsidP="00A81A53">
            <w:pPr>
              <w:jc w:val="center"/>
              <w:rPr>
                <w:b/>
                <w:bCs/>
                <w:i/>
                <w:iCs/>
              </w:rPr>
            </w:pPr>
            <w:r w:rsidRPr="00BB3B3F">
              <w:rPr>
                <w:b/>
                <w:bCs/>
                <w:i/>
                <w:iCs/>
              </w:rPr>
              <w:t xml:space="preserve">Формы и методы контроля и оценки </w:t>
            </w:r>
          </w:p>
        </w:tc>
      </w:tr>
      <w:tr w:rsidR="00BB4C7E" w:rsidRPr="00BB3B3F">
        <w:tc>
          <w:tcPr>
            <w:tcW w:w="3228" w:type="dxa"/>
            <w:tcBorders>
              <w:bottom w:val="single" w:sz="4" w:space="0" w:color="auto"/>
            </w:tcBorders>
          </w:tcPr>
          <w:p w:rsidR="00BB4C7E" w:rsidRPr="00D97046" w:rsidRDefault="00BB4C7E" w:rsidP="00A81A53">
            <w:pPr>
              <w:pStyle w:val="af4"/>
            </w:pPr>
            <w:r>
              <w:t xml:space="preserve">ПК 1.4. Осуществлять педагогический контроль, оценивать </w:t>
            </w:r>
            <w:bookmarkStart w:id="0" w:name="BM2a618"/>
            <w:bookmarkEnd w:id="0"/>
            <w:r>
              <w:t>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4440" w:type="dxa"/>
            <w:vMerge w:val="restart"/>
          </w:tcPr>
          <w:p w:rsidR="00BB4C7E" w:rsidRPr="00401298" w:rsidRDefault="00BB4C7E" w:rsidP="00401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  <w:i/>
                <w:iCs/>
              </w:rPr>
            </w:pPr>
            <w:r w:rsidRPr="00401298">
              <w:rPr>
                <w:b/>
                <w:bCs/>
                <w:i/>
                <w:iCs/>
                <w:sz w:val="22"/>
                <w:szCs w:val="22"/>
              </w:rPr>
              <w:t>Освоенные умения: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применять математические методы для решения профессиональных задач;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решать комбинаторные задачи, находить вероятность событий;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выполнять приближенные вычисления;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проводить элементарную статистическую обработку информации и результатов исследований;</w:t>
            </w:r>
          </w:p>
          <w:p w:rsidR="00BB4C7E" w:rsidRPr="00401298" w:rsidRDefault="00BB4C7E" w:rsidP="00401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  <w:i/>
                <w:iCs/>
              </w:rPr>
            </w:pPr>
            <w:r w:rsidRPr="00401298">
              <w:rPr>
                <w:b/>
                <w:bCs/>
                <w:i/>
                <w:iCs/>
                <w:sz w:val="22"/>
                <w:szCs w:val="22"/>
              </w:rPr>
              <w:t>Освоенные знания: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понятие множества, отношения между множествами, операции над ними;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основные комбинаторные конфигурации;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способы вычисления вероятности событий;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способы обоснования истинности высказываний;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понятие положительной скалярной величины, процесс ее измерения;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стандартные единицы величин и соотношения между ними;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правила приближенных вычислений и нахождения процентного соотношения;</w:t>
            </w:r>
          </w:p>
          <w:p w:rsidR="00BB4C7E" w:rsidRPr="00401298" w:rsidRDefault="00BB4C7E" w:rsidP="0040129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1298">
              <w:rPr>
                <w:sz w:val="22"/>
                <w:szCs w:val="22"/>
              </w:rPr>
              <w:t>методы математической статистики.</w:t>
            </w:r>
          </w:p>
          <w:p w:rsidR="00BB4C7E" w:rsidRPr="00401298" w:rsidRDefault="00BB4C7E" w:rsidP="00A81A53">
            <w:pPr>
              <w:tabs>
                <w:tab w:val="left" w:pos="252"/>
              </w:tabs>
              <w:jc w:val="both"/>
            </w:pPr>
          </w:p>
        </w:tc>
        <w:tc>
          <w:tcPr>
            <w:tcW w:w="1994" w:type="dxa"/>
            <w:vMerge w:val="restart"/>
          </w:tcPr>
          <w:p w:rsidR="00BB4C7E" w:rsidRPr="00BA00C5" w:rsidRDefault="00BB4C7E" w:rsidP="00F34D6B">
            <w:pPr>
              <w:shd w:val="clear" w:color="auto" w:fill="FFFFFF"/>
              <w:jc w:val="center"/>
              <w:rPr>
                <w:u w:val="single"/>
              </w:rPr>
            </w:pPr>
            <w:r w:rsidRPr="00BA00C5">
              <w:rPr>
                <w:u w:val="single"/>
              </w:rPr>
              <w:t>Промежуточный контроль:</w:t>
            </w:r>
          </w:p>
          <w:p w:rsidR="00BB4C7E" w:rsidRPr="00BA00C5" w:rsidRDefault="00BB4C7E" w:rsidP="00F34D6B">
            <w:pPr>
              <w:shd w:val="clear" w:color="auto" w:fill="FFFFFF"/>
              <w:jc w:val="center"/>
            </w:pPr>
            <w:r w:rsidRPr="00BA00C5">
              <w:t>-Рубежный тестовый контроль по темам разделов 1, 2, 3.</w:t>
            </w:r>
          </w:p>
          <w:p w:rsidR="00BB4C7E" w:rsidRPr="00BA00C5" w:rsidRDefault="00BB4C7E" w:rsidP="00F34D6B">
            <w:pPr>
              <w:shd w:val="clear" w:color="auto" w:fill="FFFFFF"/>
              <w:jc w:val="center"/>
            </w:pPr>
            <w:r w:rsidRPr="00BA00C5">
              <w:t>- Реферативная работа                  студентов по предлагаемой тематике;</w:t>
            </w:r>
          </w:p>
          <w:p w:rsidR="00BB4C7E" w:rsidRPr="00BA00C5" w:rsidRDefault="00BB4C7E" w:rsidP="00F34D6B">
            <w:pPr>
              <w:shd w:val="clear" w:color="auto" w:fill="FFFFFF"/>
              <w:jc w:val="center"/>
            </w:pPr>
            <w:r w:rsidRPr="00BA00C5">
              <w:t>- Семинарские занятия</w:t>
            </w:r>
          </w:p>
          <w:p w:rsidR="00BB4C7E" w:rsidRPr="00BA00C5" w:rsidRDefault="00BB4C7E" w:rsidP="00F34D6B">
            <w:pPr>
              <w:shd w:val="clear" w:color="auto" w:fill="FFFFFF"/>
              <w:jc w:val="center"/>
              <w:rPr>
                <w:u w:val="single"/>
              </w:rPr>
            </w:pPr>
          </w:p>
          <w:p w:rsidR="00BB4C7E" w:rsidRPr="00BA00C5" w:rsidRDefault="00BB4C7E" w:rsidP="00F34D6B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Промежуточная аттестация</w:t>
            </w:r>
            <w:r w:rsidRPr="00BA00C5">
              <w:rPr>
                <w:u w:val="single"/>
              </w:rPr>
              <w:t>:</w:t>
            </w:r>
          </w:p>
          <w:p w:rsidR="00BB4C7E" w:rsidRPr="00BA00C5" w:rsidRDefault="00BB4C7E" w:rsidP="00F34D6B">
            <w:pPr>
              <w:shd w:val="clear" w:color="auto" w:fill="FFFFFF"/>
              <w:jc w:val="center"/>
            </w:pPr>
            <w:r w:rsidRPr="00BA00C5">
              <w:t>- контрольная работа.</w:t>
            </w:r>
          </w:p>
          <w:p w:rsidR="00BB4C7E" w:rsidRPr="004115DF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BB3B3F">
        <w:tc>
          <w:tcPr>
            <w:tcW w:w="3228" w:type="dxa"/>
          </w:tcPr>
          <w:p w:rsidR="00BB4C7E" w:rsidRPr="00D97046" w:rsidRDefault="00BB4C7E" w:rsidP="00A81A53">
            <w:pPr>
              <w:pStyle w:val="af4"/>
            </w:pPr>
            <w: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</w:tc>
        <w:tc>
          <w:tcPr>
            <w:tcW w:w="4440" w:type="dxa"/>
            <w:vMerge/>
          </w:tcPr>
          <w:p w:rsidR="00BB4C7E" w:rsidRPr="00C0234C" w:rsidRDefault="00BB4C7E" w:rsidP="00A81A53">
            <w:pPr>
              <w:tabs>
                <w:tab w:val="left" w:pos="252"/>
              </w:tabs>
            </w:pPr>
          </w:p>
        </w:tc>
        <w:tc>
          <w:tcPr>
            <w:tcW w:w="1994" w:type="dxa"/>
            <w:vMerge/>
          </w:tcPr>
          <w:p w:rsidR="00BB4C7E" w:rsidRPr="00BB3B3F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BB3B3F">
        <w:trPr>
          <w:trHeight w:val="195"/>
        </w:trPr>
        <w:tc>
          <w:tcPr>
            <w:tcW w:w="3228" w:type="dxa"/>
            <w:tcBorders>
              <w:bottom w:val="single" w:sz="4" w:space="0" w:color="auto"/>
            </w:tcBorders>
          </w:tcPr>
          <w:p w:rsidR="00BB4C7E" w:rsidRPr="00D97046" w:rsidRDefault="00BB4C7E" w:rsidP="00A81A53">
            <w:pPr>
              <w:pStyle w:val="af4"/>
            </w:pPr>
            <w:r>
              <w:t xml:space="preserve">ПК 2.4. Осуществлять педагогический контроль в процессе проведения физкультурно-спортивных мероприятий и занятий. </w:t>
            </w:r>
          </w:p>
        </w:tc>
        <w:tc>
          <w:tcPr>
            <w:tcW w:w="4440" w:type="dxa"/>
            <w:vMerge/>
          </w:tcPr>
          <w:p w:rsidR="00BB4C7E" w:rsidRPr="00C0234C" w:rsidRDefault="00BB4C7E" w:rsidP="00A81A53">
            <w:pPr>
              <w:tabs>
                <w:tab w:val="left" w:pos="252"/>
              </w:tabs>
            </w:pPr>
          </w:p>
        </w:tc>
        <w:tc>
          <w:tcPr>
            <w:tcW w:w="1994" w:type="dxa"/>
            <w:vMerge/>
          </w:tcPr>
          <w:p w:rsidR="00BB4C7E" w:rsidRPr="00BB3B3F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BB3B3F">
        <w:trPr>
          <w:trHeight w:val="225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:rsidR="00BB4C7E" w:rsidRPr="00D97046" w:rsidRDefault="00BB4C7E" w:rsidP="00A81A53">
            <w:pPr>
              <w:pStyle w:val="af4"/>
            </w:pPr>
            <w:r>
              <w:t xml:space="preserve">ПК 3.3. Систематизировать педагогический опыт в области физической культуры и спорта на основе изучения профессиональной </w:t>
            </w:r>
            <w:bookmarkStart w:id="1" w:name="c7b6f"/>
            <w:bookmarkEnd w:id="1"/>
            <w:r>
              <w:t>литературы, самоанализа и анализа деятельности других педагогов.</w:t>
            </w:r>
          </w:p>
        </w:tc>
        <w:tc>
          <w:tcPr>
            <w:tcW w:w="4440" w:type="dxa"/>
            <w:vMerge/>
          </w:tcPr>
          <w:p w:rsidR="00BB4C7E" w:rsidRPr="00C0234C" w:rsidRDefault="00BB4C7E" w:rsidP="00A81A53">
            <w:pPr>
              <w:tabs>
                <w:tab w:val="left" w:pos="252"/>
              </w:tabs>
            </w:pPr>
          </w:p>
        </w:tc>
        <w:tc>
          <w:tcPr>
            <w:tcW w:w="1994" w:type="dxa"/>
            <w:vMerge/>
          </w:tcPr>
          <w:p w:rsidR="00BB4C7E" w:rsidRPr="00BB3B3F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BB3B3F">
        <w:trPr>
          <w:trHeight w:val="218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:rsidR="00BB4C7E" w:rsidRDefault="00BB4C7E" w:rsidP="00A81A53">
            <w:pPr>
              <w:pStyle w:val="af4"/>
            </w:pPr>
            <w:r>
              <w:t xml:space="preserve">ПК 3.4. Оформлять методические разработки в виде отчетов, рефератов, выступлений. </w:t>
            </w:r>
          </w:p>
        </w:tc>
        <w:tc>
          <w:tcPr>
            <w:tcW w:w="4440" w:type="dxa"/>
            <w:vMerge/>
          </w:tcPr>
          <w:p w:rsidR="00BB4C7E" w:rsidRPr="00C0234C" w:rsidRDefault="00BB4C7E" w:rsidP="00A81A53">
            <w:pPr>
              <w:tabs>
                <w:tab w:val="left" w:pos="252"/>
              </w:tabs>
            </w:pPr>
          </w:p>
        </w:tc>
        <w:tc>
          <w:tcPr>
            <w:tcW w:w="1994" w:type="dxa"/>
            <w:vMerge/>
          </w:tcPr>
          <w:p w:rsidR="00BB4C7E" w:rsidRPr="00BB3B3F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BB3B3F">
        <w:trPr>
          <w:trHeight w:val="330"/>
        </w:trPr>
        <w:tc>
          <w:tcPr>
            <w:tcW w:w="3228" w:type="dxa"/>
            <w:tcBorders>
              <w:top w:val="single" w:sz="4" w:space="0" w:color="auto"/>
            </w:tcBorders>
          </w:tcPr>
          <w:p w:rsidR="00BB4C7E" w:rsidRPr="00D97046" w:rsidRDefault="00BB4C7E" w:rsidP="00A81A53">
            <w:pPr>
              <w:pStyle w:val="af4"/>
            </w:pPr>
            <w:r>
              <w:t xml:space="preserve">ПК 3.5. Участвовать в исследовательской и проектной </w:t>
            </w:r>
            <w:bookmarkStart w:id="2" w:name="BM48fd8"/>
            <w:bookmarkEnd w:id="2"/>
            <w:r>
              <w:t xml:space="preserve">деятельности в области образования, физической культуры и спорта. </w:t>
            </w:r>
          </w:p>
        </w:tc>
        <w:tc>
          <w:tcPr>
            <w:tcW w:w="4440" w:type="dxa"/>
            <w:vMerge/>
          </w:tcPr>
          <w:p w:rsidR="00BB4C7E" w:rsidRDefault="00BB4C7E" w:rsidP="00A81A53">
            <w:pPr>
              <w:tabs>
                <w:tab w:val="left" w:pos="252"/>
              </w:tabs>
            </w:pPr>
          </w:p>
        </w:tc>
        <w:tc>
          <w:tcPr>
            <w:tcW w:w="1994" w:type="dxa"/>
            <w:vMerge/>
          </w:tcPr>
          <w:p w:rsidR="00BB4C7E" w:rsidRPr="00BB3B3F" w:rsidRDefault="00BB4C7E" w:rsidP="00A81A53">
            <w:pPr>
              <w:jc w:val="both"/>
              <w:rPr>
                <w:i/>
                <w:iCs/>
              </w:rPr>
            </w:pPr>
          </w:p>
        </w:tc>
      </w:tr>
    </w:tbl>
    <w:p w:rsidR="00BB4C7E" w:rsidRDefault="00BB4C7E" w:rsidP="00F3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4C7E" w:rsidRDefault="00BB4C7E" w:rsidP="00F34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3B3F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>
        <w:rPr>
          <w:sz w:val="28"/>
          <w:szCs w:val="28"/>
        </w:rPr>
        <w:t xml:space="preserve"> </w:t>
      </w:r>
      <w:r w:rsidRPr="00BB3B3F">
        <w:rPr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:rsidR="00BB4C7E" w:rsidRDefault="00BB4C7E" w:rsidP="00721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828"/>
        <w:gridCol w:w="1842"/>
      </w:tblGrid>
      <w:tr w:rsidR="00BB4C7E" w:rsidRPr="001E246C">
        <w:tc>
          <w:tcPr>
            <w:tcW w:w="3794" w:type="dxa"/>
            <w:vAlign w:val="center"/>
          </w:tcPr>
          <w:p w:rsidR="00BB4C7E" w:rsidRPr="001E246C" w:rsidRDefault="00BB4C7E" w:rsidP="00A81A53">
            <w:pPr>
              <w:jc w:val="center"/>
              <w:rPr>
                <w:b/>
                <w:bCs/>
              </w:rPr>
            </w:pPr>
            <w:r w:rsidRPr="001E246C">
              <w:rPr>
                <w:b/>
                <w:bCs/>
              </w:rPr>
              <w:t>Результаты</w:t>
            </w:r>
          </w:p>
          <w:p w:rsidR="00BB4C7E" w:rsidRPr="001E246C" w:rsidRDefault="00BB4C7E" w:rsidP="00A81A53">
            <w:pPr>
              <w:jc w:val="center"/>
              <w:rPr>
                <w:b/>
                <w:bCs/>
              </w:rPr>
            </w:pPr>
            <w:r w:rsidRPr="001E246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8" w:type="dxa"/>
            <w:vAlign w:val="center"/>
          </w:tcPr>
          <w:p w:rsidR="00BB4C7E" w:rsidRPr="001E246C" w:rsidRDefault="00BB4C7E" w:rsidP="00A81A53">
            <w:pPr>
              <w:jc w:val="center"/>
            </w:pPr>
            <w:r w:rsidRPr="001E246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842" w:type="dxa"/>
            <w:vAlign w:val="center"/>
          </w:tcPr>
          <w:p w:rsidR="00BB4C7E" w:rsidRPr="001E246C" w:rsidRDefault="00BB4C7E" w:rsidP="00A81A53">
            <w:pPr>
              <w:jc w:val="center"/>
              <w:rPr>
                <w:b/>
                <w:bCs/>
                <w:i/>
                <w:iCs/>
              </w:rPr>
            </w:pPr>
            <w:r w:rsidRPr="001E246C">
              <w:rPr>
                <w:b/>
                <w:bCs/>
                <w:i/>
                <w:iCs/>
              </w:rPr>
              <w:t>Формы и методы контроля и оценки</w:t>
            </w:r>
            <w:bookmarkStart w:id="3" w:name="_GoBack"/>
            <w:bookmarkEnd w:id="3"/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pStyle w:val="affb"/>
              <w:widowControl w:val="0"/>
              <w:ind w:left="0" w:firstLine="0"/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1.</w:t>
            </w:r>
            <w:r w:rsidRPr="001E246C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</w:tcPr>
          <w:p w:rsidR="00BB4C7E" w:rsidRPr="001E246C" w:rsidRDefault="00BB4C7E" w:rsidP="00F34D6B">
            <w:pPr>
              <w:numPr>
                <w:ilvl w:val="0"/>
                <w:numId w:val="26"/>
              </w:numPr>
              <w:tabs>
                <w:tab w:val="left" w:pos="252"/>
              </w:tabs>
            </w:pPr>
            <w:r w:rsidRPr="001E246C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</w:tcPr>
          <w:p w:rsidR="00BB4C7E" w:rsidRPr="001E246C" w:rsidRDefault="00BB4C7E" w:rsidP="00A81A53">
            <w:pPr>
              <w:rPr>
                <w:i/>
                <w:iCs/>
              </w:rPr>
            </w:pPr>
            <w:r w:rsidRPr="001E246C">
              <w:rPr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2.</w:t>
            </w:r>
            <w: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828" w:type="dxa"/>
          </w:tcPr>
          <w:p w:rsidR="00BB4C7E" w:rsidRPr="001E246C" w:rsidRDefault="00BB4C7E" w:rsidP="00F34D6B">
            <w:pPr>
              <w:numPr>
                <w:ilvl w:val="0"/>
                <w:numId w:val="26"/>
              </w:numPr>
              <w:tabs>
                <w:tab w:val="left" w:pos="252"/>
              </w:tabs>
            </w:pPr>
            <w:r w:rsidRPr="001E246C"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BB4C7E" w:rsidRPr="001E246C" w:rsidRDefault="00BB4C7E" w:rsidP="00F34D6B">
            <w:pPr>
              <w:numPr>
                <w:ilvl w:val="0"/>
                <w:numId w:val="26"/>
              </w:numPr>
              <w:tabs>
                <w:tab w:val="left" w:pos="252"/>
              </w:tabs>
            </w:pPr>
            <w:r w:rsidRPr="001E246C">
              <w:t>оценка эффективности и качества выполнения;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3.</w:t>
            </w:r>
            <w:r>
              <w:t xml:space="preserve"> Оценивать риски и принимать решения в нестандартных </w:t>
            </w:r>
            <w:bookmarkStart w:id="4" w:name="BM4e099"/>
            <w:bookmarkEnd w:id="4"/>
            <w:r>
              <w:t>ситуациях</w:t>
            </w:r>
          </w:p>
        </w:tc>
        <w:tc>
          <w:tcPr>
            <w:tcW w:w="3828" w:type="dxa"/>
          </w:tcPr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решение стандартных и нестандартных профессиональных задач в области педагогического процесса и физкультурно-спортивной подготовки;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4.</w:t>
            </w:r>
            <w: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</w:tcPr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эффективный поиск необходимой информации;</w:t>
            </w:r>
          </w:p>
          <w:p w:rsidR="00BB4C7E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использование различных источников, включая электронные носители и сеть Интернет;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500EAA">
              <w:t>использование различных источников при изучении теоретического материала и прохождения различных этапов производственной практики.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5.</w:t>
            </w:r>
            <w: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8" w:type="dxa"/>
          </w:tcPr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разработка планирующей документации;</w:t>
            </w:r>
          </w:p>
          <w:p w:rsidR="00BB4C7E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создание баз данных результатов и их учет;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>
              <w:t>использование в учебной и про</w:t>
            </w:r>
            <w:r w:rsidRPr="005B5695">
              <w:t>фессиональн</w:t>
            </w:r>
            <w:r>
              <w:t>ой деятельности раз</w:t>
            </w:r>
            <w:r w:rsidRPr="005B5695">
              <w:t>личных видов программного обес</w:t>
            </w:r>
            <w:r>
              <w:t>пе</w:t>
            </w:r>
            <w:r w:rsidRPr="005B5695">
              <w:t>чения, в том числе специального, при оформлении и пре</w:t>
            </w:r>
            <w:r>
              <w:t>зентации всех ви</w:t>
            </w:r>
            <w:r w:rsidRPr="005B5695">
              <w:t>дов работ.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tabs>
                <w:tab w:val="left" w:pos="252"/>
              </w:tabs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6.</w:t>
            </w:r>
            <w:r>
              <w:t xml:space="preserve">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3828" w:type="dxa"/>
          </w:tcPr>
          <w:p w:rsidR="00BB4C7E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взаимодействие с обучающимися, преподавателями в ходе обучения;</w:t>
            </w:r>
          </w:p>
          <w:p w:rsidR="00BB4C7E" w:rsidRPr="00A450B7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 xml:space="preserve">умение выбирать эффективный стиль общения при  взаимодействии с </w:t>
            </w:r>
            <w:proofErr w:type="gramStart"/>
            <w:r w:rsidRPr="00A450B7">
              <w:t>обучающимися</w:t>
            </w:r>
            <w:proofErr w:type="gramEnd"/>
            <w:r w:rsidRPr="00A450B7">
              <w:t xml:space="preserve"> при проведении деловых игр, выполнении коллективных </w:t>
            </w:r>
            <w:r w:rsidRPr="00A450B7">
              <w:lastRenderedPageBreak/>
              <w:t>заданий (проектов);</w:t>
            </w:r>
          </w:p>
          <w:p w:rsidR="00BB4C7E" w:rsidRPr="00A450B7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>с преподавателями, в ходе обучения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>
              <w:t>с</w:t>
            </w:r>
            <w:r w:rsidRPr="00A450B7">
              <w:t xml:space="preserve"> коллегами в ходе производственной практики.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lastRenderedPageBreak/>
              <w:t>ОК</w:t>
            </w:r>
            <w:proofErr w:type="gramEnd"/>
            <w:r w:rsidRPr="00C23D88">
              <w:rPr>
                <w:b/>
                <w:bCs/>
              </w:rPr>
              <w:t xml:space="preserve"> 7.</w:t>
            </w:r>
            <w:r>
              <w:t xml:space="preserve"> Ставить цели, мотивировать деятельность занимающихся физической культурой и спортом, организовывать и контролировать </w:t>
            </w:r>
            <w:bookmarkStart w:id="5" w:name="BM2ff41"/>
            <w:bookmarkEnd w:id="5"/>
            <w:r>
              <w:t>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3828" w:type="dxa"/>
          </w:tcPr>
          <w:p w:rsidR="00BB4C7E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самоанализ и коррекция результатов собственной работы;</w:t>
            </w:r>
          </w:p>
          <w:p w:rsidR="00BB4C7E" w:rsidRPr="00A450B7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>умение проводить самоанализ и коррекцию результатов собственной деятельности при выполнении и реализации поставленных целей и задач;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 xml:space="preserve"> формулировать уровень ответственности за результат выполнения задания.</w:t>
            </w:r>
          </w:p>
        </w:tc>
        <w:tc>
          <w:tcPr>
            <w:tcW w:w="1842" w:type="dxa"/>
            <w:vMerge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pStyle w:val="af4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 w:rsidRPr="00C23D88">
              <w:rPr>
                <w:b/>
                <w:bCs/>
              </w:rPr>
              <w:t xml:space="preserve"> 8.</w:t>
            </w:r>
            <w:r>
              <w:t xml:space="preserve"> Самостоятельно определять задачи профессионального и личностного развития, заниматься самообразованием, осознанно </w:t>
            </w:r>
            <w:bookmarkStart w:id="6" w:name="BM6f861"/>
            <w:bookmarkEnd w:id="6"/>
            <w:r>
              <w:t xml:space="preserve">планировать повышение квалификации. </w:t>
            </w:r>
          </w:p>
        </w:tc>
        <w:tc>
          <w:tcPr>
            <w:tcW w:w="3828" w:type="dxa"/>
          </w:tcPr>
          <w:p w:rsidR="00BB4C7E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1E246C">
              <w:t>организация самостоятельных занятий при изучении профессионального модуля;</w:t>
            </w:r>
          </w:p>
          <w:p w:rsidR="00BB4C7E" w:rsidRPr="00A450B7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>составление плана и качество выполнения заданий для самостоятельной работы при изучении теоретического материала и прохождении различных этапов производственной практики;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A450B7">
              <w:t>определение этапов и содержания работы по реализации самообразования.</w:t>
            </w:r>
          </w:p>
        </w:tc>
        <w:tc>
          <w:tcPr>
            <w:tcW w:w="1842" w:type="dxa"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  <w:tr w:rsidR="00BB4C7E" w:rsidRPr="001E246C">
        <w:trPr>
          <w:trHeight w:val="637"/>
        </w:trPr>
        <w:tc>
          <w:tcPr>
            <w:tcW w:w="3794" w:type="dxa"/>
          </w:tcPr>
          <w:p w:rsidR="00BB4C7E" w:rsidRPr="001E246C" w:rsidRDefault="00BB4C7E" w:rsidP="00A81A53">
            <w:pPr>
              <w:jc w:val="both"/>
            </w:pPr>
            <w:proofErr w:type="gramStart"/>
            <w:r w:rsidRPr="00C23D88"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9</w:t>
            </w:r>
            <w:r w:rsidRPr="00C23D88">
              <w:rPr>
                <w:b/>
                <w:bCs/>
              </w:rPr>
              <w:t>.</w:t>
            </w:r>
            <w:r w:rsidRPr="00301A2A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3828" w:type="dxa"/>
          </w:tcPr>
          <w:p w:rsidR="00BB4C7E" w:rsidRPr="00C01688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>
              <w:t>умение формулировать цели про</w:t>
            </w:r>
            <w:r w:rsidRPr="00C01688">
              <w:t>фессиональной деятельности на с</w:t>
            </w:r>
            <w:r>
              <w:t>реднесрочную и долгосрочную пер</w:t>
            </w:r>
            <w:r w:rsidRPr="00C01688">
              <w:t>спективу;</w:t>
            </w:r>
          </w:p>
          <w:p w:rsidR="00BB4C7E" w:rsidRPr="001E246C" w:rsidRDefault="00BB4C7E" w:rsidP="00F34D6B">
            <w:pPr>
              <w:numPr>
                <w:ilvl w:val="0"/>
                <w:numId w:val="27"/>
              </w:numPr>
              <w:tabs>
                <w:tab w:val="left" w:pos="252"/>
              </w:tabs>
              <w:jc w:val="both"/>
            </w:pPr>
            <w:r w:rsidRPr="00C01688">
              <w:t>умение применять общедоступные средства современных технологий в профессиональной деятельности.</w:t>
            </w:r>
          </w:p>
        </w:tc>
        <w:tc>
          <w:tcPr>
            <w:tcW w:w="1842" w:type="dxa"/>
          </w:tcPr>
          <w:p w:rsidR="00BB4C7E" w:rsidRPr="001E246C" w:rsidRDefault="00BB4C7E" w:rsidP="00A81A53">
            <w:pPr>
              <w:jc w:val="both"/>
              <w:rPr>
                <w:i/>
                <w:iCs/>
              </w:rPr>
            </w:pPr>
          </w:p>
        </w:tc>
      </w:tr>
    </w:tbl>
    <w:p w:rsidR="00BB4C7E" w:rsidRDefault="00BB4C7E" w:rsidP="0060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4C7E" w:rsidRDefault="00BB4C7E" w:rsidP="0060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Default="00BB4C7E" w:rsidP="00E40B9E">
      <w:pPr>
        <w:jc w:val="center"/>
        <w:rPr>
          <w:b/>
          <w:bCs/>
          <w:sz w:val="28"/>
          <w:szCs w:val="28"/>
        </w:rPr>
      </w:pPr>
    </w:p>
    <w:p w:rsidR="00BB4C7E" w:rsidRPr="0060737D" w:rsidRDefault="00BB4C7E" w:rsidP="00E40B9E">
      <w:pPr>
        <w:jc w:val="center"/>
        <w:rPr>
          <w:b/>
          <w:bCs/>
          <w:sz w:val="28"/>
          <w:szCs w:val="28"/>
        </w:rPr>
      </w:pPr>
      <w:r w:rsidRPr="0060737D">
        <w:rPr>
          <w:b/>
          <w:bCs/>
          <w:sz w:val="28"/>
          <w:szCs w:val="28"/>
        </w:rPr>
        <w:t>Календарно – тематическое планирование по курсу</w:t>
      </w:r>
    </w:p>
    <w:p w:rsidR="00BB4C7E" w:rsidRPr="0060737D" w:rsidRDefault="00BB4C7E" w:rsidP="00E40B9E">
      <w:pPr>
        <w:jc w:val="center"/>
        <w:rPr>
          <w:b/>
          <w:bCs/>
          <w:sz w:val="28"/>
          <w:szCs w:val="28"/>
        </w:rPr>
      </w:pPr>
      <w:r w:rsidRPr="0060737D">
        <w:rPr>
          <w:b/>
          <w:bCs/>
          <w:sz w:val="28"/>
          <w:szCs w:val="28"/>
        </w:rPr>
        <w:t>«Математика» / 2 курс</w:t>
      </w:r>
    </w:p>
    <w:p w:rsidR="00BB4C7E" w:rsidRDefault="00BB4C7E" w:rsidP="0060737D">
      <w:pPr>
        <w:tabs>
          <w:tab w:val="left" w:pos="5850"/>
        </w:tabs>
        <w:rPr>
          <w:b/>
          <w:bCs/>
        </w:rPr>
      </w:pPr>
    </w:p>
    <w:p w:rsidR="00BB4C7E" w:rsidRPr="00625EF4" w:rsidRDefault="00BB4C7E" w:rsidP="0060737D">
      <w:pPr>
        <w:tabs>
          <w:tab w:val="left" w:pos="5850"/>
        </w:tabs>
      </w:pPr>
      <w:r w:rsidRPr="00625EF4">
        <w:rPr>
          <w:b/>
          <w:bCs/>
        </w:rPr>
        <w:t xml:space="preserve">Общее количество аудиторных занятий: </w:t>
      </w:r>
      <w:r w:rsidRPr="00625EF4">
        <w:t>32 часов</w:t>
      </w:r>
    </w:p>
    <w:p w:rsidR="00BB4C7E" w:rsidRPr="00625EF4" w:rsidRDefault="00BB4C7E" w:rsidP="0060737D">
      <w:pPr>
        <w:tabs>
          <w:tab w:val="left" w:pos="5850"/>
        </w:tabs>
        <w:rPr>
          <w:b/>
          <w:bCs/>
        </w:rPr>
      </w:pPr>
      <w:r w:rsidRPr="00625EF4">
        <w:rPr>
          <w:b/>
          <w:bCs/>
        </w:rPr>
        <w:t xml:space="preserve">Количество лекционных занятий: </w:t>
      </w:r>
      <w:r w:rsidRPr="00625EF4">
        <w:t>18 часов</w:t>
      </w:r>
      <w:r w:rsidRPr="00625EF4">
        <w:rPr>
          <w:b/>
          <w:bCs/>
        </w:rPr>
        <w:tab/>
      </w:r>
    </w:p>
    <w:p w:rsidR="00BB4C7E" w:rsidRPr="00625EF4" w:rsidRDefault="00BB4C7E" w:rsidP="0060737D">
      <w:pPr>
        <w:rPr>
          <w:b/>
          <w:bCs/>
        </w:rPr>
      </w:pPr>
      <w:r w:rsidRPr="00625EF4">
        <w:rPr>
          <w:b/>
          <w:bCs/>
        </w:rPr>
        <w:t xml:space="preserve">Количество практических занятий: </w:t>
      </w:r>
      <w:r w:rsidRPr="00625EF4">
        <w:t>14 часов</w:t>
      </w:r>
    </w:p>
    <w:p w:rsidR="00BB4C7E" w:rsidRPr="00625EF4" w:rsidRDefault="00BB4C7E" w:rsidP="0060737D">
      <w:r w:rsidRPr="00625EF4">
        <w:rPr>
          <w:b/>
          <w:bCs/>
        </w:rPr>
        <w:t xml:space="preserve">Учебник: </w:t>
      </w:r>
      <w:r w:rsidRPr="00625EF4">
        <w:t xml:space="preserve">Л.П. </w:t>
      </w:r>
      <w:proofErr w:type="spellStart"/>
      <w:r w:rsidRPr="00625EF4">
        <w:t>Стойлов</w:t>
      </w:r>
      <w:proofErr w:type="spellEnd"/>
      <w:r w:rsidRPr="00625EF4">
        <w:t>. Математика: Учебник для студентов высших педагогических учебных заведений. – М.: Издательский центр «Академия», 2002г.</w:t>
      </w:r>
    </w:p>
    <w:p w:rsidR="00BB4C7E" w:rsidRPr="00625EF4" w:rsidRDefault="00BB4C7E" w:rsidP="0060737D">
      <w:r w:rsidRPr="00625EF4">
        <w:rPr>
          <w:b/>
          <w:bCs/>
        </w:rPr>
        <w:t xml:space="preserve">Планирование составлено на основе: </w:t>
      </w:r>
      <w:r w:rsidRPr="00625EF4">
        <w:t>примерной программы по курсу «математика»</w:t>
      </w:r>
    </w:p>
    <w:p w:rsidR="00BB4C7E" w:rsidRDefault="00BB4C7E" w:rsidP="00E40B9E">
      <w:pPr>
        <w:jc w:val="center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5429"/>
        <w:gridCol w:w="540"/>
        <w:gridCol w:w="540"/>
        <w:gridCol w:w="900"/>
        <w:gridCol w:w="900"/>
      </w:tblGrid>
      <w:tr w:rsidR="00BB4C7E" w:rsidRPr="0060737D">
        <w:trPr>
          <w:cantSplit/>
          <w:trHeight w:val="276"/>
        </w:trPr>
        <w:tc>
          <w:tcPr>
            <w:tcW w:w="1639" w:type="dxa"/>
            <w:vMerge w:val="restart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№</w:t>
            </w:r>
          </w:p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 xml:space="preserve">п\ </w:t>
            </w:r>
            <w:proofErr w:type="gramStart"/>
            <w:r w:rsidRPr="0060737D">
              <w:rPr>
                <w:b/>
                <w:bCs/>
              </w:rPr>
              <w:t>п</w:t>
            </w:r>
            <w:proofErr w:type="gramEnd"/>
          </w:p>
        </w:tc>
        <w:tc>
          <w:tcPr>
            <w:tcW w:w="5429" w:type="dxa"/>
            <w:vMerge w:val="restart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Разделы и темы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Распределение часов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Всего часов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  <w:r w:rsidRPr="0060737D">
              <w:rPr>
                <w:b/>
                <w:bCs/>
              </w:rPr>
              <w:t>Дата проведения</w:t>
            </w:r>
          </w:p>
        </w:tc>
      </w:tr>
      <w:tr w:rsidR="00BB4C7E" w:rsidRPr="0060737D">
        <w:trPr>
          <w:cantSplit/>
          <w:trHeight w:val="1781"/>
        </w:trPr>
        <w:tc>
          <w:tcPr>
            <w:tcW w:w="1639" w:type="dxa"/>
            <w:vMerge/>
            <w:shd w:val="clear" w:color="auto" w:fill="E6E6E6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</w:p>
        </w:tc>
        <w:tc>
          <w:tcPr>
            <w:tcW w:w="5429" w:type="dxa"/>
            <w:vMerge/>
            <w:shd w:val="clear" w:color="auto" w:fill="E6E6E6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E6E6E6"/>
            <w:textDirection w:val="btLr"/>
            <w:vAlign w:val="center"/>
          </w:tcPr>
          <w:p w:rsidR="00BB4C7E" w:rsidRPr="0060737D" w:rsidRDefault="00BB4C7E" w:rsidP="009D146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540" w:type="dxa"/>
            <w:shd w:val="clear" w:color="auto" w:fill="E6E6E6"/>
            <w:textDirection w:val="btLr"/>
            <w:vAlign w:val="center"/>
          </w:tcPr>
          <w:p w:rsidR="00BB4C7E" w:rsidRPr="0060737D" w:rsidRDefault="00BB4C7E" w:rsidP="009D146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Пр. занят.</w:t>
            </w: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</w:rPr>
            </w:pPr>
          </w:p>
        </w:tc>
      </w:tr>
      <w:tr w:rsidR="00BB4C7E" w:rsidRPr="0060737D">
        <w:trPr>
          <w:cantSplit/>
        </w:trPr>
        <w:tc>
          <w:tcPr>
            <w:tcW w:w="9948" w:type="dxa"/>
            <w:gridSpan w:val="6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 семестр</w:t>
            </w: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1.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теории множеств и математической логики.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Элементы теории множеств.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2.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Операции над множествами.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3.</w:t>
            </w:r>
          </w:p>
        </w:tc>
        <w:tc>
          <w:tcPr>
            <w:tcW w:w="5429" w:type="dxa"/>
            <w:vAlign w:val="center"/>
          </w:tcPr>
          <w:p w:rsidR="00BB4C7E" w:rsidRPr="0060737D" w:rsidRDefault="00BB4C7E" w:rsidP="009D1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Математическая логика.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2.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Отношения и соответствия.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Соответствия.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2.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Отношения.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3.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комбинаторики.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Основные правила комбинаторики.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Контрольная работа № 3.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4.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Элементы теории вероятностей.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5.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Математика и гуманитарные науки.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Математика и общечеловеческие ценности.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Раздел 6.</w:t>
            </w:r>
          </w:p>
        </w:tc>
        <w:tc>
          <w:tcPr>
            <w:tcW w:w="5429" w:type="dxa"/>
            <w:shd w:val="clear" w:color="auto" w:fill="E6E6E6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Основные этапы развития математики.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Тема 1.</w:t>
            </w:r>
          </w:p>
        </w:tc>
        <w:tc>
          <w:tcPr>
            <w:tcW w:w="5429" w:type="dxa"/>
          </w:tcPr>
          <w:p w:rsidR="00BB4C7E" w:rsidRPr="0060737D" w:rsidRDefault="00BB4C7E" w:rsidP="009D1463">
            <w:pPr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Основные этапы развития математики.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  <w:r w:rsidRPr="0060737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  <w:shd w:val="clear" w:color="auto" w:fill="EEECE1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EEECE1"/>
          </w:tcPr>
          <w:p w:rsidR="00BB4C7E" w:rsidRPr="0060737D" w:rsidRDefault="00BB4C7E" w:rsidP="009D146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--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737D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4C7E" w:rsidRPr="0060737D">
        <w:trPr>
          <w:cantSplit/>
        </w:trPr>
        <w:tc>
          <w:tcPr>
            <w:tcW w:w="1639" w:type="dxa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37D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BB4C7E" w:rsidRPr="0060737D" w:rsidRDefault="00BB4C7E" w:rsidP="009D14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4C7E" w:rsidRDefault="00BB4C7E" w:rsidP="00E40B9E">
      <w:pPr>
        <w:jc w:val="center"/>
      </w:pPr>
    </w:p>
    <w:p w:rsidR="00BB4C7E" w:rsidRDefault="00BB4C7E" w:rsidP="00E40B9E">
      <w:pPr>
        <w:jc w:val="center"/>
      </w:pPr>
    </w:p>
    <w:p w:rsidR="00BB4C7E" w:rsidRPr="00625EF4" w:rsidRDefault="00BB4C7E" w:rsidP="00E40B9E">
      <w:pPr>
        <w:jc w:val="center"/>
      </w:pPr>
    </w:p>
    <w:p w:rsidR="00BB4C7E" w:rsidRPr="00625EF4" w:rsidRDefault="00BB4C7E" w:rsidP="00E40B9E"/>
    <w:p w:rsidR="00BB4C7E" w:rsidRPr="00625EF4" w:rsidRDefault="00BB4C7E" w:rsidP="00E40B9E"/>
    <w:p w:rsidR="00BB4C7E" w:rsidRPr="00625EF4" w:rsidRDefault="00BB4C7E" w:rsidP="00F85270">
      <w:pPr>
        <w:spacing w:before="120"/>
        <w:ind w:firstLine="709"/>
        <w:jc w:val="both"/>
        <w:rPr>
          <w:b/>
          <w:bCs/>
        </w:rPr>
      </w:pPr>
    </w:p>
    <w:p w:rsidR="00BB4C7E" w:rsidRPr="00625EF4" w:rsidRDefault="00BB4C7E" w:rsidP="00F85270">
      <w:pPr>
        <w:spacing w:before="120"/>
        <w:ind w:firstLine="709"/>
        <w:jc w:val="both"/>
        <w:rPr>
          <w:b/>
          <w:bCs/>
        </w:rPr>
      </w:pPr>
    </w:p>
    <w:p w:rsidR="00BB4C7E" w:rsidRPr="00625EF4" w:rsidRDefault="00BB4C7E" w:rsidP="00F85270">
      <w:pPr>
        <w:spacing w:before="120"/>
        <w:ind w:firstLine="709"/>
        <w:jc w:val="both"/>
        <w:rPr>
          <w:b/>
          <w:bCs/>
        </w:rPr>
      </w:pPr>
    </w:p>
    <w:p w:rsidR="00BB4C7E" w:rsidRPr="00625EF4" w:rsidRDefault="00BB4C7E" w:rsidP="00F85270"/>
    <w:sectPr w:rsidR="00BB4C7E" w:rsidRPr="00625EF4" w:rsidSect="00721512">
      <w:pgSz w:w="11906" w:h="16838"/>
      <w:pgMar w:top="1134" w:right="851" w:bottom="1134" w:left="1321" w:header="425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BC" w:rsidRDefault="00C43CBC" w:rsidP="00864AA9">
      <w:r>
        <w:separator/>
      </w:r>
    </w:p>
  </w:endnote>
  <w:endnote w:type="continuationSeparator" w:id="0">
    <w:p w:rsidR="00C43CBC" w:rsidRDefault="00C43CBC" w:rsidP="008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BC" w:rsidRDefault="00C43CBC">
    <w:pPr>
      <w:pStyle w:val="aff3"/>
      <w:jc w:val="right"/>
    </w:pPr>
    <w:r>
      <w:fldChar w:fldCharType="begin"/>
    </w:r>
    <w:r>
      <w:instrText>PAGE   \* MERGEFORMAT</w:instrText>
    </w:r>
    <w:r>
      <w:fldChar w:fldCharType="separate"/>
    </w:r>
    <w:r w:rsidR="00992411">
      <w:rPr>
        <w:noProof/>
      </w:rPr>
      <w:t>5</w:t>
    </w:r>
    <w:r>
      <w:fldChar w:fldCharType="end"/>
    </w:r>
  </w:p>
  <w:p w:rsidR="00C43CBC" w:rsidRDefault="00C43CBC" w:rsidP="0017570A">
    <w:pPr>
      <w:pStyle w:val="af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BC" w:rsidRDefault="00C43CBC" w:rsidP="00864AA9">
      <w:r>
        <w:separator/>
      </w:r>
    </w:p>
  </w:footnote>
  <w:footnote w:type="continuationSeparator" w:id="0">
    <w:p w:rsidR="00C43CBC" w:rsidRDefault="00C43CBC" w:rsidP="008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3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9755C5"/>
    <w:multiLevelType w:val="hybridMultilevel"/>
    <w:tmpl w:val="53D2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C47D15"/>
    <w:multiLevelType w:val="hybridMultilevel"/>
    <w:tmpl w:val="89A4006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B6E5C19"/>
    <w:multiLevelType w:val="hybridMultilevel"/>
    <w:tmpl w:val="E10E9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26428D"/>
    <w:multiLevelType w:val="hybridMultilevel"/>
    <w:tmpl w:val="9B14B5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1477C"/>
    <w:multiLevelType w:val="hybridMultilevel"/>
    <w:tmpl w:val="45A0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5A30FF"/>
    <w:multiLevelType w:val="hybridMultilevel"/>
    <w:tmpl w:val="3E383852"/>
    <w:lvl w:ilvl="0" w:tplc="10142784">
      <w:start w:val="14"/>
      <w:numFmt w:val="decimal"/>
      <w:lvlText w:val="%1."/>
      <w:lvlJc w:val="left"/>
      <w:pPr>
        <w:ind w:left="659" w:hanging="375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766701"/>
    <w:multiLevelType w:val="hybridMultilevel"/>
    <w:tmpl w:val="CC06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1B8F"/>
    <w:multiLevelType w:val="hybridMultilevel"/>
    <w:tmpl w:val="C902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AA62F0B"/>
    <w:multiLevelType w:val="hybridMultilevel"/>
    <w:tmpl w:val="243A0734"/>
    <w:lvl w:ilvl="0" w:tplc="BBCC0DDE">
      <w:start w:val="4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7A29EE"/>
    <w:multiLevelType w:val="hybridMultilevel"/>
    <w:tmpl w:val="A0CA07C8"/>
    <w:lvl w:ilvl="0" w:tplc="645CA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C42DF9"/>
    <w:multiLevelType w:val="hybridMultilevel"/>
    <w:tmpl w:val="B87CF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CF4833"/>
    <w:multiLevelType w:val="hybridMultilevel"/>
    <w:tmpl w:val="AD38E066"/>
    <w:lvl w:ilvl="0" w:tplc="645CA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1765E"/>
    <w:multiLevelType w:val="hybridMultilevel"/>
    <w:tmpl w:val="7CCAF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F630EF"/>
    <w:multiLevelType w:val="hybridMultilevel"/>
    <w:tmpl w:val="9E00D63A"/>
    <w:lvl w:ilvl="0" w:tplc="645CA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5"/>
  </w:num>
  <w:num w:numId="11">
    <w:abstractNumId w:val="29"/>
  </w:num>
  <w:num w:numId="12">
    <w:abstractNumId w:val="10"/>
  </w:num>
  <w:num w:numId="13">
    <w:abstractNumId w:val="24"/>
  </w:num>
  <w:num w:numId="14">
    <w:abstractNumId w:val="11"/>
  </w:num>
  <w:num w:numId="15">
    <w:abstractNumId w:val="25"/>
  </w:num>
  <w:num w:numId="16">
    <w:abstractNumId w:val="3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26"/>
  </w:num>
  <w:num w:numId="21">
    <w:abstractNumId w:val="17"/>
  </w:num>
  <w:num w:numId="22">
    <w:abstractNumId w:val="13"/>
  </w:num>
  <w:num w:numId="23">
    <w:abstractNumId w:val="20"/>
  </w:num>
  <w:num w:numId="24">
    <w:abstractNumId w:val="19"/>
  </w:num>
  <w:num w:numId="25">
    <w:abstractNumId w:val="4"/>
  </w:num>
  <w:num w:numId="26">
    <w:abstractNumId w:val="6"/>
  </w:num>
  <w:num w:numId="27">
    <w:abstractNumId w:val="12"/>
  </w:num>
  <w:num w:numId="28">
    <w:abstractNumId w:val="3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70"/>
    <w:rsid w:val="00000039"/>
    <w:rsid w:val="00000818"/>
    <w:rsid w:val="00003827"/>
    <w:rsid w:val="00003CA4"/>
    <w:rsid w:val="00003FF2"/>
    <w:rsid w:val="00004A1E"/>
    <w:rsid w:val="0000527F"/>
    <w:rsid w:val="00005C8E"/>
    <w:rsid w:val="000102EE"/>
    <w:rsid w:val="000108E1"/>
    <w:rsid w:val="00010EA2"/>
    <w:rsid w:val="000111E4"/>
    <w:rsid w:val="00011742"/>
    <w:rsid w:val="000127E7"/>
    <w:rsid w:val="00012BA3"/>
    <w:rsid w:val="000138AC"/>
    <w:rsid w:val="00014957"/>
    <w:rsid w:val="000151DD"/>
    <w:rsid w:val="000153B3"/>
    <w:rsid w:val="00015E45"/>
    <w:rsid w:val="00016C2D"/>
    <w:rsid w:val="0001749F"/>
    <w:rsid w:val="00017B73"/>
    <w:rsid w:val="00017E8A"/>
    <w:rsid w:val="00017FBF"/>
    <w:rsid w:val="00020872"/>
    <w:rsid w:val="000208D9"/>
    <w:rsid w:val="000223FF"/>
    <w:rsid w:val="0002397C"/>
    <w:rsid w:val="00023E08"/>
    <w:rsid w:val="000251A1"/>
    <w:rsid w:val="00026B6C"/>
    <w:rsid w:val="000275FB"/>
    <w:rsid w:val="00033B62"/>
    <w:rsid w:val="00033B6B"/>
    <w:rsid w:val="00034129"/>
    <w:rsid w:val="000355DA"/>
    <w:rsid w:val="00037B15"/>
    <w:rsid w:val="000404F9"/>
    <w:rsid w:val="00040683"/>
    <w:rsid w:val="0004099F"/>
    <w:rsid w:val="0004146E"/>
    <w:rsid w:val="00041DF7"/>
    <w:rsid w:val="00044181"/>
    <w:rsid w:val="00044265"/>
    <w:rsid w:val="00044FCE"/>
    <w:rsid w:val="000454C4"/>
    <w:rsid w:val="00045590"/>
    <w:rsid w:val="000470D9"/>
    <w:rsid w:val="00051D21"/>
    <w:rsid w:val="00052460"/>
    <w:rsid w:val="000539E7"/>
    <w:rsid w:val="00054288"/>
    <w:rsid w:val="00056B8D"/>
    <w:rsid w:val="00060485"/>
    <w:rsid w:val="00060D6C"/>
    <w:rsid w:val="00060FFE"/>
    <w:rsid w:val="000645F7"/>
    <w:rsid w:val="000648AA"/>
    <w:rsid w:val="00065BDA"/>
    <w:rsid w:val="0006720F"/>
    <w:rsid w:val="00072424"/>
    <w:rsid w:val="00073271"/>
    <w:rsid w:val="00074147"/>
    <w:rsid w:val="000743BB"/>
    <w:rsid w:val="00074DB6"/>
    <w:rsid w:val="00076125"/>
    <w:rsid w:val="000776AB"/>
    <w:rsid w:val="00077D77"/>
    <w:rsid w:val="00080894"/>
    <w:rsid w:val="00080C5C"/>
    <w:rsid w:val="0008107B"/>
    <w:rsid w:val="00083C4F"/>
    <w:rsid w:val="00084AE7"/>
    <w:rsid w:val="000900DA"/>
    <w:rsid w:val="00091A59"/>
    <w:rsid w:val="00093162"/>
    <w:rsid w:val="000948AD"/>
    <w:rsid w:val="00096247"/>
    <w:rsid w:val="00096DE6"/>
    <w:rsid w:val="00096E0F"/>
    <w:rsid w:val="000A12E9"/>
    <w:rsid w:val="000A154E"/>
    <w:rsid w:val="000A207B"/>
    <w:rsid w:val="000A24D4"/>
    <w:rsid w:val="000A2736"/>
    <w:rsid w:val="000A5FE4"/>
    <w:rsid w:val="000A707E"/>
    <w:rsid w:val="000A7A5A"/>
    <w:rsid w:val="000A7B55"/>
    <w:rsid w:val="000A7E37"/>
    <w:rsid w:val="000B22A9"/>
    <w:rsid w:val="000B4A95"/>
    <w:rsid w:val="000B7529"/>
    <w:rsid w:val="000C0B7F"/>
    <w:rsid w:val="000C0E5A"/>
    <w:rsid w:val="000C2008"/>
    <w:rsid w:val="000C24FE"/>
    <w:rsid w:val="000C2E7D"/>
    <w:rsid w:val="000C2FF2"/>
    <w:rsid w:val="000C548C"/>
    <w:rsid w:val="000C736F"/>
    <w:rsid w:val="000D049D"/>
    <w:rsid w:val="000D2B5E"/>
    <w:rsid w:val="000D49B6"/>
    <w:rsid w:val="000D4BFE"/>
    <w:rsid w:val="000D7854"/>
    <w:rsid w:val="000D7C91"/>
    <w:rsid w:val="000D7EAD"/>
    <w:rsid w:val="000E05F9"/>
    <w:rsid w:val="000E0CD8"/>
    <w:rsid w:val="000E5C5B"/>
    <w:rsid w:val="000E631B"/>
    <w:rsid w:val="000F0B9D"/>
    <w:rsid w:val="000F13D9"/>
    <w:rsid w:val="000F3818"/>
    <w:rsid w:val="000F4D28"/>
    <w:rsid w:val="000F59D8"/>
    <w:rsid w:val="000F5AD0"/>
    <w:rsid w:val="000F7140"/>
    <w:rsid w:val="001019CC"/>
    <w:rsid w:val="001021F4"/>
    <w:rsid w:val="00105D08"/>
    <w:rsid w:val="00106009"/>
    <w:rsid w:val="001076FB"/>
    <w:rsid w:val="00107BC5"/>
    <w:rsid w:val="0011153C"/>
    <w:rsid w:val="00112E82"/>
    <w:rsid w:val="00115321"/>
    <w:rsid w:val="001155B9"/>
    <w:rsid w:val="00117FAC"/>
    <w:rsid w:val="0012083B"/>
    <w:rsid w:val="00123568"/>
    <w:rsid w:val="0012358F"/>
    <w:rsid w:val="001255C1"/>
    <w:rsid w:val="00126BEC"/>
    <w:rsid w:val="00127103"/>
    <w:rsid w:val="0012733B"/>
    <w:rsid w:val="00127AEA"/>
    <w:rsid w:val="00130276"/>
    <w:rsid w:val="00130A57"/>
    <w:rsid w:val="001314BC"/>
    <w:rsid w:val="00133AFC"/>
    <w:rsid w:val="00134212"/>
    <w:rsid w:val="00134E38"/>
    <w:rsid w:val="00135397"/>
    <w:rsid w:val="00137435"/>
    <w:rsid w:val="00137A57"/>
    <w:rsid w:val="001407C3"/>
    <w:rsid w:val="0014106D"/>
    <w:rsid w:val="00142147"/>
    <w:rsid w:val="0014214C"/>
    <w:rsid w:val="001424CB"/>
    <w:rsid w:val="00144236"/>
    <w:rsid w:val="001460B4"/>
    <w:rsid w:val="00146EAA"/>
    <w:rsid w:val="00150F47"/>
    <w:rsid w:val="00152130"/>
    <w:rsid w:val="00153775"/>
    <w:rsid w:val="00153A5E"/>
    <w:rsid w:val="00154E7B"/>
    <w:rsid w:val="00160165"/>
    <w:rsid w:val="001616DB"/>
    <w:rsid w:val="00162318"/>
    <w:rsid w:val="00162A4D"/>
    <w:rsid w:val="00163057"/>
    <w:rsid w:val="00163934"/>
    <w:rsid w:val="00163BB8"/>
    <w:rsid w:val="0016470C"/>
    <w:rsid w:val="00170048"/>
    <w:rsid w:val="00170A84"/>
    <w:rsid w:val="00172992"/>
    <w:rsid w:val="00172BD2"/>
    <w:rsid w:val="00174777"/>
    <w:rsid w:val="0017570A"/>
    <w:rsid w:val="00176143"/>
    <w:rsid w:val="001763FE"/>
    <w:rsid w:val="00176A3A"/>
    <w:rsid w:val="00176CD9"/>
    <w:rsid w:val="00177123"/>
    <w:rsid w:val="001806CD"/>
    <w:rsid w:val="001806D4"/>
    <w:rsid w:val="001842BA"/>
    <w:rsid w:val="00186152"/>
    <w:rsid w:val="0019318F"/>
    <w:rsid w:val="0019336B"/>
    <w:rsid w:val="00193513"/>
    <w:rsid w:val="00193891"/>
    <w:rsid w:val="00195E3D"/>
    <w:rsid w:val="001968F6"/>
    <w:rsid w:val="001A0BAE"/>
    <w:rsid w:val="001A0C50"/>
    <w:rsid w:val="001A0ECD"/>
    <w:rsid w:val="001A1FFC"/>
    <w:rsid w:val="001A33A7"/>
    <w:rsid w:val="001A4758"/>
    <w:rsid w:val="001A4995"/>
    <w:rsid w:val="001A4EC4"/>
    <w:rsid w:val="001A5E55"/>
    <w:rsid w:val="001A7787"/>
    <w:rsid w:val="001B1D4A"/>
    <w:rsid w:val="001B2D35"/>
    <w:rsid w:val="001B2F8E"/>
    <w:rsid w:val="001B44E6"/>
    <w:rsid w:val="001B455F"/>
    <w:rsid w:val="001B460E"/>
    <w:rsid w:val="001B5F25"/>
    <w:rsid w:val="001B695A"/>
    <w:rsid w:val="001C17A4"/>
    <w:rsid w:val="001C2C30"/>
    <w:rsid w:val="001C42D6"/>
    <w:rsid w:val="001C4CE5"/>
    <w:rsid w:val="001C53A1"/>
    <w:rsid w:val="001C5425"/>
    <w:rsid w:val="001D254B"/>
    <w:rsid w:val="001D26B5"/>
    <w:rsid w:val="001D52CE"/>
    <w:rsid w:val="001D6A25"/>
    <w:rsid w:val="001D7901"/>
    <w:rsid w:val="001E0B6C"/>
    <w:rsid w:val="001E246C"/>
    <w:rsid w:val="001E26E3"/>
    <w:rsid w:val="001E3F5D"/>
    <w:rsid w:val="001E43D2"/>
    <w:rsid w:val="001E460B"/>
    <w:rsid w:val="001E56ED"/>
    <w:rsid w:val="001E6359"/>
    <w:rsid w:val="001F3309"/>
    <w:rsid w:val="001F6F3C"/>
    <w:rsid w:val="001F75E5"/>
    <w:rsid w:val="00200D8D"/>
    <w:rsid w:val="002018BB"/>
    <w:rsid w:val="00201C48"/>
    <w:rsid w:val="0020204E"/>
    <w:rsid w:val="00202B6D"/>
    <w:rsid w:val="00210426"/>
    <w:rsid w:val="002118A3"/>
    <w:rsid w:val="00211B36"/>
    <w:rsid w:val="0021234F"/>
    <w:rsid w:val="00212FF6"/>
    <w:rsid w:val="00215DCF"/>
    <w:rsid w:val="00216444"/>
    <w:rsid w:val="0022020D"/>
    <w:rsid w:val="00220891"/>
    <w:rsid w:val="002231D9"/>
    <w:rsid w:val="00224C1A"/>
    <w:rsid w:val="0022744F"/>
    <w:rsid w:val="00227657"/>
    <w:rsid w:val="0023252F"/>
    <w:rsid w:val="00232932"/>
    <w:rsid w:val="00233250"/>
    <w:rsid w:val="002354FC"/>
    <w:rsid w:val="00235E31"/>
    <w:rsid w:val="0023666A"/>
    <w:rsid w:val="00240A49"/>
    <w:rsid w:val="00241AB5"/>
    <w:rsid w:val="00242021"/>
    <w:rsid w:val="002425D0"/>
    <w:rsid w:val="00243B1A"/>
    <w:rsid w:val="002470A2"/>
    <w:rsid w:val="00247D89"/>
    <w:rsid w:val="002522DD"/>
    <w:rsid w:val="00255DB3"/>
    <w:rsid w:val="00257431"/>
    <w:rsid w:val="00261408"/>
    <w:rsid w:val="00261E05"/>
    <w:rsid w:val="00261F2D"/>
    <w:rsid w:val="002627EF"/>
    <w:rsid w:val="00266454"/>
    <w:rsid w:val="00266A0F"/>
    <w:rsid w:val="002670E1"/>
    <w:rsid w:val="002678AD"/>
    <w:rsid w:val="002679B0"/>
    <w:rsid w:val="00267F6F"/>
    <w:rsid w:val="00272058"/>
    <w:rsid w:val="0027209F"/>
    <w:rsid w:val="002721AD"/>
    <w:rsid w:val="00273936"/>
    <w:rsid w:val="002745E7"/>
    <w:rsid w:val="00274917"/>
    <w:rsid w:val="00274F35"/>
    <w:rsid w:val="00275AAB"/>
    <w:rsid w:val="00277404"/>
    <w:rsid w:val="002777AA"/>
    <w:rsid w:val="002777E2"/>
    <w:rsid w:val="00280387"/>
    <w:rsid w:val="00283807"/>
    <w:rsid w:val="0028463A"/>
    <w:rsid w:val="00287DCB"/>
    <w:rsid w:val="002902B4"/>
    <w:rsid w:val="002A3183"/>
    <w:rsid w:val="002A3257"/>
    <w:rsid w:val="002A3FD7"/>
    <w:rsid w:val="002A548C"/>
    <w:rsid w:val="002A599D"/>
    <w:rsid w:val="002A5D98"/>
    <w:rsid w:val="002A758B"/>
    <w:rsid w:val="002A7F54"/>
    <w:rsid w:val="002B16FE"/>
    <w:rsid w:val="002B1EE8"/>
    <w:rsid w:val="002B34D4"/>
    <w:rsid w:val="002B4A06"/>
    <w:rsid w:val="002B4F23"/>
    <w:rsid w:val="002C1015"/>
    <w:rsid w:val="002C1CF1"/>
    <w:rsid w:val="002C41FF"/>
    <w:rsid w:val="002C6E4E"/>
    <w:rsid w:val="002C7055"/>
    <w:rsid w:val="002C78C3"/>
    <w:rsid w:val="002C7B2E"/>
    <w:rsid w:val="002D1348"/>
    <w:rsid w:val="002D15BD"/>
    <w:rsid w:val="002D173B"/>
    <w:rsid w:val="002D1DA2"/>
    <w:rsid w:val="002D3468"/>
    <w:rsid w:val="002D42AB"/>
    <w:rsid w:val="002D603F"/>
    <w:rsid w:val="002D614D"/>
    <w:rsid w:val="002E09DC"/>
    <w:rsid w:val="002E1316"/>
    <w:rsid w:val="002E1D5A"/>
    <w:rsid w:val="002E332A"/>
    <w:rsid w:val="002E6A80"/>
    <w:rsid w:val="002E7067"/>
    <w:rsid w:val="002F1A18"/>
    <w:rsid w:val="002F266A"/>
    <w:rsid w:val="002F3F8E"/>
    <w:rsid w:val="002F40D5"/>
    <w:rsid w:val="0030015B"/>
    <w:rsid w:val="0030065B"/>
    <w:rsid w:val="00301A2A"/>
    <w:rsid w:val="00302427"/>
    <w:rsid w:val="00303528"/>
    <w:rsid w:val="00306B19"/>
    <w:rsid w:val="00306BCA"/>
    <w:rsid w:val="00307798"/>
    <w:rsid w:val="00307EB8"/>
    <w:rsid w:val="00310661"/>
    <w:rsid w:val="00311299"/>
    <w:rsid w:val="00314708"/>
    <w:rsid w:val="00315C16"/>
    <w:rsid w:val="003160FF"/>
    <w:rsid w:val="003161DC"/>
    <w:rsid w:val="0032038F"/>
    <w:rsid w:val="00321739"/>
    <w:rsid w:val="00324131"/>
    <w:rsid w:val="003251A2"/>
    <w:rsid w:val="00325C3F"/>
    <w:rsid w:val="003309E0"/>
    <w:rsid w:val="003313FE"/>
    <w:rsid w:val="00331402"/>
    <w:rsid w:val="003322DC"/>
    <w:rsid w:val="00332B03"/>
    <w:rsid w:val="00332BE9"/>
    <w:rsid w:val="00333645"/>
    <w:rsid w:val="00333BFF"/>
    <w:rsid w:val="0033407E"/>
    <w:rsid w:val="0033468A"/>
    <w:rsid w:val="00335B8B"/>
    <w:rsid w:val="00335EED"/>
    <w:rsid w:val="003370B4"/>
    <w:rsid w:val="00337CFE"/>
    <w:rsid w:val="00337F46"/>
    <w:rsid w:val="00340527"/>
    <w:rsid w:val="00340635"/>
    <w:rsid w:val="0034231C"/>
    <w:rsid w:val="00342A3E"/>
    <w:rsid w:val="00342B23"/>
    <w:rsid w:val="00342C93"/>
    <w:rsid w:val="003432E5"/>
    <w:rsid w:val="003434E2"/>
    <w:rsid w:val="003438B9"/>
    <w:rsid w:val="00343E54"/>
    <w:rsid w:val="003459BF"/>
    <w:rsid w:val="00346314"/>
    <w:rsid w:val="00346B18"/>
    <w:rsid w:val="0035194E"/>
    <w:rsid w:val="00351B24"/>
    <w:rsid w:val="00353A2A"/>
    <w:rsid w:val="00355B64"/>
    <w:rsid w:val="00356A03"/>
    <w:rsid w:val="00360646"/>
    <w:rsid w:val="003607A1"/>
    <w:rsid w:val="00365A40"/>
    <w:rsid w:val="00367AD2"/>
    <w:rsid w:val="0037159E"/>
    <w:rsid w:val="00371C35"/>
    <w:rsid w:val="003731BD"/>
    <w:rsid w:val="00374951"/>
    <w:rsid w:val="00374EFD"/>
    <w:rsid w:val="00375594"/>
    <w:rsid w:val="00376B72"/>
    <w:rsid w:val="00377C8E"/>
    <w:rsid w:val="003801B8"/>
    <w:rsid w:val="00380F1A"/>
    <w:rsid w:val="00381F9D"/>
    <w:rsid w:val="00383029"/>
    <w:rsid w:val="00383033"/>
    <w:rsid w:val="00383634"/>
    <w:rsid w:val="00385BF5"/>
    <w:rsid w:val="003935AA"/>
    <w:rsid w:val="003943BE"/>
    <w:rsid w:val="00395C39"/>
    <w:rsid w:val="0039656E"/>
    <w:rsid w:val="00397F0B"/>
    <w:rsid w:val="003A5FD4"/>
    <w:rsid w:val="003A6014"/>
    <w:rsid w:val="003A66C3"/>
    <w:rsid w:val="003A720E"/>
    <w:rsid w:val="003A734B"/>
    <w:rsid w:val="003B1A11"/>
    <w:rsid w:val="003B3DCC"/>
    <w:rsid w:val="003B53E5"/>
    <w:rsid w:val="003B5BCE"/>
    <w:rsid w:val="003B5EEA"/>
    <w:rsid w:val="003B6E86"/>
    <w:rsid w:val="003B73CB"/>
    <w:rsid w:val="003B7EAB"/>
    <w:rsid w:val="003C0AC7"/>
    <w:rsid w:val="003C0D8E"/>
    <w:rsid w:val="003C2669"/>
    <w:rsid w:val="003C2FEA"/>
    <w:rsid w:val="003C4E00"/>
    <w:rsid w:val="003C7579"/>
    <w:rsid w:val="003C7CD2"/>
    <w:rsid w:val="003D1B5B"/>
    <w:rsid w:val="003D1EAA"/>
    <w:rsid w:val="003D223A"/>
    <w:rsid w:val="003D3658"/>
    <w:rsid w:val="003D4E28"/>
    <w:rsid w:val="003D6C5C"/>
    <w:rsid w:val="003D7E21"/>
    <w:rsid w:val="003E046A"/>
    <w:rsid w:val="003E1DBC"/>
    <w:rsid w:val="003E2005"/>
    <w:rsid w:val="003E209F"/>
    <w:rsid w:val="003E481E"/>
    <w:rsid w:val="003E4C58"/>
    <w:rsid w:val="003E50C5"/>
    <w:rsid w:val="003E56C9"/>
    <w:rsid w:val="003E6C75"/>
    <w:rsid w:val="003E7D3A"/>
    <w:rsid w:val="003F03C8"/>
    <w:rsid w:val="003F5747"/>
    <w:rsid w:val="003F57AF"/>
    <w:rsid w:val="003F64A6"/>
    <w:rsid w:val="003F7942"/>
    <w:rsid w:val="003F7A92"/>
    <w:rsid w:val="0040096D"/>
    <w:rsid w:val="00401298"/>
    <w:rsid w:val="00403C04"/>
    <w:rsid w:val="00404234"/>
    <w:rsid w:val="00404FEB"/>
    <w:rsid w:val="00405A42"/>
    <w:rsid w:val="00405CA6"/>
    <w:rsid w:val="00405FAE"/>
    <w:rsid w:val="0040624C"/>
    <w:rsid w:val="00406B4F"/>
    <w:rsid w:val="004074A8"/>
    <w:rsid w:val="00407E91"/>
    <w:rsid w:val="004115DF"/>
    <w:rsid w:val="004121C8"/>
    <w:rsid w:val="004129B1"/>
    <w:rsid w:val="00412B5B"/>
    <w:rsid w:val="00412EDB"/>
    <w:rsid w:val="00415017"/>
    <w:rsid w:val="004154A1"/>
    <w:rsid w:val="004155CE"/>
    <w:rsid w:val="00416534"/>
    <w:rsid w:val="00420D36"/>
    <w:rsid w:val="00420F35"/>
    <w:rsid w:val="00421BEA"/>
    <w:rsid w:val="0042303A"/>
    <w:rsid w:val="00426242"/>
    <w:rsid w:val="0043282D"/>
    <w:rsid w:val="00433634"/>
    <w:rsid w:val="004346A5"/>
    <w:rsid w:val="00440421"/>
    <w:rsid w:val="004446A3"/>
    <w:rsid w:val="00445CB4"/>
    <w:rsid w:val="00450ED0"/>
    <w:rsid w:val="00452D23"/>
    <w:rsid w:val="0045433D"/>
    <w:rsid w:val="00454BA3"/>
    <w:rsid w:val="004563AB"/>
    <w:rsid w:val="00457483"/>
    <w:rsid w:val="004605D7"/>
    <w:rsid w:val="00461158"/>
    <w:rsid w:val="004618B2"/>
    <w:rsid w:val="00464640"/>
    <w:rsid w:val="004706F1"/>
    <w:rsid w:val="00471E7F"/>
    <w:rsid w:val="0047447F"/>
    <w:rsid w:val="00474803"/>
    <w:rsid w:val="00476003"/>
    <w:rsid w:val="004772D5"/>
    <w:rsid w:val="00480A2F"/>
    <w:rsid w:val="00480DBF"/>
    <w:rsid w:val="0048174A"/>
    <w:rsid w:val="00481F65"/>
    <w:rsid w:val="004833A0"/>
    <w:rsid w:val="0048438C"/>
    <w:rsid w:val="00484B97"/>
    <w:rsid w:val="00485409"/>
    <w:rsid w:val="004855C4"/>
    <w:rsid w:val="00485D41"/>
    <w:rsid w:val="00486621"/>
    <w:rsid w:val="00486B5E"/>
    <w:rsid w:val="00486E59"/>
    <w:rsid w:val="00487834"/>
    <w:rsid w:val="00491374"/>
    <w:rsid w:val="00494376"/>
    <w:rsid w:val="0049581C"/>
    <w:rsid w:val="00497ADA"/>
    <w:rsid w:val="00497CE0"/>
    <w:rsid w:val="00497F6A"/>
    <w:rsid w:val="004A1565"/>
    <w:rsid w:val="004A2C72"/>
    <w:rsid w:val="004A2E1B"/>
    <w:rsid w:val="004A34C8"/>
    <w:rsid w:val="004A358E"/>
    <w:rsid w:val="004A4A22"/>
    <w:rsid w:val="004A5706"/>
    <w:rsid w:val="004A5C49"/>
    <w:rsid w:val="004A6C50"/>
    <w:rsid w:val="004A744B"/>
    <w:rsid w:val="004B05BC"/>
    <w:rsid w:val="004B2F33"/>
    <w:rsid w:val="004B3E1D"/>
    <w:rsid w:val="004B5130"/>
    <w:rsid w:val="004B54C8"/>
    <w:rsid w:val="004B5D44"/>
    <w:rsid w:val="004C2E1A"/>
    <w:rsid w:val="004C4979"/>
    <w:rsid w:val="004C538B"/>
    <w:rsid w:val="004C5BD5"/>
    <w:rsid w:val="004C6834"/>
    <w:rsid w:val="004C6F05"/>
    <w:rsid w:val="004C7A80"/>
    <w:rsid w:val="004D2552"/>
    <w:rsid w:val="004D5086"/>
    <w:rsid w:val="004D5104"/>
    <w:rsid w:val="004E3585"/>
    <w:rsid w:val="004E4DD8"/>
    <w:rsid w:val="004E4E98"/>
    <w:rsid w:val="004E4FBE"/>
    <w:rsid w:val="004E6CF4"/>
    <w:rsid w:val="004E7512"/>
    <w:rsid w:val="004E75F9"/>
    <w:rsid w:val="004E77B6"/>
    <w:rsid w:val="004F1CB6"/>
    <w:rsid w:val="004F21C9"/>
    <w:rsid w:val="004F21D7"/>
    <w:rsid w:val="004F35AD"/>
    <w:rsid w:val="004F4B89"/>
    <w:rsid w:val="004F4C8F"/>
    <w:rsid w:val="004F682F"/>
    <w:rsid w:val="004F7246"/>
    <w:rsid w:val="00500001"/>
    <w:rsid w:val="00500644"/>
    <w:rsid w:val="00500E63"/>
    <w:rsid w:val="00500EAA"/>
    <w:rsid w:val="00503195"/>
    <w:rsid w:val="00503F07"/>
    <w:rsid w:val="005040C5"/>
    <w:rsid w:val="005128B3"/>
    <w:rsid w:val="0051412B"/>
    <w:rsid w:val="00520512"/>
    <w:rsid w:val="00520FE8"/>
    <w:rsid w:val="00523914"/>
    <w:rsid w:val="00523ACF"/>
    <w:rsid w:val="00524229"/>
    <w:rsid w:val="00524B8C"/>
    <w:rsid w:val="005252F8"/>
    <w:rsid w:val="00527CC3"/>
    <w:rsid w:val="005309BF"/>
    <w:rsid w:val="00536731"/>
    <w:rsid w:val="00536F32"/>
    <w:rsid w:val="0053708A"/>
    <w:rsid w:val="0054107D"/>
    <w:rsid w:val="005413DA"/>
    <w:rsid w:val="005416FD"/>
    <w:rsid w:val="00543111"/>
    <w:rsid w:val="00545A0A"/>
    <w:rsid w:val="00546081"/>
    <w:rsid w:val="00546B66"/>
    <w:rsid w:val="00547CFD"/>
    <w:rsid w:val="0055093D"/>
    <w:rsid w:val="005513C8"/>
    <w:rsid w:val="00553B47"/>
    <w:rsid w:val="00553F82"/>
    <w:rsid w:val="005570E4"/>
    <w:rsid w:val="005573FC"/>
    <w:rsid w:val="0056004F"/>
    <w:rsid w:val="005602C4"/>
    <w:rsid w:val="005603AC"/>
    <w:rsid w:val="005619DE"/>
    <w:rsid w:val="00564C99"/>
    <w:rsid w:val="00564D93"/>
    <w:rsid w:val="00566BA4"/>
    <w:rsid w:val="00567868"/>
    <w:rsid w:val="00567EBB"/>
    <w:rsid w:val="005766DE"/>
    <w:rsid w:val="0057675A"/>
    <w:rsid w:val="00577DFE"/>
    <w:rsid w:val="00581136"/>
    <w:rsid w:val="00581B6C"/>
    <w:rsid w:val="00582B0C"/>
    <w:rsid w:val="00583168"/>
    <w:rsid w:val="00583BDB"/>
    <w:rsid w:val="00583CF3"/>
    <w:rsid w:val="0058537F"/>
    <w:rsid w:val="00586AB6"/>
    <w:rsid w:val="005878B4"/>
    <w:rsid w:val="00593382"/>
    <w:rsid w:val="0059387C"/>
    <w:rsid w:val="005939E0"/>
    <w:rsid w:val="00595496"/>
    <w:rsid w:val="005978FF"/>
    <w:rsid w:val="005A0272"/>
    <w:rsid w:val="005A2ADC"/>
    <w:rsid w:val="005A4C4E"/>
    <w:rsid w:val="005A5603"/>
    <w:rsid w:val="005A5B79"/>
    <w:rsid w:val="005A7FDA"/>
    <w:rsid w:val="005B1BC2"/>
    <w:rsid w:val="005B23AD"/>
    <w:rsid w:val="005B44D2"/>
    <w:rsid w:val="005B5695"/>
    <w:rsid w:val="005B6641"/>
    <w:rsid w:val="005C1794"/>
    <w:rsid w:val="005C4EB6"/>
    <w:rsid w:val="005C5DB0"/>
    <w:rsid w:val="005C6BC5"/>
    <w:rsid w:val="005C6D34"/>
    <w:rsid w:val="005C7307"/>
    <w:rsid w:val="005D247E"/>
    <w:rsid w:val="005D3725"/>
    <w:rsid w:val="005D73E3"/>
    <w:rsid w:val="005E1B2C"/>
    <w:rsid w:val="005E1CAF"/>
    <w:rsid w:val="005E5D9B"/>
    <w:rsid w:val="005E6AEC"/>
    <w:rsid w:val="005E7932"/>
    <w:rsid w:val="005F1CD7"/>
    <w:rsid w:val="005F39D9"/>
    <w:rsid w:val="005F5CF0"/>
    <w:rsid w:val="005F6B76"/>
    <w:rsid w:val="006013B3"/>
    <w:rsid w:val="0060201E"/>
    <w:rsid w:val="006035DB"/>
    <w:rsid w:val="00605D62"/>
    <w:rsid w:val="0060737D"/>
    <w:rsid w:val="006126D7"/>
    <w:rsid w:val="00615130"/>
    <w:rsid w:val="00615ACE"/>
    <w:rsid w:val="006166EE"/>
    <w:rsid w:val="006215D1"/>
    <w:rsid w:val="00621FF2"/>
    <w:rsid w:val="0062442D"/>
    <w:rsid w:val="00625EF4"/>
    <w:rsid w:val="00626E2F"/>
    <w:rsid w:val="00630BA5"/>
    <w:rsid w:val="00631F4F"/>
    <w:rsid w:val="00633B4B"/>
    <w:rsid w:val="00633EDB"/>
    <w:rsid w:val="00633F05"/>
    <w:rsid w:val="0063511F"/>
    <w:rsid w:val="00635616"/>
    <w:rsid w:val="0063584D"/>
    <w:rsid w:val="00635882"/>
    <w:rsid w:val="00636A11"/>
    <w:rsid w:val="00637787"/>
    <w:rsid w:val="0064358A"/>
    <w:rsid w:val="006438D6"/>
    <w:rsid w:val="0064411B"/>
    <w:rsid w:val="00644202"/>
    <w:rsid w:val="00644EF2"/>
    <w:rsid w:val="006467BA"/>
    <w:rsid w:val="00647051"/>
    <w:rsid w:val="006474FC"/>
    <w:rsid w:val="006500C7"/>
    <w:rsid w:val="006512B8"/>
    <w:rsid w:val="00652102"/>
    <w:rsid w:val="0065399B"/>
    <w:rsid w:val="00654421"/>
    <w:rsid w:val="0065536E"/>
    <w:rsid w:val="0065554E"/>
    <w:rsid w:val="0065773C"/>
    <w:rsid w:val="006622CA"/>
    <w:rsid w:val="0066235A"/>
    <w:rsid w:val="006646B3"/>
    <w:rsid w:val="00664A0B"/>
    <w:rsid w:val="00664DC0"/>
    <w:rsid w:val="00664E63"/>
    <w:rsid w:val="00665C38"/>
    <w:rsid w:val="00670772"/>
    <w:rsid w:val="006707D6"/>
    <w:rsid w:val="006729F9"/>
    <w:rsid w:val="006734DD"/>
    <w:rsid w:val="00674A97"/>
    <w:rsid w:val="00675FC4"/>
    <w:rsid w:val="00677EBD"/>
    <w:rsid w:val="006819B7"/>
    <w:rsid w:val="00682B52"/>
    <w:rsid w:val="00686216"/>
    <w:rsid w:val="00686C27"/>
    <w:rsid w:val="0069077F"/>
    <w:rsid w:val="00690B08"/>
    <w:rsid w:val="00692137"/>
    <w:rsid w:val="006921EB"/>
    <w:rsid w:val="00692925"/>
    <w:rsid w:val="00692AE0"/>
    <w:rsid w:val="006945E8"/>
    <w:rsid w:val="00695F78"/>
    <w:rsid w:val="00696A79"/>
    <w:rsid w:val="006A12AA"/>
    <w:rsid w:val="006A14AE"/>
    <w:rsid w:val="006A3625"/>
    <w:rsid w:val="006A46F9"/>
    <w:rsid w:val="006A6518"/>
    <w:rsid w:val="006B0911"/>
    <w:rsid w:val="006B1EFD"/>
    <w:rsid w:val="006B298F"/>
    <w:rsid w:val="006B45E3"/>
    <w:rsid w:val="006B580D"/>
    <w:rsid w:val="006B710D"/>
    <w:rsid w:val="006B7126"/>
    <w:rsid w:val="006B741E"/>
    <w:rsid w:val="006B77CC"/>
    <w:rsid w:val="006C0F58"/>
    <w:rsid w:val="006C5571"/>
    <w:rsid w:val="006C5889"/>
    <w:rsid w:val="006D0C66"/>
    <w:rsid w:val="006D35AE"/>
    <w:rsid w:val="006D4DE5"/>
    <w:rsid w:val="006D6019"/>
    <w:rsid w:val="006D64DA"/>
    <w:rsid w:val="006D75D8"/>
    <w:rsid w:val="006E27D0"/>
    <w:rsid w:val="006E36D1"/>
    <w:rsid w:val="006E4116"/>
    <w:rsid w:val="006E4EB7"/>
    <w:rsid w:val="006F01B9"/>
    <w:rsid w:val="006F08EE"/>
    <w:rsid w:val="006F4D9A"/>
    <w:rsid w:val="006F4E22"/>
    <w:rsid w:val="006F5564"/>
    <w:rsid w:val="007009EC"/>
    <w:rsid w:val="007023E7"/>
    <w:rsid w:val="0070388E"/>
    <w:rsid w:val="00705F44"/>
    <w:rsid w:val="00706151"/>
    <w:rsid w:val="007074A4"/>
    <w:rsid w:val="00707C44"/>
    <w:rsid w:val="007108E9"/>
    <w:rsid w:val="007114B5"/>
    <w:rsid w:val="00711880"/>
    <w:rsid w:val="00711B19"/>
    <w:rsid w:val="00711E09"/>
    <w:rsid w:val="00712284"/>
    <w:rsid w:val="00712B22"/>
    <w:rsid w:val="00713ED5"/>
    <w:rsid w:val="00716FBF"/>
    <w:rsid w:val="00720450"/>
    <w:rsid w:val="007208FD"/>
    <w:rsid w:val="00721512"/>
    <w:rsid w:val="0072154B"/>
    <w:rsid w:val="00721F98"/>
    <w:rsid w:val="007237C3"/>
    <w:rsid w:val="00725689"/>
    <w:rsid w:val="00725A9E"/>
    <w:rsid w:val="00727061"/>
    <w:rsid w:val="007276FC"/>
    <w:rsid w:val="00727C03"/>
    <w:rsid w:val="00727EEC"/>
    <w:rsid w:val="00730248"/>
    <w:rsid w:val="00730465"/>
    <w:rsid w:val="007323E9"/>
    <w:rsid w:val="00734D28"/>
    <w:rsid w:val="007359B4"/>
    <w:rsid w:val="007375B0"/>
    <w:rsid w:val="00740808"/>
    <w:rsid w:val="00740C87"/>
    <w:rsid w:val="00741FE9"/>
    <w:rsid w:val="00742154"/>
    <w:rsid w:val="00742A1E"/>
    <w:rsid w:val="00743CFE"/>
    <w:rsid w:val="00744B08"/>
    <w:rsid w:val="00746791"/>
    <w:rsid w:val="00747814"/>
    <w:rsid w:val="0075092C"/>
    <w:rsid w:val="00750FCF"/>
    <w:rsid w:val="00751909"/>
    <w:rsid w:val="00752072"/>
    <w:rsid w:val="00752A8D"/>
    <w:rsid w:val="00753D24"/>
    <w:rsid w:val="007540ED"/>
    <w:rsid w:val="00760C39"/>
    <w:rsid w:val="007613CE"/>
    <w:rsid w:val="00761EDD"/>
    <w:rsid w:val="007625DA"/>
    <w:rsid w:val="00765CFD"/>
    <w:rsid w:val="00767B8E"/>
    <w:rsid w:val="007704B3"/>
    <w:rsid w:val="00770AD5"/>
    <w:rsid w:val="00772566"/>
    <w:rsid w:val="00773CB5"/>
    <w:rsid w:val="0077417F"/>
    <w:rsid w:val="00774B9A"/>
    <w:rsid w:val="0077528A"/>
    <w:rsid w:val="00775738"/>
    <w:rsid w:val="00775C58"/>
    <w:rsid w:val="00776212"/>
    <w:rsid w:val="007769E3"/>
    <w:rsid w:val="00777DFE"/>
    <w:rsid w:val="00780F56"/>
    <w:rsid w:val="00781A57"/>
    <w:rsid w:val="00782030"/>
    <w:rsid w:val="0078300C"/>
    <w:rsid w:val="00783F04"/>
    <w:rsid w:val="007866A0"/>
    <w:rsid w:val="007869C1"/>
    <w:rsid w:val="0078735E"/>
    <w:rsid w:val="00787817"/>
    <w:rsid w:val="00790A18"/>
    <w:rsid w:val="0079452E"/>
    <w:rsid w:val="00794722"/>
    <w:rsid w:val="00794C60"/>
    <w:rsid w:val="007951D1"/>
    <w:rsid w:val="00795645"/>
    <w:rsid w:val="00795A5D"/>
    <w:rsid w:val="00795F3C"/>
    <w:rsid w:val="00797F2B"/>
    <w:rsid w:val="007A1588"/>
    <w:rsid w:val="007A275D"/>
    <w:rsid w:val="007A2CD8"/>
    <w:rsid w:val="007A41D0"/>
    <w:rsid w:val="007A6084"/>
    <w:rsid w:val="007A64C1"/>
    <w:rsid w:val="007A6EA6"/>
    <w:rsid w:val="007A7B6C"/>
    <w:rsid w:val="007B2230"/>
    <w:rsid w:val="007B391E"/>
    <w:rsid w:val="007B4CB3"/>
    <w:rsid w:val="007B53DE"/>
    <w:rsid w:val="007B6336"/>
    <w:rsid w:val="007B74B4"/>
    <w:rsid w:val="007C0FCE"/>
    <w:rsid w:val="007C16DF"/>
    <w:rsid w:val="007C2428"/>
    <w:rsid w:val="007C4D64"/>
    <w:rsid w:val="007C52F5"/>
    <w:rsid w:val="007C6926"/>
    <w:rsid w:val="007C6CA2"/>
    <w:rsid w:val="007D4CCC"/>
    <w:rsid w:val="007D6CED"/>
    <w:rsid w:val="007D7D8E"/>
    <w:rsid w:val="007E0177"/>
    <w:rsid w:val="007E49E9"/>
    <w:rsid w:val="007E6EF1"/>
    <w:rsid w:val="007E77F5"/>
    <w:rsid w:val="007F006B"/>
    <w:rsid w:val="007F1595"/>
    <w:rsid w:val="007F1F5A"/>
    <w:rsid w:val="007F23E3"/>
    <w:rsid w:val="007F4672"/>
    <w:rsid w:val="007F55C4"/>
    <w:rsid w:val="007F6524"/>
    <w:rsid w:val="0080017B"/>
    <w:rsid w:val="008015C2"/>
    <w:rsid w:val="008028B1"/>
    <w:rsid w:val="008039E0"/>
    <w:rsid w:val="00803B21"/>
    <w:rsid w:val="00803FA6"/>
    <w:rsid w:val="008100F3"/>
    <w:rsid w:val="0081128F"/>
    <w:rsid w:val="00811627"/>
    <w:rsid w:val="008121D9"/>
    <w:rsid w:val="00812425"/>
    <w:rsid w:val="00812EFC"/>
    <w:rsid w:val="00812F5D"/>
    <w:rsid w:val="008147C8"/>
    <w:rsid w:val="00814C79"/>
    <w:rsid w:val="00814CC4"/>
    <w:rsid w:val="00814E2C"/>
    <w:rsid w:val="00816C86"/>
    <w:rsid w:val="0082076D"/>
    <w:rsid w:val="0082275D"/>
    <w:rsid w:val="00824BBE"/>
    <w:rsid w:val="008250B8"/>
    <w:rsid w:val="00826F2C"/>
    <w:rsid w:val="008271E2"/>
    <w:rsid w:val="00827923"/>
    <w:rsid w:val="00830CFE"/>
    <w:rsid w:val="0083189D"/>
    <w:rsid w:val="00831A7B"/>
    <w:rsid w:val="008327D1"/>
    <w:rsid w:val="00832836"/>
    <w:rsid w:val="00832F99"/>
    <w:rsid w:val="00833013"/>
    <w:rsid w:val="008347A5"/>
    <w:rsid w:val="008348E7"/>
    <w:rsid w:val="0083503F"/>
    <w:rsid w:val="008363FA"/>
    <w:rsid w:val="00837C09"/>
    <w:rsid w:val="0084104E"/>
    <w:rsid w:val="008414E6"/>
    <w:rsid w:val="0084177B"/>
    <w:rsid w:val="00842E99"/>
    <w:rsid w:val="0084395F"/>
    <w:rsid w:val="00845274"/>
    <w:rsid w:val="0085005C"/>
    <w:rsid w:val="00851129"/>
    <w:rsid w:val="0085462A"/>
    <w:rsid w:val="00854805"/>
    <w:rsid w:val="00854949"/>
    <w:rsid w:val="00856115"/>
    <w:rsid w:val="00857BA4"/>
    <w:rsid w:val="00860D4C"/>
    <w:rsid w:val="00864AA9"/>
    <w:rsid w:val="00866754"/>
    <w:rsid w:val="008701C4"/>
    <w:rsid w:val="00870791"/>
    <w:rsid w:val="008707FA"/>
    <w:rsid w:val="00872D43"/>
    <w:rsid w:val="00873B11"/>
    <w:rsid w:val="0087471F"/>
    <w:rsid w:val="008749EE"/>
    <w:rsid w:val="00874C8F"/>
    <w:rsid w:val="008755B9"/>
    <w:rsid w:val="008774A1"/>
    <w:rsid w:val="008775DE"/>
    <w:rsid w:val="00877CCF"/>
    <w:rsid w:val="00880366"/>
    <w:rsid w:val="0088105E"/>
    <w:rsid w:val="00884DC3"/>
    <w:rsid w:val="00885163"/>
    <w:rsid w:val="008863CB"/>
    <w:rsid w:val="00890744"/>
    <w:rsid w:val="0089227D"/>
    <w:rsid w:val="0089270F"/>
    <w:rsid w:val="008931C4"/>
    <w:rsid w:val="008958CF"/>
    <w:rsid w:val="00895B39"/>
    <w:rsid w:val="008A4D86"/>
    <w:rsid w:val="008A5FAE"/>
    <w:rsid w:val="008A6D6A"/>
    <w:rsid w:val="008A79D0"/>
    <w:rsid w:val="008A7B9B"/>
    <w:rsid w:val="008A7E77"/>
    <w:rsid w:val="008B1354"/>
    <w:rsid w:val="008B2289"/>
    <w:rsid w:val="008B2AB1"/>
    <w:rsid w:val="008B332B"/>
    <w:rsid w:val="008B403C"/>
    <w:rsid w:val="008B4437"/>
    <w:rsid w:val="008B494E"/>
    <w:rsid w:val="008C04C6"/>
    <w:rsid w:val="008C2BCB"/>
    <w:rsid w:val="008C65E8"/>
    <w:rsid w:val="008C67D9"/>
    <w:rsid w:val="008C7A94"/>
    <w:rsid w:val="008D0565"/>
    <w:rsid w:val="008D10CC"/>
    <w:rsid w:val="008D3DAF"/>
    <w:rsid w:val="008D416E"/>
    <w:rsid w:val="008D6662"/>
    <w:rsid w:val="008D6E43"/>
    <w:rsid w:val="008D6FFF"/>
    <w:rsid w:val="008D7A82"/>
    <w:rsid w:val="008E09C7"/>
    <w:rsid w:val="008E3043"/>
    <w:rsid w:val="008E3477"/>
    <w:rsid w:val="008E59D1"/>
    <w:rsid w:val="008F022D"/>
    <w:rsid w:val="008F06C5"/>
    <w:rsid w:val="008F110F"/>
    <w:rsid w:val="00904043"/>
    <w:rsid w:val="00905556"/>
    <w:rsid w:val="00906B29"/>
    <w:rsid w:val="00910DCD"/>
    <w:rsid w:val="00910F83"/>
    <w:rsid w:val="00912BD4"/>
    <w:rsid w:val="00913E4A"/>
    <w:rsid w:val="00914905"/>
    <w:rsid w:val="00916C7F"/>
    <w:rsid w:val="00922363"/>
    <w:rsid w:val="009231CE"/>
    <w:rsid w:val="00923DC7"/>
    <w:rsid w:val="00925FA7"/>
    <w:rsid w:val="009269C8"/>
    <w:rsid w:val="00930533"/>
    <w:rsid w:val="00930921"/>
    <w:rsid w:val="00930A1B"/>
    <w:rsid w:val="00931FE2"/>
    <w:rsid w:val="00945277"/>
    <w:rsid w:val="00946EF9"/>
    <w:rsid w:val="00950001"/>
    <w:rsid w:val="009540B2"/>
    <w:rsid w:val="0095446B"/>
    <w:rsid w:val="00957C2E"/>
    <w:rsid w:val="0096354F"/>
    <w:rsid w:val="009638AD"/>
    <w:rsid w:val="009638D2"/>
    <w:rsid w:val="00963D09"/>
    <w:rsid w:val="009653B4"/>
    <w:rsid w:val="00965ADE"/>
    <w:rsid w:val="00966A12"/>
    <w:rsid w:val="00966C9B"/>
    <w:rsid w:val="00966F46"/>
    <w:rsid w:val="009709C6"/>
    <w:rsid w:val="00973DFD"/>
    <w:rsid w:val="00974470"/>
    <w:rsid w:val="00974C20"/>
    <w:rsid w:val="0097739A"/>
    <w:rsid w:val="00981C7E"/>
    <w:rsid w:val="009829B4"/>
    <w:rsid w:val="00983A4E"/>
    <w:rsid w:val="0098410B"/>
    <w:rsid w:val="00986E97"/>
    <w:rsid w:val="00990175"/>
    <w:rsid w:val="0099206E"/>
    <w:rsid w:val="00992411"/>
    <w:rsid w:val="00992E7A"/>
    <w:rsid w:val="0099394D"/>
    <w:rsid w:val="0099455C"/>
    <w:rsid w:val="009A1896"/>
    <w:rsid w:val="009A1E4C"/>
    <w:rsid w:val="009A2446"/>
    <w:rsid w:val="009A24A5"/>
    <w:rsid w:val="009A4191"/>
    <w:rsid w:val="009A4D98"/>
    <w:rsid w:val="009A54C7"/>
    <w:rsid w:val="009A5A4A"/>
    <w:rsid w:val="009B0B50"/>
    <w:rsid w:val="009B1218"/>
    <w:rsid w:val="009B180B"/>
    <w:rsid w:val="009B1E60"/>
    <w:rsid w:val="009B3549"/>
    <w:rsid w:val="009B3D79"/>
    <w:rsid w:val="009B5BC4"/>
    <w:rsid w:val="009B7E36"/>
    <w:rsid w:val="009C12B7"/>
    <w:rsid w:val="009C151D"/>
    <w:rsid w:val="009C1FFA"/>
    <w:rsid w:val="009C2F97"/>
    <w:rsid w:val="009C5C2E"/>
    <w:rsid w:val="009C6C0A"/>
    <w:rsid w:val="009D0B0A"/>
    <w:rsid w:val="009D1463"/>
    <w:rsid w:val="009D1484"/>
    <w:rsid w:val="009D1F05"/>
    <w:rsid w:val="009D7D25"/>
    <w:rsid w:val="009E0267"/>
    <w:rsid w:val="009E0807"/>
    <w:rsid w:val="009E2DB5"/>
    <w:rsid w:val="009E31FA"/>
    <w:rsid w:val="009E32A7"/>
    <w:rsid w:val="009E4216"/>
    <w:rsid w:val="009F1655"/>
    <w:rsid w:val="009F4858"/>
    <w:rsid w:val="009F5454"/>
    <w:rsid w:val="009F5C7A"/>
    <w:rsid w:val="009F7D31"/>
    <w:rsid w:val="009F7F19"/>
    <w:rsid w:val="00A006C8"/>
    <w:rsid w:val="00A00CF2"/>
    <w:rsid w:val="00A00F19"/>
    <w:rsid w:val="00A01204"/>
    <w:rsid w:val="00A0122D"/>
    <w:rsid w:val="00A018FD"/>
    <w:rsid w:val="00A02F42"/>
    <w:rsid w:val="00A04960"/>
    <w:rsid w:val="00A06292"/>
    <w:rsid w:val="00A06A3E"/>
    <w:rsid w:val="00A11B29"/>
    <w:rsid w:val="00A11D56"/>
    <w:rsid w:val="00A1388B"/>
    <w:rsid w:val="00A16539"/>
    <w:rsid w:val="00A165F0"/>
    <w:rsid w:val="00A17F63"/>
    <w:rsid w:val="00A2087B"/>
    <w:rsid w:val="00A20A8B"/>
    <w:rsid w:val="00A211D7"/>
    <w:rsid w:val="00A2122A"/>
    <w:rsid w:val="00A217BA"/>
    <w:rsid w:val="00A22E91"/>
    <w:rsid w:val="00A24D91"/>
    <w:rsid w:val="00A25523"/>
    <w:rsid w:val="00A25B7A"/>
    <w:rsid w:val="00A260BB"/>
    <w:rsid w:val="00A26D96"/>
    <w:rsid w:val="00A30376"/>
    <w:rsid w:val="00A308A5"/>
    <w:rsid w:val="00A31AAE"/>
    <w:rsid w:val="00A322B3"/>
    <w:rsid w:val="00A33577"/>
    <w:rsid w:val="00A33A0E"/>
    <w:rsid w:val="00A34215"/>
    <w:rsid w:val="00A3608E"/>
    <w:rsid w:val="00A40B41"/>
    <w:rsid w:val="00A40CC7"/>
    <w:rsid w:val="00A40E83"/>
    <w:rsid w:val="00A41117"/>
    <w:rsid w:val="00A42649"/>
    <w:rsid w:val="00A4281A"/>
    <w:rsid w:val="00A42FEE"/>
    <w:rsid w:val="00A4311A"/>
    <w:rsid w:val="00A450B7"/>
    <w:rsid w:val="00A477E7"/>
    <w:rsid w:val="00A50115"/>
    <w:rsid w:val="00A50CEB"/>
    <w:rsid w:val="00A51238"/>
    <w:rsid w:val="00A51522"/>
    <w:rsid w:val="00A52C94"/>
    <w:rsid w:val="00A54096"/>
    <w:rsid w:val="00A56F0D"/>
    <w:rsid w:val="00A57555"/>
    <w:rsid w:val="00A60521"/>
    <w:rsid w:val="00A60586"/>
    <w:rsid w:val="00A605E1"/>
    <w:rsid w:val="00A6158C"/>
    <w:rsid w:val="00A62BDC"/>
    <w:rsid w:val="00A64B8A"/>
    <w:rsid w:val="00A64B9F"/>
    <w:rsid w:val="00A707CB"/>
    <w:rsid w:val="00A743E2"/>
    <w:rsid w:val="00A754FE"/>
    <w:rsid w:val="00A75C10"/>
    <w:rsid w:val="00A7694B"/>
    <w:rsid w:val="00A771B5"/>
    <w:rsid w:val="00A775B3"/>
    <w:rsid w:val="00A81A53"/>
    <w:rsid w:val="00A81DC3"/>
    <w:rsid w:val="00A82397"/>
    <w:rsid w:val="00A84728"/>
    <w:rsid w:val="00A84FA7"/>
    <w:rsid w:val="00A862CC"/>
    <w:rsid w:val="00A86AC8"/>
    <w:rsid w:val="00A87D62"/>
    <w:rsid w:val="00A9036C"/>
    <w:rsid w:val="00A94155"/>
    <w:rsid w:val="00A9496A"/>
    <w:rsid w:val="00A94F5B"/>
    <w:rsid w:val="00A95778"/>
    <w:rsid w:val="00A974DD"/>
    <w:rsid w:val="00AA0310"/>
    <w:rsid w:val="00AA18FA"/>
    <w:rsid w:val="00AA1989"/>
    <w:rsid w:val="00AA199F"/>
    <w:rsid w:val="00AA1D02"/>
    <w:rsid w:val="00AA4C8E"/>
    <w:rsid w:val="00AA62F7"/>
    <w:rsid w:val="00AA6734"/>
    <w:rsid w:val="00AB0856"/>
    <w:rsid w:val="00AB3737"/>
    <w:rsid w:val="00AB5EDC"/>
    <w:rsid w:val="00AB6F70"/>
    <w:rsid w:val="00AB7321"/>
    <w:rsid w:val="00AC0324"/>
    <w:rsid w:val="00AC1AEC"/>
    <w:rsid w:val="00AC3A44"/>
    <w:rsid w:val="00AC3F81"/>
    <w:rsid w:val="00AC48BF"/>
    <w:rsid w:val="00AC5AD5"/>
    <w:rsid w:val="00AC63EC"/>
    <w:rsid w:val="00AC7836"/>
    <w:rsid w:val="00AC7D5A"/>
    <w:rsid w:val="00AD2139"/>
    <w:rsid w:val="00AD2402"/>
    <w:rsid w:val="00AD534C"/>
    <w:rsid w:val="00AE0120"/>
    <w:rsid w:val="00AE2734"/>
    <w:rsid w:val="00AE372A"/>
    <w:rsid w:val="00AE424F"/>
    <w:rsid w:val="00AE645E"/>
    <w:rsid w:val="00AE70DE"/>
    <w:rsid w:val="00AF0407"/>
    <w:rsid w:val="00AF0EB1"/>
    <w:rsid w:val="00AF1B98"/>
    <w:rsid w:val="00AF2006"/>
    <w:rsid w:val="00AF6933"/>
    <w:rsid w:val="00AF79CF"/>
    <w:rsid w:val="00AF7F66"/>
    <w:rsid w:val="00B017BC"/>
    <w:rsid w:val="00B028AA"/>
    <w:rsid w:val="00B040AC"/>
    <w:rsid w:val="00B06066"/>
    <w:rsid w:val="00B06CF9"/>
    <w:rsid w:val="00B079A1"/>
    <w:rsid w:val="00B1098D"/>
    <w:rsid w:val="00B13F03"/>
    <w:rsid w:val="00B13FC0"/>
    <w:rsid w:val="00B149DC"/>
    <w:rsid w:val="00B23E10"/>
    <w:rsid w:val="00B248BC"/>
    <w:rsid w:val="00B25716"/>
    <w:rsid w:val="00B308D4"/>
    <w:rsid w:val="00B3137D"/>
    <w:rsid w:val="00B32AA7"/>
    <w:rsid w:val="00B34D8D"/>
    <w:rsid w:val="00B35153"/>
    <w:rsid w:val="00B352E4"/>
    <w:rsid w:val="00B35990"/>
    <w:rsid w:val="00B36679"/>
    <w:rsid w:val="00B3714F"/>
    <w:rsid w:val="00B37487"/>
    <w:rsid w:val="00B41265"/>
    <w:rsid w:val="00B43009"/>
    <w:rsid w:val="00B445AA"/>
    <w:rsid w:val="00B46CC4"/>
    <w:rsid w:val="00B47A56"/>
    <w:rsid w:val="00B47C5E"/>
    <w:rsid w:val="00B506DE"/>
    <w:rsid w:val="00B50E15"/>
    <w:rsid w:val="00B5121D"/>
    <w:rsid w:val="00B52227"/>
    <w:rsid w:val="00B52559"/>
    <w:rsid w:val="00B55152"/>
    <w:rsid w:val="00B55556"/>
    <w:rsid w:val="00B55758"/>
    <w:rsid w:val="00B56545"/>
    <w:rsid w:val="00B5724A"/>
    <w:rsid w:val="00B600C8"/>
    <w:rsid w:val="00B62188"/>
    <w:rsid w:val="00B62BD7"/>
    <w:rsid w:val="00B63280"/>
    <w:rsid w:val="00B640F1"/>
    <w:rsid w:val="00B65062"/>
    <w:rsid w:val="00B678FC"/>
    <w:rsid w:val="00B72413"/>
    <w:rsid w:val="00B7439D"/>
    <w:rsid w:val="00B763F9"/>
    <w:rsid w:val="00B7690C"/>
    <w:rsid w:val="00B77BF5"/>
    <w:rsid w:val="00B8095F"/>
    <w:rsid w:val="00B80ADE"/>
    <w:rsid w:val="00B81722"/>
    <w:rsid w:val="00B82509"/>
    <w:rsid w:val="00B83DC9"/>
    <w:rsid w:val="00B84D3F"/>
    <w:rsid w:val="00B8603B"/>
    <w:rsid w:val="00B862C9"/>
    <w:rsid w:val="00B90812"/>
    <w:rsid w:val="00B90E84"/>
    <w:rsid w:val="00B937EB"/>
    <w:rsid w:val="00BA00C5"/>
    <w:rsid w:val="00BA01F1"/>
    <w:rsid w:val="00BA05BE"/>
    <w:rsid w:val="00BA230C"/>
    <w:rsid w:val="00BA503B"/>
    <w:rsid w:val="00BA5F4B"/>
    <w:rsid w:val="00BA6D27"/>
    <w:rsid w:val="00BA789C"/>
    <w:rsid w:val="00BB0CE5"/>
    <w:rsid w:val="00BB3524"/>
    <w:rsid w:val="00BB3B3F"/>
    <w:rsid w:val="00BB4C7E"/>
    <w:rsid w:val="00BB726C"/>
    <w:rsid w:val="00BB7AA1"/>
    <w:rsid w:val="00BB7BE2"/>
    <w:rsid w:val="00BB7E7F"/>
    <w:rsid w:val="00BC057B"/>
    <w:rsid w:val="00BC0D6D"/>
    <w:rsid w:val="00BC20EA"/>
    <w:rsid w:val="00BC34DD"/>
    <w:rsid w:val="00BC50F5"/>
    <w:rsid w:val="00BC6AEB"/>
    <w:rsid w:val="00BC744B"/>
    <w:rsid w:val="00BD116A"/>
    <w:rsid w:val="00BD1B53"/>
    <w:rsid w:val="00BD1D68"/>
    <w:rsid w:val="00BD2925"/>
    <w:rsid w:val="00BD330B"/>
    <w:rsid w:val="00BD40CD"/>
    <w:rsid w:val="00BD4F27"/>
    <w:rsid w:val="00BD7736"/>
    <w:rsid w:val="00BD77B3"/>
    <w:rsid w:val="00BE1628"/>
    <w:rsid w:val="00BE217B"/>
    <w:rsid w:val="00BE7235"/>
    <w:rsid w:val="00BF2F2C"/>
    <w:rsid w:val="00BF56C1"/>
    <w:rsid w:val="00BF6B09"/>
    <w:rsid w:val="00C01688"/>
    <w:rsid w:val="00C0234C"/>
    <w:rsid w:val="00C02900"/>
    <w:rsid w:val="00C0656E"/>
    <w:rsid w:val="00C06C9D"/>
    <w:rsid w:val="00C10A30"/>
    <w:rsid w:val="00C110EA"/>
    <w:rsid w:val="00C12D60"/>
    <w:rsid w:val="00C1305E"/>
    <w:rsid w:val="00C166DE"/>
    <w:rsid w:val="00C21948"/>
    <w:rsid w:val="00C22499"/>
    <w:rsid w:val="00C23D88"/>
    <w:rsid w:val="00C24843"/>
    <w:rsid w:val="00C248E4"/>
    <w:rsid w:val="00C25822"/>
    <w:rsid w:val="00C2628B"/>
    <w:rsid w:val="00C26311"/>
    <w:rsid w:val="00C26A34"/>
    <w:rsid w:val="00C273A6"/>
    <w:rsid w:val="00C309C7"/>
    <w:rsid w:val="00C35AB6"/>
    <w:rsid w:val="00C35FB9"/>
    <w:rsid w:val="00C40A9A"/>
    <w:rsid w:val="00C42BF2"/>
    <w:rsid w:val="00C43CBC"/>
    <w:rsid w:val="00C4553B"/>
    <w:rsid w:val="00C4742C"/>
    <w:rsid w:val="00C47D49"/>
    <w:rsid w:val="00C529D0"/>
    <w:rsid w:val="00C52D9A"/>
    <w:rsid w:val="00C55301"/>
    <w:rsid w:val="00C55E3E"/>
    <w:rsid w:val="00C611BD"/>
    <w:rsid w:val="00C61C2A"/>
    <w:rsid w:val="00C62A3A"/>
    <w:rsid w:val="00C63EAD"/>
    <w:rsid w:val="00C658B5"/>
    <w:rsid w:val="00C65C36"/>
    <w:rsid w:val="00C701A1"/>
    <w:rsid w:val="00C71032"/>
    <w:rsid w:val="00C732A3"/>
    <w:rsid w:val="00C73504"/>
    <w:rsid w:val="00C8054E"/>
    <w:rsid w:val="00C816C8"/>
    <w:rsid w:val="00C82A3C"/>
    <w:rsid w:val="00C82E5D"/>
    <w:rsid w:val="00C8595E"/>
    <w:rsid w:val="00C86035"/>
    <w:rsid w:val="00C87E1E"/>
    <w:rsid w:val="00C902DA"/>
    <w:rsid w:val="00C90D6F"/>
    <w:rsid w:val="00C91AD8"/>
    <w:rsid w:val="00C93902"/>
    <w:rsid w:val="00C95952"/>
    <w:rsid w:val="00C967CE"/>
    <w:rsid w:val="00C97C56"/>
    <w:rsid w:val="00CA02E4"/>
    <w:rsid w:val="00CA1402"/>
    <w:rsid w:val="00CA1DE9"/>
    <w:rsid w:val="00CA4CA0"/>
    <w:rsid w:val="00CA6058"/>
    <w:rsid w:val="00CA69B2"/>
    <w:rsid w:val="00CA7CD3"/>
    <w:rsid w:val="00CB114C"/>
    <w:rsid w:val="00CB171F"/>
    <w:rsid w:val="00CB1A6E"/>
    <w:rsid w:val="00CB3797"/>
    <w:rsid w:val="00CB4341"/>
    <w:rsid w:val="00CB62E9"/>
    <w:rsid w:val="00CB71C2"/>
    <w:rsid w:val="00CB7213"/>
    <w:rsid w:val="00CB7815"/>
    <w:rsid w:val="00CC1305"/>
    <w:rsid w:val="00CC1A30"/>
    <w:rsid w:val="00CC244D"/>
    <w:rsid w:val="00CC3630"/>
    <w:rsid w:val="00CC6417"/>
    <w:rsid w:val="00CC70FC"/>
    <w:rsid w:val="00CC7396"/>
    <w:rsid w:val="00CD2CBD"/>
    <w:rsid w:val="00CD3A46"/>
    <w:rsid w:val="00CD701A"/>
    <w:rsid w:val="00CE0D39"/>
    <w:rsid w:val="00CE68B1"/>
    <w:rsid w:val="00CE7366"/>
    <w:rsid w:val="00CF1A64"/>
    <w:rsid w:val="00CF26AA"/>
    <w:rsid w:val="00CF34DE"/>
    <w:rsid w:val="00CF3B4B"/>
    <w:rsid w:val="00CF4CB4"/>
    <w:rsid w:val="00CF68A4"/>
    <w:rsid w:val="00CF6C85"/>
    <w:rsid w:val="00CF6D52"/>
    <w:rsid w:val="00D02DE0"/>
    <w:rsid w:val="00D03293"/>
    <w:rsid w:val="00D0372F"/>
    <w:rsid w:val="00D03B25"/>
    <w:rsid w:val="00D041B6"/>
    <w:rsid w:val="00D0790D"/>
    <w:rsid w:val="00D07C4B"/>
    <w:rsid w:val="00D11AA3"/>
    <w:rsid w:val="00D12619"/>
    <w:rsid w:val="00D127C5"/>
    <w:rsid w:val="00D13C36"/>
    <w:rsid w:val="00D1464C"/>
    <w:rsid w:val="00D14770"/>
    <w:rsid w:val="00D15A61"/>
    <w:rsid w:val="00D177D2"/>
    <w:rsid w:val="00D20D25"/>
    <w:rsid w:val="00D21082"/>
    <w:rsid w:val="00D22810"/>
    <w:rsid w:val="00D22D1C"/>
    <w:rsid w:val="00D2304B"/>
    <w:rsid w:val="00D2399F"/>
    <w:rsid w:val="00D24054"/>
    <w:rsid w:val="00D24186"/>
    <w:rsid w:val="00D25AC7"/>
    <w:rsid w:val="00D25AC8"/>
    <w:rsid w:val="00D2682A"/>
    <w:rsid w:val="00D3163E"/>
    <w:rsid w:val="00D31E5A"/>
    <w:rsid w:val="00D35CB4"/>
    <w:rsid w:val="00D3733C"/>
    <w:rsid w:val="00D37DF5"/>
    <w:rsid w:val="00D442FB"/>
    <w:rsid w:val="00D450BE"/>
    <w:rsid w:val="00D501E9"/>
    <w:rsid w:val="00D50E7C"/>
    <w:rsid w:val="00D528A3"/>
    <w:rsid w:val="00D556B5"/>
    <w:rsid w:val="00D556F1"/>
    <w:rsid w:val="00D57A11"/>
    <w:rsid w:val="00D61069"/>
    <w:rsid w:val="00D61981"/>
    <w:rsid w:val="00D61A7A"/>
    <w:rsid w:val="00D61B87"/>
    <w:rsid w:val="00D61BF5"/>
    <w:rsid w:val="00D64219"/>
    <w:rsid w:val="00D646F2"/>
    <w:rsid w:val="00D730F8"/>
    <w:rsid w:val="00D7425F"/>
    <w:rsid w:val="00D76923"/>
    <w:rsid w:val="00D76974"/>
    <w:rsid w:val="00D81DFE"/>
    <w:rsid w:val="00D833C7"/>
    <w:rsid w:val="00D85097"/>
    <w:rsid w:val="00D86B2D"/>
    <w:rsid w:val="00D86F34"/>
    <w:rsid w:val="00D87580"/>
    <w:rsid w:val="00D90FBC"/>
    <w:rsid w:val="00D91F18"/>
    <w:rsid w:val="00D94025"/>
    <w:rsid w:val="00D94A85"/>
    <w:rsid w:val="00D97046"/>
    <w:rsid w:val="00DA0605"/>
    <w:rsid w:val="00DA0ADB"/>
    <w:rsid w:val="00DA0EA2"/>
    <w:rsid w:val="00DA2338"/>
    <w:rsid w:val="00DA5496"/>
    <w:rsid w:val="00DA56C6"/>
    <w:rsid w:val="00DA7168"/>
    <w:rsid w:val="00DB0F19"/>
    <w:rsid w:val="00DB1852"/>
    <w:rsid w:val="00DB1EBA"/>
    <w:rsid w:val="00DB2345"/>
    <w:rsid w:val="00DB29BF"/>
    <w:rsid w:val="00DB43E6"/>
    <w:rsid w:val="00DB501B"/>
    <w:rsid w:val="00DB514D"/>
    <w:rsid w:val="00DB52A4"/>
    <w:rsid w:val="00DB54AB"/>
    <w:rsid w:val="00DB569F"/>
    <w:rsid w:val="00DB6CD7"/>
    <w:rsid w:val="00DB7699"/>
    <w:rsid w:val="00DC1CCE"/>
    <w:rsid w:val="00DC3254"/>
    <w:rsid w:val="00DC42F7"/>
    <w:rsid w:val="00DC4BF3"/>
    <w:rsid w:val="00DC6067"/>
    <w:rsid w:val="00DD055E"/>
    <w:rsid w:val="00DD0D4C"/>
    <w:rsid w:val="00DD1EF9"/>
    <w:rsid w:val="00DD3359"/>
    <w:rsid w:val="00DD4E3E"/>
    <w:rsid w:val="00DD547B"/>
    <w:rsid w:val="00DD6D3B"/>
    <w:rsid w:val="00DD7468"/>
    <w:rsid w:val="00DD7A52"/>
    <w:rsid w:val="00DD7AAD"/>
    <w:rsid w:val="00DE5C8D"/>
    <w:rsid w:val="00DE74ED"/>
    <w:rsid w:val="00DF0A9D"/>
    <w:rsid w:val="00DF3F9D"/>
    <w:rsid w:val="00DF47CE"/>
    <w:rsid w:val="00DF7660"/>
    <w:rsid w:val="00E00135"/>
    <w:rsid w:val="00E00331"/>
    <w:rsid w:val="00E0093D"/>
    <w:rsid w:val="00E01CA9"/>
    <w:rsid w:val="00E03026"/>
    <w:rsid w:val="00E04E27"/>
    <w:rsid w:val="00E07DA3"/>
    <w:rsid w:val="00E112B2"/>
    <w:rsid w:val="00E12069"/>
    <w:rsid w:val="00E12C29"/>
    <w:rsid w:val="00E13372"/>
    <w:rsid w:val="00E13863"/>
    <w:rsid w:val="00E14B9D"/>
    <w:rsid w:val="00E16A35"/>
    <w:rsid w:val="00E20074"/>
    <w:rsid w:val="00E20145"/>
    <w:rsid w:val="00E21AA6"/>
    <w:rsid w:val="00E27BAC"/>
    <w:rsid w:val="00E31205"/>
    <w:rsid w:val="00E3395D"/>
    <w:rsid w:val="00E40AA2"/>
    <w:rsid w:val="00E40B9E"/>
    <w:rsid w:val="00E40C66"/>
    <w:rsid w:val="00E4208D"/>
    <w:rsid w:val="00E430CB"/>
    <w:rsid w:val="00E436E5"/>
    <w:rsid w:val="00E438EB"/>
    <w:rsid w:val="00E44471"/>
    <w:rsid w:val="00E449EE"/>
    <w:rsid w:val="00E45C68"/>
    <w:rsid w:val="00E518CD"/>
    <w:rsid w:val="00E5299A"/>
    <w:rsid w:val="00E53605"/>
    <w:rsid w:val="00E53B30"/>
    <w:rsid w:val="00E54467"/>
    <w:rsid w:val="00E600D6"/>
    <w:rsid w:val="00E63ED4"/>
    <w:rsid w:val="00E6447F"/>
    <w:rsid w:val="00E66143"/>
    <w:rsid w:val="00E67313"/>
    <w:rsid w:val="00E7532B"/>
    <w:rsid w:val="00E7534E"/>
    <w:rsid w:val="00E757F3"/>
    <w:rsid w:val="00E81650"/>
    <w:rsid w:val="00E81DCB"/>
    <w:rsid w:val="00E821E6"/>
    <w:rsid w:val="00E82992"/>
    <w:rsid w:val="00E830DF"/>
    <w:rsid w:val="00E857A1"/>
    <w:rsid w:val="00E87B8D"/>
    <w:rsid w:val="00E91BFA"/>
    <w:rsid w:val="00E91E73"/>
    <w:rsid w:val="00E91FBE"/>
    <w:rsid w:val="00E929A0"/>
    <w:rsid w:val="00E92C4D"/>
    <w:rsid w:val="00E9546A"/>
    <w:rsid w:val="00E96094"/>
    <w:rsid w:val="00E96513"/>
    <w:rsid w:val="00E966AF"/>
    <w:rsid w:val="00E96D61"/>
    <w:rsid w:val="00EA5140"/>
    <w:rsid w:val="00EB171C"/>
    <w:rsid w:val="00EB3D15"/>
    <w:rsid w:val="00EB5FBD"/>
    <w:rsid w:val="00EB7391"/>
    <w:rsid w:val="00EC0547"/>
    <w:rsid w:val="00EC18ED"/>
    <w:rsid w:val="00EC1D98"/>
    <w:rsid w:val="00EC4747"/>
    <w:rsid w:val="00EC5D2D"/>
    <w:rsid w:val="00EC6082"/>
    <w:rsid w:val="00EC6725"/>
    <w:rsid w:val="00EC77B2"/>
    <w:rsid w:val="00ED13A2"/>
    <w:rsid w:val="00ED34F5"/>
    <w:rsid w:val="00ED3615"/>
    <w:rsid w:val="00ED4197"/>
    <w:rsid w:val="00ED70FC"/>
    <w:rsid w:val="00ED7598"/>
    <w:rsid w:val="00EE193A"/>
    <w:rsid w:val="00EE36E3"/>
    <w:rsid w:val="00EE3E53"/>
    <w:rsid w:val="00EE42A0"/>
    <w:rsid w:val="00EE5EF3"/>
    <w:rsid w:val="00EE6515"/>
    <w:rsid w:val="00EE6644"/>
    <w:rsid w:val="00EE7894"/>
    <w:rsid w:val="00EF3397"/>
    <w:rsid w:val="00EF3843"/>
    <w:rsid w:val="00EF3F46"/>
    <w:rsid w:val="00EF43AF"/>
    <w:rsid w:val="00EF762C"/>
    <w:rsid w:val="00F01621"/>
    <w:rsid w:val="00F03600"/>
    <w:rsid w:val="00F0392D"/>
    <w:rsid w:val="00F04792"/>
    <w:rsid w:val="00F06149"/>
    <w:rsid w:val="00F069D7"/>
    <w:rsid w:val="00F10880"/>
    <w:rsid w:val="00F10C1A"/>
    <w:rsid w:val="00F130BE"/>
    <w:rsid w:val="00F13B4C"/>
    <w:rsid w:val="00F14FE9"/>
    <w:rsid w:val="00F17FB5"/>
    <w:rsid w:val="00F20389"/>
    <w:rsid w:val="00F20564"/>
    <w:rsid w:val="00F20BF2"/>
    <w:rsid w:val="00F21310"/>
    <w:rsid w:val="00F21D1C"/>
    <w:rsid w:val="00F22641"/>
    <w:rsid w:val="00F24CC6"/>
    <w:rsid w:val="00F2614D"/>
    <w:rsid w:val="00F304C8"/>
    <w:rsid w:val="00F31D86"/>
    <w:rsid w:val="00F32E48"/>
    <w:rsid w:val="00F34A87"/>
    <w:rsid w:val="00F34D6B"/>
    <w:rsid w:val="00F373D6"/>
    <w:rsid w:val="00F37A4A"/>
    <w:rsid w:val="00F40D70"/>
    <w:rsid w:val="00F420C9"/>
    <w:rsid w:val="00F43FFE"/>
    <w:rsid w:val="00F5037D"/>
    <w:rsid w:val="00F50EE3"/>
    <w:rsid w:val="00F50FAA"/>
    <w:rsid w:val="00F51232"/>
    <w:rsid w:val="00F51D79"/>
    <w:rsid w:val="00F5343B"/>
    <w:rsid w:val="00F54BE0"/>
    <w:rsid w:val="00F552B0"/>
    <w:rsid w:val="00F554E0"/>
    <w:rsid w:val="00F55D36"/>
    <w:rsid w:val="00F578AD"/>
    <w:rsid w:val="00F57D8E"/>
    <w:rsid w:val="00F60722"/>
    <w:rsid w:val="00F61263"/>
    <w:rsid w:val="00F63F23"/>
    <w:rsid w:val="00F66850"/>
    <w:rsid w:val="00F70755"/>
    <w:rsid w:val="00F72C08"/>
    <w:rsid w:val="00F72E00"/>
    <w:rsid w:val="00F755DB"/>
    <w:rsid w:val="00F803C2"/>
    <w:rsid w:val="00F804B6"/>
    <w:rsid w:val="00F81073"/>
    <w:rsid w:val="00F810E4"/>
    <w:rsid w:val="00F8186E"/>
    <w:rsid w:val="00F82ED8"/>
    <w:rsid w:val="00F8314E"/>
    <w:rsid w:val="00F83526"/>
    <w:rsid w:val="00F84097"/>
    <w:rsid w:val="00F844C1"/>
    <w:rsid w:val="00F85270"/>
    <w:rsid w:val="00F85380"/>
    <w:rsid w:val="00F86A83"/>
    <w:rsid w:val="00F90DFA"/>
    <w:rsid w:val="00F95300"/>
    <w:rsid w:val="00F95428"/>
    <w:rsid w:val="00F9613D"/>
    <w:rsid w:val="00F97CA5"/>
    <w:rsid w:val="00FA1CF0"/>
    <w:rsid w:val="00FA2422"/>
    <w:rsid w:val="00FA348B"/>
    <w:rsid w:val="00FA6B28"/>
    <w:rsid w:val="00FA7DA0"/>
    <w:rsid w:val="00FB01FF"/>
    <w:rsid w:val="00FB0DBC"/>
    <w:rsid w:val="00FB0FE8"/>
    <w:rsid w:val="00FB26F8"/>
    <w:rsid w:val="00FB3325"/>
    <w:rsid w:val="00FB342B"/>
    <w:rsid w:val="00FC46C7"/>
    <w:rsid w:val="00FC49D4"/>
    <w:rsid w:val="00FC639C"/>
    <w:rsid w:val="00FC69D3"/>
    <w:rsid w:val="00FC6C09"/>
    <w:rsid w:val="00FC7146"/>
    <w:rsid w:val="00FC7267"/>
    <w:rsid w:val="00FC7CF7"/>
    <w:rsid w:val="00FD0219"/>
    <w:rsid w:val="00FD1218"/>
    <w:rsid w:val="00FD1986"/>
    <w:rsid w:val="00FD28DC"/>
    <w:rsid w:val="00FD4AD4"/>
    <w:rsid w:val="00FD539F"/>
    <w:rsid w:val="00FD769A"/>
    <w:rsid w:val="00FE03E2"/>
    <w:rsid w:val="00FE21DD"/>
    <w:rsid w:val="00FE2D1E"/>
    <w:rsid w:val="00FE3192"/>
    <w:rsid w:val="00FE3F18"/>
    <w:rsid w:val="00FE5B17"/>
    <w:rsid w:val="00FE7141"/>
    <w:rsid w:val="00FE77EA"/>
    <w:rsid w:val="00FF0C8B"/>
    <w:rsid w:val="00FF11C1"/>
    <w:rsid w:val="00FF18CE"/>
    <w:rsid w:val="00FF38D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F85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0EA"/>
    <w:pPr>
      <w:keepNext/>
      <w:keepLines/>
      <w:spacing w:before="480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0EA"/>
    <w:pPr>
      <w:keepNext/>
      <w:keepLines/>
      <w:spacing w:before="200"/>
      <w:outlineLvl w:val="1"/>
    </w:pPr>
    <w:rPr>
      <w:rFonts w:ascii="Cambria" w:hAnsi="Cambria" w:cs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10EA"/>
    <w:pPr>
      <w:keepNext/>
      <w:keepLines/>
      <w:spacing w:before="200"/>
      <w:outlineLvl w:val="2"/>
    </w:pPr>
    <w:rPr>
      <w:rFonts w:ascii="Cambria" w:hAnsi="Cambria" w:cs="Cambria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C110E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9"/>
    <w:qFormat/>
    <w:rsid w:val="00C110EA"/>
    <w:pPr>
      <w:keepNext/>
      <w:keepLines/>
      <w:spacing w:before="200"/>
      <w:outlineLvl w:val="4"/>
    </w:pPr>
    <w:rPr>
      <w:rFonts w:ascii="Cambria" w:hAnsi="Cambria" w:cs="Cambria"/>
      <w:color w:val="6E6E6E"/>
    </w:rPr>
  </w:style>
  <w:style w:type="paragraph" w:styleId="6">
    <w:name w:val="heading 6"/>
    <w:basedOn w:val="a"/>
    <w:next w:val="a"/>
    <w:link w:val="60"/>
    <w:uiPriority w:val="99"/>
    <w:qFormat/>
    <w:rsid w:val="00C110EA"/>
    <w:pPr>
      <w:keepNext/>
      <w:keepLines/>
      <w:spacing w:before="200"/>
      <w:outlineLvl w:val="5"/>
    </w:pPr>
    <w:rPr>
      <w:rFonts w:ascii="Cambria" w:hAnsi="Cambria" w:cs="Cambria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rsid w:val="00C110E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110EA"/>
    <w:pPr>
      <w:keepNext/>
      <w:keepLines/>
      <w:spacing w:before="200"/>
      <w:outlineLvl w:val="7"/>
    </w:pPr>
    <w:rPr>
      <w:rFonts w:ascii="Cambria" w:hAnsi="Cambria" w:cs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10E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110EA"/>
    <w:rPr>
      <w:rFonts w:ascii="Cambria" w:hAnsi="Cambria" w:cs="Cambria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110EA"/>
    <w:rPr>
      <w:rFonts w:ascii="Cambria" w:hAnsi="Cambria" w:cs="Cambria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9"/>
    <w:rsid w:val="00C110EA"/>
    <w:rPr>
      <w:rFonts w:ascii="Cambria" w:hAnsi="Cambria" w:cs="Cambria"/>
      <w:b/>
      <w:bCs/>
      <w:color w:val="DDDDDD"/>
    </w:rPr>
  </w:style>
  <w:style w:type="character" w:customStyle="1" w:styleId="40">
    <w:name w:val="Заголовок 4 Знак"/>
    <w:link w:val="4"/>
    <w:uiPriority w:val="99"/>
    <w:rsid w:val="00C110EA"/>
    <w:rPr>
      <w:rFonts w:ascii="Cambria" w:hAnsi="Cambria" w:cs="Cambria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9"/>
    <w:rsid w:val="00C110EA"/>
    <w:rPr>
      <w:rFonts w:ascii="Cambria" w:hAnsi="Cambria" w:cs="Cambria"/>
      <w:color w:val="6E6E6E"/>
    </w:rPr>
  </w:style>
  <w:style w:type="character" w:customStyle="1" w:styleId="60">
    <w:name w:val="Заголовок 6 Знак"/>
    <w:link w:val="6"/>
    <w:uiPriority w:val="99"/>
    <w:rsid w:val="00C110EA"/>
    <w:rPr>
      <w:rFonts w:ascii="Cambria" w:hAnsi="Cambria" w:cs="Cambria"/>
      <w:i/>
      <w:iCs/>
      <w:color w:val="6E6E6E"/>
    </w:rPr>
  </w:style>
  <w:style w:type="character" w:customStyle="1" w:styleId="70">
    <w:name w:val="Заголовок 7 Знак"/>
    <w:link w:val="7"/>
    <w:uiPriority w:val="99"/>
    <w:rsid w:val="00C110EA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C110EA"/>
    <w:rPr>
      <w:rFonts w:ascii="Cambria" w:hAnsi="Cambria" w:cs="Cambria"/>
      <w:color w:val="DDDDDD"/>
      <w:sz w:val="20"/>
      <w:szCs w:val="20"/>
    </w:rPr>
  </w:style>
  <w:style w:type="character" w:customStyle="1" w:styleId="90">
    <w:name w:val="Заголовок 9 Знак"/>
    <w:link w:val="9"/>
    <w:uiPriority w:val="99"/>
    <w:rsid w:val="00C110EA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10EA"/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10EA"/>
    <w:pPr>
      <w:pBdr>
        <w:bottom w:val="single" w:sz="8" w:space="4" w:color="DDDDDD"/>
      </w:pBdr>
      <w:spacing w:after="300"/>
    </w:pPr>
    <w:rPr>
      <w:rFonts w:ascii="Cambria" w:hAnsi="Cambria" w:cs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C110EA"/>
    <w:rPr>
      <w:rFonts w:ascii="Cambria" w:hAnsi="Cambria" w:cs="Cambria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10EA"/>
    <w:pPr>
      <w:numPr>
        <w:ilvl w:val="1"/>
      </w:numPr>
    </w:pPr>
    <w:rPr>
      <w:rFonts w:ascii="Cambria" w:hAnsi="Cambria" w:cs="Cambria"/>
      <w:i/>
      <w:iCs/>
      <w:color w:val="DDDDDD"/>
      <w:spacing w:val="15"/>
    </w:rPr>
  </w:style>
  <w:style w:type="character" w:customStyle="1" w:styleId="a7">
    <w:name w:val="Подзаголовок Знак"/>
    <w:link w:val="a6"/>
    <w:uiPriority w:val="99"/>
    <w:rsid w:val="00C110EA"/>
    <w:rPr>
      <w:rFonts w:ascii="Cambria" w:hAnsi="Cambria" w:cs="Cambria"/>
      <w:i/>
      <w:iCs/>
      <w:color w:val="DDDDDD"/>
      <w:spacing w:val="15"/>
      <w:sz w:val="24"/>
      <w:szCs w:val="24"/>
    </w:rPr>
  </w:style>
  <w:style w:type="character" w:styleId="a8">
    <w:name w:val="Strong"/>
    <w:uiPriority w:val="99"/>
    <w:qFormat/>
    <w:rsid w:val="00C110EA"/>
    <w:rPr>
      <w:b/>
      <w:bCs/>
    </w:rPr>
  </w:style>
  <w:style w:type="character" w:styleId="a9">
    <w:name w:val="Emphasis"/>
    <w:uiPriority w:val="99"/>
    <w:qFormat/>
    <w:rsid w:val="00C110EA"/>
    <w:rPr>
      <w:i/>
      <w:iCs/>
    </w:rPr>
  </w:style>
  <w:style w:type="paragraph" w:styleId="aa">
    <w:name w:val="No Spacing"/>
    <w:uiPriority w:val="99"/>
    <w:qFormat/>
    <w:rsid w:val="00C110EA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C110E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110EA"/>
    <w:rPr>
      <w:i/>
      <w:iCs/>
      <w:color w:val="000000"/>
    </w:rPr>
  </w:style>
  <w:style w:type="character" w:customStyle="1" w:styleId="22">
    <w:name w:val="Цитата 2 Знак"/>
    <w:link w:val="21"/>
    <w:uiPriority w:val="99"/>
    <w:rsid w:val="00C110E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110EA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link w:val="ac"/>
    <w:uiPriority w:val="99"/>
    <w:rsid w:val="00C110EA"/>
    <w:rPr>
      <w:b/>
      <w:bCs/>
      <w:i/>
      <w:iCs/>
      <w:color w:val="DDDDDD"/>
    </w:rPr>
  </w:style>
  <w:style w:type="character" w:styleId="ae">
    <w:name w:val="Subtle Emphasis"/>
    <w:uiPriority w:val="99"/>
    <w:qFormat/>
    <w:rsid w:val="00C110EA"/>
    <w:rPr>
      <w:i/>
      <w:iCs/>
      <w:color w:val="808080"/>
    </w:rPr>
  </w:style>
  <w:style w:type="character" w:styleId="af">
    <w:name w:val="Intense Emphasis"/>
    <w:uiPriority w:val="99"/>
    <w:qFormat/>
    <w:rsid w:val="00C110EA"/>
    <w:rPr>
      <w:b/>
      <w:bCs/>
      <w:i/>
      <w:iCs/>
      <w:color w:val="DDDDDD"/>
    </w:rPr>
  </w:style>
  <w:style w:type="character" w:styleId="af0">
    <w:name w:val="Subtle Reference"/>
    <w:uiPriority w:val="99"/>
    <w:qFormat/>
    <w:rsid w:val="00C110EA"/>
    <w:rPr>
      <w:smallCaps/>
      <w:color w:val="auto"/>
      <w:u w:val="single"/>
    </w:rPr>
  </w:style>
  <w:style w:type="character" w:styleId="af1">
    <w:name w:val="Intense Reference"/>
    <w:uiPriority w:val="99"/>
    <w:qFormat/>
    <w:rsid w:val="00C110EA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C110EA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110EA"/>
    <w:pPr>
      <w:outlineLvl w:val="9"/>
    </w:pPr>
  </w:style>
  <w:style w:type="paragraph" w:styleId="af4">
    <w:name w:val="Normal (Web)"/>
    <w:basedOn w:val="a"/>
    <w:uiPriority w:val="99"/>
    <w:rsid w:val="00F85270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F85270"/>
    <w:pPr>
      <w:ind w:left="566" w:hanging="283"/>
    </w:pPr>
  </w:style>
  <w:style w:type="paragraph" w:styleId="24">
    <w:name w:val="Body Text Indent 2"/>
    <w:basedOn w:val="a"/>
    <w:link w:val="25"/>
    <w:uiPriority w:val="99"/>
    <w:rsid w:val="00F8527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paragraph" w:styleId="af5">
    <w:name w:val="footnote text"/>
    <w:basedOn w:val="a"/>
    <w:link w:val="af6"/>
    <w:uiPriority w:val="99"/>
    <w:semiHidden/>
    <w:rsid w:val="00F8527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F8527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7">
    <w:name w:val="footnote reference"/>
    <w:uiPriority w:val="99"/>
    <w:semiHidden/>
    <w:rsid w:val="00F85270"/>
    <w:rPr>
      <w:vertAlign w:val="superscript"/>
    </w:rPr>
  </w:style>
  <w:style w:type="paragraph" w:styleId="af8">
    <w:name w:val="Balloon Text"/>
    <w:basedOn w:val="a"/>
    <w:link w:val="af9"/>
    <w:uiPriority w:val="99"/>
    <w:semiHidden/>
    <w:rsid w:val="00F852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85270"/>
    <w:rPr>
      <w:rFonts w:ascii="Tahoma" w:hAnsi="Tahoma" w:cs="Tahoma"/>
      <w:sz w:val="16"/>
      <w:szCs w:val="16"/>
      <w:lang w:val="ru-RU" w:eastAsia="ru-RU"/>
    </w:rPr>
  </w:style>
  <w:style w:type="paragraph" w:styleId="26">
    <w:name w:val="Body Text 2"/>
    <w:basedOn w:val="a"/>
    <w:link w:val="27"/>
    <w:uiPriority w:val="99"/>
    <w:rsid w:val="00F8527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paragraph" w:styleId="afa">
    <w:name w:val="Body Text"/>
    <w:basedOn w:val="a"/>
    <w:link w:val="afb"/>
    <w:uiPriority w:val="99"/>
    <w:rsid w:val="00F85270"/>
    <w:pPr>
      <w:spacing w:after="120"/>
    </w:pPr>
  </w:style>
  <w:style w:type="character" w:customStyle="1" w:styleId="afb">
    <w:name w:val="Основной текст Знак"/>
    <w:link w:val="afa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character" w:styleId="afc">
    <w:name w:val="annotation reference"/>
    <w:uiPriority w:val="99"/>
    <w:semiHidden/>
    <w:rsid w:val="00F8527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F85270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F8527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F85270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F8527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f1">
    <w:name w:val="Table Grid"/>
    <w:basedOn w:val="a1"/>
    <w:uiPriority w:val="99"/>
    <w:rsid w:val="00F85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"/>
    <w:basedOn w:val="a"/>
    <w:uiPriority w:val="99"/>
    <w:rsid w:val="00F85270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F8527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footer"/>
    <w:basedOn w:val="a"/>
    <w:link w:val="aff4"/>
    <w:uiPriority w:val="99"/>
    <w:rsid w:val="00F8527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5">
    <w:name w:val="page number"/>
    <w:basedOn w:val="a0"/>
    <w:uiPriority w:val="99"/>
    <w:rsid w:val="00F85270"/>
  </w:style>
  <w:style w:type="paragraph" w:customStyle="1" w:styleId="28">
    <w:name w:val="Знак2"/>
    <w:basedOn w:val="a"/>
    <w:uiPriority w:val="99"/>
    <w:rsid w:val="00F852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85270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link w:val="aff6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F85270"/>
    <w:pPr>
      <w:ind w:firstLine="36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F85270"/>
    <w:pPr>
      <w:ind w:firstLine="709"/>
    </w:pPr>
    <w:rPr>
      <w:lang w:eastAsia="ar-SA"/>
    </w:rPr>
  </w:style>
  <w:style w:type="paragraph" w:styleId="aff8">
    <w:name w:val="Body Text Indent"/>
    <w:basedOn w:val="a"/>
    <w:link w:val="aff9"/>
    <w:uiPriority w:val="99"/>
    <w:rsid w:val="00F85270"/>
    <w:pPr>
      <w:spacing w:after="120"/>
      <w:ind w:left="283"/>
    </w:pPr>
  </w:style>
  <w:style w:type="character" w:customStyle="1" w:styleId="aff9">
    <w:name w:val="Основной текст с отступом Знак"/>
    <w:link w:val="aff8"/>
    <w:uiPriority w:val="99"/>
    <w:rsid w:val="00F8527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Стиль1"/>
    <w:uiPriority w:val="99"/>
    <w:rsid w:val="00F85270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F85270"/>
    <w:pPr>
      <w:spacing w:after="120" w:line="480" w:lineRule="auto"/>
    </w:pPr>
    <w:rPr>
      <w:lang w:eastAsia="ar-SA"/>
    </w:rPr>
  </w:style>
  <w:style w:type="character" w:styleId="affa">
    <w:name w:val="line number"/>
    <w:basedOn w:val="a0"/>
    <w:uiPriority w:val="99"/>
    <w:semiHidden/>
    <w:rsid w:val="006438D6"/>
  </w:style>
  <w:style w:type="paragraph" w:styleId="affb">
    <w:name w:val="List"/>
    <w:basedOn w:val="a"/>
    <w:uiPriority w:val="99"/>
    <w:rsid w:val="00F34D6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67</cp:revision>
  <cp:lastPrinted>2015-09-19T13:03:00Z</cp:lastPrinted>
  <dcterms:created xsi:type="dcterms:W3CDTF">2012-02-14T15:46:00Z</dcterms:created>
  <dcterms:modified xsi:type="dcterms:W3CDTF">2017-06-24T18:28:00Z</dcterms:modified>
</cp:coreProperties>
</file>