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ПРОФИ-201</w:t>
      </w:r>
      <w:r w:rsidR="00A6459D">
        <w:rPr>
          <w:rFonts w:asciiTheme="minorHAnsi" w:eastAsiaTheme="minorHAnsi" w:hAnsiTheme="minorHAnsi" w:cstheme="minorBidi"/>
          <w:sz w:val="28"/>
          <w:szCs w:val="28"/>
          <w:lang w:eastAsia="en-US"/>
        </w:rPr>
        <w:t>7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Номинация «Искусство быть в профессии»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Непосредственно образовательная деятельность с детьми 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старшего дошкольного возраста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Образовательная область «Познание</w:t>
      </w: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»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Тема: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«Приключения капитана Флинта</w:t>
      </w: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».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Выполнила:</w:t>
      </w:r>
    </w:p>
    <w:p w:rsidR="00A71BBB" w:rsidRPr="00A71BBB" w:rsidRDefault="00A71BBB" w:rsidP="00A71B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Воспитатель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 квалификационной категории</w:t>
      </w:r>
    </w:p>
    <w:p w:rsidR="00A71BBB" w:rsidRPr="00A71BBB" w:rsidRDefault="00A71BBB" w:rsidP="00A71B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МКДОУ «Детский сад №</w:t>
      </w:r>
      <w:r w:rsidR="008B7DEF">
        <w:rPr>
          <w:rFonts w:asciiTheme="minorHAnsi" w:eastAsiaTheme="minorHAnsi" w:hAnsiTheme="minorHAnsi" w:cstheme="minorBidi"/>
          <w:sz w:val="28"/>
          <w:szCs w:val="28"/>
          <w:lang w:eastAsia="en-US"/>
        </w:rPr>
        <w:t>89</w:t>
      </w: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» комбинированного вида</w:t>
      </w:r>
    </w:p>
    <w:p w:rsidR="00A71BBB" w:rsidRPr="00A71BBB" w:rsidRDefault="008B7DEF" w:rsidP="00A71B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Николаева</w:t>
      </w:r>
      <w:r w:rsid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Татьяна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Гигогрьевна</w:t>
      </w:r>
      <w:proofErr w:type="spellEnd"/>
    </w:p>
    <w:p w:rsidR="00A71BBB" w:rsidRP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г. Дзержинск</w:t>
      </w:r>
    </w:p>
    <w:p w:rsidR="00A71BBB" w:rsidRDefault="008B7DEF" w:rsidP="008C3FC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2017</w:t>
      </w:r>
    </w:p>
    <w:p w:rsidR="00A6459D" w:rsidRDefault="00A6459D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:rsidR="00A6459D" w:rsidRDefault="00A6459D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:rsidR="003841F0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Программное содержание</w:t>
      </w: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3841F0" w:rsidRDefault="003841F0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закреплять знание последовательности чисел до 10; учить навыкам измерения линейных предметов с помощью условной мерки; уточнить знания геометрических фигур: квадрат, треугольник, прямоугольник, некоторых их свойст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в(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количество углов); закреплять знания дней недели и их последовательности;</w:t>
      </w:r>
    </w:p>
    <w:p w:rsidR="0080699A" w:rsidRDefault="003841F0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развивать приемы умственных действий (анализ, сравнение, обобщение); развивать мыслительные процессы (память, внимание); развивать глазомер; </w:t>
      </w:r>
    </w:p>
    <w:p w:rsidR="00A71BBB" w:rsidRPr="00A71BBB" w:rsidRDefault="0080699A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="003841F0">
        <w:rPr>
          <w:rFonts w:asciiTheme="minorHAnsi" w:eastAsiaTheme="minorHAnsi" w:hAnsiTheme="minorHAnsi" w:cstheme="minorBidi"/>
          <w:sz w:val="28"/>
          <w:szCs w:val="28"/>
          <w:lang w:eastAsia="en-US"/>
        </w:rPr>
        <w:t>воспитывать дружеские взаимоотношения между детьми; формировать умение отстаивать свое мнение; развивать волевые качества умение ограничивать свои желания, стремиться выполнять требования взрослых; воспитывать коллективизм.</w:t>
      </w:r>
    </w:p>
    <w:p w:rsid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Оборудование и материал: </w:t>
      </w:r>
      <w:r w:rsidR="003841F0">
        <w:rPr>
          <w:rFonts w:asciiTheme="minorHAnsi" w:eastAsiaTheme="minorHAnsi" w:hAnsiTheme="minorHAnsi" w:cstheme="minorBidi"/>
          <w:sz w:val="28"/>
          <w:szCs w:val="28"/>
          <w:lang w:eastAsia="en-US"/>
        </w:rPr>
        <w:t>карта, сундук с сокровищами</w:t>
      </w:r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, 2 корабля на магнитах, корабль –</w:t>
      </w:r>
      <w:proofErr w:type="spellStart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пазлы</w:t>
      </w:r>
      <w:proofErr w:type="spellEnd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стрелки, камень из картона, бинокль, морская кепка, геометрические медузы, запись на диске: шум моря, мы веселые медузы, белая картонная полоска, мерка зеленого цвета -5см, синего цвета -7,5см, </w:t>
      </w:r>
      <w:proofErr w:type="spellStart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корабли-пазлы</w:t>
      </w:r>
      <w:proofErr w:type="spellEnd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 каждого ребенка, математические ядра с цифрами от1 до 10</w:t>
      </w:r>
      <w:r w:rsidR="00985CC2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0699A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Методы и приёмы:</w:t>
      </w:r>
    </w:p>
    <w:p w:rsidR="0080699A" w:rsidRPr="00A71BBB" w:rsidRDefault="00A71BBB" w:rsidP="0080699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Словесные </w:t>
      </w:r>
      <w:proofErr w:type="gramStart"/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р</w:t>
      </w:r>
      <w:proofErr w:type="gramEnd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ассказ воспитателя, </w:t>
      </w:r>
      <w:proofErr w:type="spellStart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вопросы</w:t>
      </w:r>
      <w:r w:rsidR="008C3FC8">
        <w:rPr>
          <w:rFonts w:asciiTheme="minorHAnsi" w:eastAsiaTheme="minorHAnsi" w:hAnsiTheme="minorHAnsi" w:cstheme="minorBidi"/>
          <w:sz w:val="28"/>
          <w:szCs w:val="28"/>
          <w:lang w:eastAsia="en-US"/>
        </w:rPr>
        <w:t>,беседа</w:t>
      </w:r>
      <w:proofErr w:type="spellEnd"/>
    </w:p>
    <w:p w:rsid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Default="00A71BBB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8C3FC8" w:rsidRDefault="0080699A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3FC8">
        <w:rPr>
          <w:rFonts w:asciiTheme="minorHAnsi" w:eastAsiaTheme="minorHAnsi" w:hAnsiTheme="minorHAnsi" w:cstheme="minorBidi"/>
          <w:sz w:val="28"/>
          <w:szCs w:val="28"/>
          <w:lang w:eastAsia="en-US"/>
        </w:rPr>
        <w:t>Ход занятия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8C3FC8">
        <w:rPr>
          <w:b/>
          <w:bCs/>
          <w:color w:val="000000"/>
          <w:spacing w:val="2"/>
          <w:sz w:val="28"/>
          <w:szCs w:val="28"/>
        </w:rPr>
        <w:t xml:space="preserve">В.: </w:t>
      </w:r>
      <w:r w:rsidRPr="008C3FC8">
        <w:rPr>
          <w:color w:val="000000"/>
          <w:spacing w:val="2"/>
          <w:sz w:val="28"/>
          <w:szCs w:val="28"/>
        </w:rPr>
        <w:t>ребята, вы любите читать рассказы и смотреть фильмы про отважных моряков, коварных пиратов, поиски кладов?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pacing w:val="2"/>
          <w:sz w:val="28"/>
          <w:szCs w:val="28"/>
        </w:rPr>
        <w:t>Д: Да!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bCs/>
          <w:color w:val="000000"/>
          <w:sz w:val="28"/>
          <w:szCs w:val="28"/>
        </w:rPr>
        <w:t>Я недавно перебирала бабушкины журналы и нашла старую потертую книгу и карту. Это оказался журнал и морская карта капитана Флинта. С</w:t>
      </w:r>
      <w:r w:rsidRPr="008C3FC8">
        <w:rPr>
          <w:color w:val="000000"/>
          <w:sz w:val="28"/>
          <w:szCs w:val="28"/>
        </w:rPr>
        <w:t>егодня мы с вами отправимся в волнующее путешествие, будем искать сокровища, которые спрятал капитан Флинт. Как вы думаете, на каком транспорте мы отправимся в это путешествие?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Д: на корабле.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Да, мы отправимся в путешествие на корабле. Это будет морское путешествие. Помогать нам в нашем путешествии будет морская карта капитана Флинта. Для начала нам надо проверить, все ли в порядке с нашим кораблем.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Посмотрите на него.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Ой! Ребята, оказывается морские разбойники- пираты совершенно не хотят, чтобы мы отыскали  сокровища. Они решили нам помешать отправиться в путь и разбили корабль на части. Нам обязательно надо собрать целый корабль. Только тогда мы сможем отправиться в путешествие. Проходите в мастерские и будем собирать корабль. (дети садятся за столы и собирают корабль из 6 частей – </w:t>
      </w:r>
      <w:proofErr w:type="spellStart"/>
      <w:r w:rsidRPr="008C3FC8">
        <w:rPr>
          <w:color w:val="000000"/>
          <w:sz w:val="28"/>
          <w:szCs w:val="28"/>
        </w:rPr>
        <w:t>пазлы</w:t>
      </w:r>
      <w:proofErr w:type="spellEnd"/>
      <w:r w:rsidRPr="008C3FC8">
        <w:rPr>
          <w:color w:val="000000"/>
          <w:sz w:val="28"/>
          <w:szCs w:val="28"/>
        </w:rPr>
        <w:t xml:space="preserve">, </w:t>
      </w:r>
      <w:proofErr w:type="spellStart"/>
      <w:r w:rsidRPr="008C3FC8">
        <w:rPr>
          <w:color w:val="000000"/>
          <w:sz w:val="28"/>
          <w:szCs w:val="28"/>
        </w:rPr>
        <w:t>вос-ль</w:t>
      </w:r>
      <w:proofErr w:type="spellEnd"/>
      <w:r w:rsidRPr="008C3FC8">
        <w:rPr>
          <w:color w:val="000000"/>
          <w:sz w:val="28"/>
          <w:szCs w:val="28"/>
        </w:rPr>
        <w:t xml:space="preserve"> собирает корабль на магнитной доске).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Ну вот, ребята, наш корабль готов к отплытию  (ставит корабл</w:t>
      </w:r>
      <w:r w:rsidR="007E191E" w:rsidRPr="008C3FC8">
        <w:rPr>
          <w:color w:val="000000"/>
          <w:sz w:val="28"/>
          <w:szCs w:val="28"/>
        </w:rPr>
        <w:t xml:space="preserve">ик у берега).  Теперь мы с вами одна </w:t>
      </w:r>
      <w:r w:rsidRPr="008C3FC8">
        <w:rPr>
          <w:color w:val="000000"/>
          <w:sz w:val="28"/>
          <w:szCs w:val="28"/>
        </w:rPr>
        <w:t xml:space="preserve"> – команда. Я буду капитаном (надевает капитанскую фуражку). Вы будете матросами.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Давайте теперь узнаем, сколько же дней мы будем находиться в пути.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У вас на столах лежат белые полоски. Это морской путь. Есть 2 мерки зелёного и синего цвета</w:t>
      </w:r>
      <w:r w:rsidRPr="008C3FC8">
        <w:rPr>
          <w:color w:val="FF0000"/>
          <w:sz w:val="28"/>
          <w:szCs w:val="28"/>
        </w:rPr>
        <w:t>.</w:t>
      </w:r>
      <w:r w:rsidR="007E191E" w:rsidRPr="008C3FC8">
        <w:rPr>
          <w:sz w:val="28"/>
          <w:szCs w:val="28"/>
        </w:rPr>
        <w:t>Одна мерка это один день. Прикладывая мерки</w:t>
      </w:r>
      <w:proofErr w:type="gramStart"/>
      <w:r w:rsidR="007E191E" w:rsidRPr="008C3FC8">
        <w:rPr>
          <w:sz w:val="28"/>
          <w:szCs w:val="28"/>
        </w:rPr>
        <w:t xml:space="preserve"> ,</w:t>
      </w:r>
      <w:proofErr w:type="gramEnd"/>
      <w:r w:rsidR="007E191E" w:rsidRPr="008C3FC8">
        <w:rPr>
          <w:sz w:val="28"/>
          <w:szCs w:val="28"/>
        </w:rPr>
        <w:t xml:space="preserve">мы узнаем  сколько дней мы будем путешествовать. </w:t>
      </w:r>
      <w:r w:rsidRPr="008C3FC8">
        <w:rPr>
          <w:sz w:val="28"/>
          <w:szCs w:val="28"/>
        </w:rPr>
        <w:t xml:space="preserve"> Что можно сказать об их длине?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синяя мерка длиннее зелёной.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lastRenderedPageBreak/>
        <w:t>В.</w:t>
      </w:r>
      <w:r w:rsidRPr="008C3FC8">
        <w:rPr>
          <w:color w:val="000000"/>
          <w:sz w:val="28"/>
          <w:szCs w:val="28"/>
        </w:rPr>
        <w:t>: правильно. Наш корабль может плыть с разной скоростью.  Чем длиннее полоска, тем больше скорость корабля. Подумайте и скажите, полоска какого цвета показывает большую скорость корабля?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полоска синего цвета.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умница. Чем длиннее полоска, тем меньше дней в пути мы будем, тем больше скорость корабля.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Сейчас мы будем измерять белую полоску зеленой меркой. Посмотрите, как я измеряю. Беру белую полоску и прикладываю к ней зеленую мерку, беру карандаш и ставлю точку, беру мерку и прикладываю к этой точке, еще раз отмечаю карандашом. Попробуйте измерить белую полоску зеленой меркой. Сколько раз уложилась зелёная мерка по длине белой полоски? 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зелёная мерка уложилась по длине белой полоски 3 раза.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верно, значит, наш корабль может добраться до места за 3 дня.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А сейчас измерьте белую полоску синей меркой. Работаем аккуратно и внимательно.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Какой получился результат?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синяя мерка уложилась по длине белой 2 раза.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что это значит?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</w:t>
      </w:r>
      <w:r w:rsidRPr="008C3FC8">
        <w:rPr>
          <w:color w:val="000000"/>
          <w:sz w:val="28"/>
          <w:szCs w:val="28"/>
        </w:rPr>
        <w:t>: значит, наш корабль будет находиться в пути 2 дня.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всё верно. Давайте выберем большую скорость. Преодолеем путь за 2 дня. Нам же хочется поскорее найти сокровища?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  <w:u w:val="single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 xml:space="preserve">: Ну что, в путь! (Включается фонограмма - шум моря.) </w:t>
      </w:r>
      <w:r w:rsidRPr="008C3FC8">
        <w:rPr>
          <w:color w:val="000000"/>
          <w:sz w:val="28"/>
          <w:szCs w:val="28"/>
          <w:u w:val="single"/>
        </w:rPr>
        <w:t>Воспитатель ставит кораблик на карте в зону морского пространства, указывает указкой на кораблик.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Мы уже в пути. Посмотрите, как красиво вокруг. Как блестит море, белыми барашками пробегают ласковые волны. А, каких морских обитателей вы знаете?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Дети перечисляют морских обитателях. (Кит, дельфин, акула, медуза, морская черепаха).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Воспитатель спрашивает детей индивидуально.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lastRenderedPageBreak/>
        <w:t>Ну, а сейчас</w:t>
      </w:r>
      <w:proofErr w:type="gramStart"/>
      <w:r w:rsidRPr="008C3FC8">
        <w:rPr>
          <w:color w:val="000000"/>
          <w:sz w:val="28"/>
          <w:szCs w:val="28"/>
        </w:rPr>
        <w:t xml:space="preserve"> ,</w:t>
      </w:r>
      <w:proofErr w:type="gramEnd"/>
      <w:r w:rsidRPr="008C3FC8">
        <w:rPr>
          <w:color w:val="000000"/>
          <w:sz w:val="28"/>
          <w:szCs w:val="28"/>
        </w:rPr>
        <w:t xml:space="preserve"> давайте поднимемся на палубу, и посмотрим не видна  ли земля на горизонте. (дети встают, </w:t>
      </w:r>
      <w:r w:rsidRPr="008C3FC8">
        <w:rPr>
          <w:color w:val="000000"/>
          <w:sz w:val="28"/>
          <w:szCs w:val="28"/>
          <w:u w:val="single"/>
        </w:rPr>
        <w:t>проводится физкультминутка</w:t>
      </w:r>
      <w:r w:rsidRPr="008C3FC8">
        <w:rPr>
          <w:color w:val="000000"/>
          <w:sz w:val="28"/>
          <w:szCs w:val="28"/>
        </w:rPr>
        <w:t>).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Что там чудится в тумане? (дети вытягивают руки вперед)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Волны плещут в океане (дети машут руками, изображая волны)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Это мачты кораблей (вытягивают руки вверх)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Пусть плывут сюда скорей! (приветственно машут руками)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 xml:space="preserve"> Мы по берегу гуляем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Мореходов поджидаем (ходьба на месте)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Ищем ракушки в песке (наклоны)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И сжимаем в кулак</w:t>
      </w:r>
      <w:proofErr w:type="gramStart"/>
      <w:r w:rsidRPr="008C3FC8">
        <w:rPr>
          <w:b/>
          <w:color w:val="000000"/>
          <w:sz w:val="28"/>
          <w:szCs w:val="28"/>
        </w:rPr>
        <w:t>е(</w:t>
      </w:r>
      <w:proofErr w:type="gramEnd"/>
      <w:r w:rsidRPr="008C3FC8">
        <w:rPr>
          <w:b/>
          <w:color w:val="000000"/>
          <w:sz w:val="28"/>
          <w:szCs w:val="28"/>
        </w:rPr>
        <w:t>сжимают кулачки)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Чтобы больше их собрать –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Надо чаще приседать (приседания).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В-ль смотрит в бинокль: ребята, пока земли не видно.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А вот в веселом хороводе танцуют  медузы. Воспитатель указывает на карте стайку медуз.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Давайте встанем, подойдем к ним и образуем круг около медуз. Медузы у нас волшебные - математические.  Все они имеют разную форму. Сейчас вы под музыку будете плыть по кругу, как только музыка закончится, вы остановитесь, каждый возьмёт  медузу и расскажет нам о своей  медузе – посчитаете количество  углов, назовете, какой формы ваша  медуза.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На полу расположены медузы по количеству детей: треугольной, квадратной, прямоугольной, (включается фонограмма).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Дети играют 1 раз.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В.:</w:t>
      </w:r>
      <w:r w:rsidRPr="008C3FC8">
        <w:rPr>
          <w:color w:val="000000"/>
          <w:sz w:val="28"/>
          <w:szCs w:val="28"/>
        </w:rPr>
        <w:t xml:space="preserve"> расскажи нам про свою медузу?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Р.:</w:t>
      </w:r>
      <w:r w:rsidRPr="008C3FC8">
        <w:rPr>
          <w:color w:val="000000"/>
          <w:sz w:val="28"/>
          <w:szCs w:val="28"/>
        </w:rPr>
        <w:t xml:space="preserve"> моя медуза треугольной формы, у медузы 3 угла.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правильно. Ребята, а у кого ещё есть такой же геометрической формы медузы, поднимите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их вверх. (Дети поднимают вверх медузы треугольной формы). Умницы.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lastRenderedPageBreak/>
        <w:t>В.</w:t>
      </w:r>
      <w:r w:rsidRPr="008C3FC8">
        <w:rPr>
          <w:color w:val="000000"/>
          <w:sz w:val="28"/>
          <w:szCs w:val="28"/>
        </w:rPr>
        <w:t>: расскажи нам про свою медузу.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</w:t>
      </w:r>
      <w:r w:rsidRPr="008C3FC8">
        <w:rPr>
          <w:color w:val="000000"/>
          <w:sz w:val="28"/>
          <w:szCs w:val="28"/>
        </w:rPr>
        <w:t>: моя медуза квадратной формы,  4 угла.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всё правильно.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расскажи нам про свою медузу?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</w:t>
      </w:r>
      <w:r w:rsidRPr="008C3FC8">
        <w:rPr>
          <w:color w:val="000000"/>
          <w:sz w:val="28"/>
          <w:szCs w:val="28"/>
        </w:rPr>
        <w:t>: моя медуза прямоугольной формы, имеет 4 угла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правильно.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верно. Ребята, наши волшебные - математические медузы имеют разную геометрическую форму: прямоугольную, квадратную, треугольную (собрать медуз)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А сейчас займите места в каютах, наше путешествие продолжается. Сели правильно, спина прямая, ноги вместе, руки на коленях.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Откроем журнал и прочитаем, что записал капитан Флинт. Он записывал в него, все, что происходило во время плавания.  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sz w:val="28"/>
          <w:szCs w:val="28"/>
        </w:rPr>
      </w:pPr>
      <w:r w:rsidRPr="008C3FC8">
        <w:rPr>
          <w:color w:val="000000"/>
          <w:sz w:val="28"/>
          <w:szCs w:val="28"/>
        </w:rPr>
        <w:t>«</w:t>
      </w:r>
      <w:r w:rsidRPr="008C3FC8">
        <w:rPr>
          <w:b/>
          <w:color w:val="000000"/>
          <w:sz w:val="28"/>
          <w:szCs w:val="28"/>
        </w:rPr>
        <w:t xml:space="preserve">На следующий день после воскресенья  команда встретила семью дельфинов». Ребята, какой это был день недели?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понедельник.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 Почитаем дальше</w:t>
      </w:r>
      <w:r w:rsidRPr="008C3FC8">
        <w:rPr>
          <w:b/>
          <w:color w:val="000000"/>
          <w:sz w:val="28"/>
          <w:szCs w:val="28"/>
        </w:rPr>
        <w:t>: Сегодня четверг. А вчера начался сильный шторм. В какой день недели начался шторм?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шторм начался в среду.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b/>
          <w:color w:val="000000"/>
          <w:sz w:val="28"/>
          <w:szCs w:val="28"/>
        </w:rPr>
        <w:t>«Корабельный повар – кок хотел побаловать команду замечательным борщом на следующий день после среды». Когда команда отведала борщ?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Р.:</w:t>
      </w:r>
      <w:r w:rsidRPr="008C3FC8">
        <w:rPr>
          <w:color w:val="000000"/>
          <w:sz w:val="28"/>
          <w:szCs w:val="28"/>
        </w:rPr>
        <w:t xml:space="preserve"> в четверг.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молодец, верно.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А вот еще одна запись в  журнале капитана: «В четверг шторм прекратился и все увидели вдалеке какие-то скалы». Мы как раз находимся у этих скал</w:t>
      </w:r>
      <w:r w:rsidRPr="008C3FC8">
        <w:rPr>
          <w:color w:val="000000"/>
          <w:sz w:val="28"/>
          <w:szCs w:val="28"/>
          <w:u w:val="single"/>
        </w:rPr>
        <w:t>. Ставит кораблик на карте у скал, указкой показывает на карте</w:t>
      </w:r>
      <w:r w:rsidRPr="008C3FC8">
        <w:rPr>
          <w:color w:val="000000"/>
          <w:sz w:val="28"/>
          <w:szCs w:val="28"/>
        </w:rPr>
        <w:t xml:space="preserve"> скалы, из-за скал виден пиратский корабль. (Капитан берёт в руки морской бинокль). Давайте посмотрим, что же нас там ожидает? Ой, так ведь в этих скалах притаились пираты! Они не хотят, чтобы мы нашли клад! Вот-вот нападут на нас. Надо спасаться!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lastRenderedPageBreak/>
        <w:t xml:space="preserve">У нас на палубе стоит настоящая пушка. Попробуем попасть в пиратский корабль.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Чтобы поразить пиратский корабль, необходимо сделать 10 залпов. Нам попались очень хитрые и коварные пираты. Нужно заряжать </w:t>
      </w:r>
      <w:r w:rsidRPr="008C3FC8">
        <w:rPr>
          <w:color w:val="000000"/>
          <w:sz w:val="28"/>
          <w:szCs w:val="28"/>
          <w:u w:val="single"/>
        </w:rPr>
        <w:t>математические</w:t>
      </w:r>
      <w:r w:rsidRPr="008C3FC8">
        <w:rPr>
          <w:color w:val="000000"/>
          <w:sz w:val="28"/>
          <w:szCs w:val="28"/>
        </w:rPr>
        <w:t xml:space="preserve"> ядра. Но ядра все перепутались, а стрелять нужно ядрами по порядку. У вас на подносах лежат ядра, вам надо выложить их по порядку от 1 до 10. Выкладываем.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  <w:u w:val="single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bCs/>
          <w:color w:val="000000"/>
          <w:sz w:val="28"/>
          <w:szCs w:val="28"/>
        </w:rPr>
        <w:t xml:space="preserve">молодцы, все </w:t>
      </w:r>
      <w:r w:rsidRPr="008C3FC8">
        <w:rPr>
          <w:color w:val="000000"/>
          <w:sz w:val="28"/>
          <w:szCs w:val="28"/>
        </w:rPr>
        <w:t>ядра выложили по порядку, пушка заряжена. « Орудие к бою!</w:t>
      </w:r>
      <w:proofErr w:type="gramStart"/>
      <w:r w:rsidRPr="008C3FC8">
        <w:rPr>
          <w:color w:val="000000"/>
          <w:sz w:val="28"/>
          <w:szCs w:val="28"/>
        </w:rPr>
        <w:t>»В</w:t>
      </w:r>
      <w:proofErr w:type="gramEnd"/>
      <w:r w:rsidRPr="008C3FC8">
        <w:rPr>
          <w:color w:val="000000"/>
          <w:sz w:val="28"/>
          <w:szCs w:val="28"/>
        </w:rPr>
        <w:t xml:space="preserve">от, сколько метких попаданий! Молодцы! Пираты повержены, путь свободен! Ура! Можно плыть за сокровищами дальше! </w:t>
      </w:r>
      <w:r w:rsidRPr="008C3FC8">
        <w:rPr>
          <w:color w:val="000000"/>
          <w:sz w:val="28"/>
          <w:szCs w:val="28"/>
          <w:u w:val="single"/>
        </w:rPr>
        <w:t>Воспитатель на карте убирает пиратский кораблик в сторону.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8C3FC8">
        <w:rPr>
          <w:b/>
          <w:i/>
          <w:color w:val="000000"/>
          <w:sz w:val="28"/>
          <w:szCs w:val="28"/>
        </w:rPr>
        <w:t>(Включается фонограмма шума моря).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 В.: </w:t>
      </w:r>
      <w:r w:rsidRPr="008C3FC8">
        <w:rPr>
          <w:color w:val="000000"/>
          <w:sz w:val="28"/>
          <w:szCs w:val="28"/>
        </w:rPr>
        <w:t>ну вот так быстро мы преодолели  путь. Видите пустынный остров? (воспитатель показывает указкой на карте островок). На нем и зарыты сокровища. Корабль причалил к берегу. </w:t>
      </w:r>
      <w:r w:rsidRPr="008C3FC8">
        <w:rPr>
          <w:color w:val="000000"/>
          <w:sz w:val="28"/>
          <w:szCs w:val="28"/>
          <w:u w:val="single"/>
        </w:rPr>
        <w:t xml:space="preserve">( Воспитатель ставит корабликна карте к берегу). </w:t>
      </w:r>
      <w:r w:rsidRPr="008C3FC8">
        <w:rPr>
          <w:color w:val="000000"/>
          <w:sz w:val="28"/>
          <w:szCs w:val="28"/>
        </w:rPr>
        <w:t>Ребята, посмотрите на остров внимательно, вы никаких знаков не заметили?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Д.</w:t>
      </w:r>
      <w:r w:rsidRPr="008C3FC8">
        <w:rPr>
          <w:color w:val="000000"/>
          <w:sz w:val="28"/>
          <w:szCs w:val="28"/>
        </w:rPr>
        <w:t>: стрелки.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верно, на острове расположены стрелки-указатели.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 Высаживаемся, давайте осмотрим остров. Воспитатель подводит детей к стрелкам. (Стрелки выкладывают на пол, пока дети рассматривают карту, а также сундук, закрытый тканью).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как вы думаете, где нам искать клад? Что может нам помочь.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Дети высказывают мнения: «Стрелки-указатели, которые ведут к большому камню».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В-ль: В каком направлении мы пойдем? Да, сначала прямо, а потом направо. (идут по стрелкам)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ребята, стрелки-указатели привели нас к камню. Но этот камень непростой. Посмотрим, что же прячется за камнем.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  Воспитатель убирает ткань,  дети видят  сундук, в котором лежат старинные украшения, «жемчуг»,  монеты.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какой тяжелый сундук! А в нем полно разных монет! Сокровища найдены! Можно, не теряя ни минуты, отправляться в обратный путь. </w:t>
      </w:r>
      <w:r w:rsidRPr="008C3FC8">
        <w:rPr>
          <w:color w:val="000000"/>
          <w:sz w:val="28"/>
          <w:szCs w:val="28"/>
        </w:rPr>
        <w:lastRenderedPageBreak/>
        <w:t>Занимайте места на корабле. (Звучит фонограмма шума моря) Ребята, понравилось вам путешествовать по морю? Чем мы занимались во время путешествия?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Собирали корабль из частей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Измеряли, сколько дней мы будем находиться в пути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Танцевали с веселыми медузами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Заряжали математические ядра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Воспитатель выслушивает индивидуальные ответы детей.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В.:</w:t>
      </w:r>
      <w:r w:rsidRPr="008C3FC8">
        <w:rPr>
          <w:color w:val="000000"/>
          <w:sz w:val="28"/>
          <w:szCs w:val="28"/>
        </w:rPr>
        <w:t xml:space="preserve"> мне тоже показалось путешествие очень интересным и захватывающим. Сегодня я убедилась, что все вы смелые моряки. Много знаете и умеете. Знаете геометрические фигуры, дни недели, числа. Умеете измерять. Молодцы!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 А вот и родные берега. Бросаем якорь. На карте кораблик ставит обратно к берегу.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Путешествие окончилось. Мы можем рассмотреть сокровища, которые нашли.</w:t>
      </w:r>
    </w:p>
    <w:p w:rsidR="00067E5D" w:rsidRPr="008C3FC8" w:rsidRDefault="00067E5D" w:rsidP="00067E5D">
      <w:pPr>
        <w:spacing w:before="100" w:beforeAutospacing="1" w:after="100" w:afterAutospacing="1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67E5D" w:rsidRPr="008C3FC8" w:rsidRDefault="00067E5D" w:rsidP="00067E5D">
      <w:pPr>
        <w:spacing w:before="100" w:beforeAutospacing="1" w:after="100" w:afterAutospacing="1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1844E1" w:rsidRPr="008C3FC8" w:rsidRDefault="001844E1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F205BE" w:rsidRDefault="003423A4" w:rsidP="003423A4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3423A4" w:rsidRPr="00F205BE" w:rsidSect="00A71BBB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17CB"/>
    <w:rsid w:val="00067E5D"/>
    <w:rsid w:val="001462FA"/>
    <w:rsid w:val="001844E1"/>
    <w:rsid w:val="001A60B2"/>
    <w:rsid w:val="003423A4"/>
    <w:rsid w:val="003841F0"/>
    <w:rsid w:val="00665E76"/>
    <w:rsid w:val="007E191E"/>
    <w:rsid w:val="0080699A"/>
    <w:rsid w:val="008B7DEF"/>
    <w:rsid w:val="008C3FC8"/>
    <w:rsid w:val="00985CC2"/>
    <w:rsid w:val="00A6459D"/>
    <w:rsid w:val="00A71BBB"/>
    <w:rsid w:val="00D017CB"/>
    <w:rsid w:val="00F2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067E5D"/>
  </w:style>
  <w:style w:type="paragraph" w:styleId="a3">
    <w:name w:val="Balloon Text"/>
    <w:basedOn w:val="a"/>
    <w:link w:val="a4"/>
    <w:uiPriority w:val="99"/>
    <w:semiHidden/>
    <w:unhideWhenUsed/>
    <w:rsid w:val="00A71B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2014-10-24T10:05:00Z</cp:lastPrinted>
  <dcterms:created xsi:type="dcterms:W3CDTF">2014-10-23T17:06:00Z</dcterms:created>
  <dcterms:modified xsi:type="dcterms:W3CDTF">2017-06-26T16:28:00Z</dcterms:modified>
</cp:coreProperties>
</file>