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CA" w:rsidRDefault="00C357CA" w:rsidP="00C357CA">
      <w:r>
        <w:t>Организация работы с детьми дошкольного возраста с ОВЗ в условиях ДОУ</w:t>
      </w:r>
    </w:p>
    <w:p w:rsidR="00C357CA" w:rsidRDefault="00C357CA" w:rsidP="00C357CA">
      <w:r>
        <w:t>                                                              Я не боюсь еще и еще раз повторить:</w:t>
      </w:r>
    </w:p>
    <w:p w:rsidR="00C357CA" w:rsidRDefault="00C357CA" w:rsidP="00C357CA">
      <w:r>
        <w:t>                                                            Забота о здоровье – это важнейший труд воспитателя.</w:t>
      </w:r>
    </w:p>
    <w:p w:rsidR="00C357CA" w:rsidRDefault="00C357CA" w:rsidP="00C357CA">
      <w:r>
        <w:t>                                                    От жизнерадостности, бодрости детей зависит их</w:t>
      </w:r>
    </w:p>
    <w:p w:rsidR="00C357CA" w:rsidRDefault="00C357CA" w:rsidP="00C357CA">
      <w:r>
        <w:t xml:space="preserve">                                                             духовная </w:t>
      </w:r>
      <w:proofErr w:type="gramStart"/>
      <w:r>
        <w:t>жизнь,  мировоззрение</w:t>
      </w:r>
      <w:proofErr w:type="gramEnd"/>
      <w:r>
        <w:t>, умственное развитие,</w:t>
      </w:r>
    </w:p>
    <w:p w:rsidR="00C357CA" w:rsidRDefault="00C357CA" w:rsidP="00C357CA">
      <w:r>
        <w:t>                             прочность знаний, вера в свои силы.</w:t>
      </w:r>
    </w:p>
    <w:p w:rsidR="00C357CA" w:rsidRDefault="00C357CA" w:rsidP="00C357CA">
      <w:r>
        <w:t>                                                                                                                        В.А. Сухомлинский</w:t>
      </w:r>
    </w:p>
    <w:p w:rsidR="00C357CA" w:rsidRDefault="00C357CA" w:rsidP="00C357CA">
      <w:r>
        <w:t> </w:t>
      </w:r>
    </w:p>
    <w:p w:rsidR="00C357CA" w:rsidRDefault="00C357CA" w:rsidP="00C357CA">
      <w:r>
        <w:t>       Дети с ограниченными возможностями здоровья (ОВЗ) - это дети, состояние здоровья которых препятствует освоению образовательных программ вне специальных условий обучения и воспитания.</w:t>
      </w:r>
    </w:p>
    <w:p w:rsidR="00C357CA" w:rsidRDefault="00C357CA" w:rsidP="00C357CA">
      <w:r>
        <w:t xml:space="preserve">     Группа дошкольников с ОВЗ чрезвычайно неоднородна. Это определяется, прежде всего, тем, что в нее входят дети с разными нарушениями развития: нарушениями слуха, зрения, речи, опорно-двигательного аппарата, интеллекта, с выраженными расстройствами эмоционально-волевой </w:t>
      </w:r>
      <w:proofErr w:type="gramStart"/>
      <w:r>
        <w:t>сферы,  с</w:t>
      </w:r>
      <w:proofErr w:type="gramEnd"/>
      <w:r>
        <w:t xml:space="preserve"> задержкой и комплексными нарушениями развития.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357CA" w:rsidRDefault="00C357CA" w:rsidP="00C357CA">
      <w:r>
        <w:t>     Получение детьми с ограниченными возможностями здоровья и детьми-</w:t>
      </w:r>
      <w:proofErr w:type="gramStart"/>
      <w:r>
        <w:t>инвалидами  образования</w:t>
      </w:r>
      <w:proofErr w:type="gramEnd"/>
      <w:r>
        <w:t xml:space="preserve">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и социально-экономического развития Российской Федерации.</w:t>
      </w:r>
    </w:p>
    <w:p w:rsidR="00C357CA" w:rsidRDefault="00C357CA" w:rsidP="00C357CA">
      <w:r>
        <w:t xml:space="preserve">     Задача педагогов, воспитателей и родителей помочь детям с ограниченными возможностями здоровья понять, что они не одиноки, что они не являются изгоем в обществе и могут наравне </w:t>
      </w:r>
      <w:proofErr w:type="gramStart"/>
      <w:r>
        <w:t>со всеми детьми</w:t>
      </w:r>
      <w:proofErr w:type="gramEnd"/>
      <w:r>
        <w:t xml:space="preserve"> расти, развиваться и добиваться новых достижений, не отставая от своих сверстников. Необходимо общаться с детьми, учить ребенка думать, размышлять, сопереживать.</w:t>
      </w:r>
    </w:p>
    <w:p w:rsidR="00C357CA" w:rsidRDefault="00C357CA" w:rsidP="00C357CA">
      <w:r>
        <w:t xml:space="preserve">    Все большее распространение </w:t>
      </w:r>
      <w:proofErr w:type="gramStart"/>
      <w:r>
        <w:t>получает  инклюзивное</w:t>
      </w:r>
      <w:proofErr w:type="gramEnd"/>
      <w:r>
        <w:t> воспитание детей с ОВЗ в условиях специальной группы в массовом детском саду и среди сверстников в обычной группе. Даже дети со значительными нарушениями могут быть интегрированы по 2-3 человека в обычную группу, но при этом им требуется не только индивидуальный подход, но и специальное обучение.</w:t>
      </w:r>
    </w:p>
    <w:p w:rsidR="00C357CA" w:rsidRDefault="00C357CA" w:rsidP="00C357CA">
      <w:r>
        <w:t xml:space="preserve">    Если в дошкольное образовательное учреждение поступают дети с ОВЗ, обследованием занимаются специалисты (педагог-психолог, учитель-логопед, учитель-дефектолог), а воспитатель знакомится с полученными ими данными. </w:t>
      </w:r>
    </w:p>
    <w:p w:rsidR="00C357CA" w:rsidRDefault="00C357CA" w:rsidP="00C357CA">
      <w:r>
        <w:t>     План изучения ребенка включает такие мероприятия, как:</w:t>
      </w:r>
    </w:p>
    <w:p w:rsidR="00C357CA" w:rsidRDefault="00C357CA" w:rsidP="00C357CA">
      <w:r>
        <w:t>беседа с родителями;</w:t>
      </w:r>
    </w:p>
    <w:p w:rsidR="00C357CA" w:rsidRDefault="00C357CA" w:rsidP="00C357CA">
      <w:r>
        <w:t>изучение медицинской карты ребенка;</w:t>
      </w:r>
    </w:p>
    <w:p w:rsidR="00C357CA" w:rsidRDefault="00C357CA" w:rsidP="00C357CA">
      <w:r>
        <w:t>обследование физического развития;</w:t>
      </w:r>
    </w:p>
    <w:p w:rsidR="00C357CA" w:rsidRDefault="00C357CA" w:rsidP="00C357CA">
      <w:r>
        <w:t>обследование психического развития: характеристика детских видов деятельности и познавательных психических процессов, речи.</w:t>
      </w:r>
    </w:p>
    <w:p w:rsidR="00C357CA" w:rsidRDefault="00C357CA" w:rsidP="00C357CA">
      <w:r>
        <w:lastRenderedPageBreak/>
        <w:t xml:space="preserve">     Далее </w:t>
      </w:r>
      <w:proofErr w:type="gramStart"/>
      <w:r>
        <w:t>под  руководством</w:t>
      </w:r>
      <w:proofErr w:type="gramEnd"/>
      <w:r>
        <w:t xml:space="preserve"> психолога в дошкольном учреждении разрабатываются индивидуальные карты развития определенного содержания.</w:t>
      </w:r>
    </w:p>
    <w:p w:rsidR="00C357CA" w:rsidRDefault="00C357CA" w:rsidP="00C357CA">
      <w:r>
        <w:t>     Модель профессиональной взаимосвязи всех специалистов ДОУ (педагога-психолога, учителя-логопеда, воспитателя, музыкального руководителя, инструктора по физической культуре) в работе с ребенком с особыми образовательными потребностями следующая:</w:t>
      </w:r>
    </w:p>
    <w:p w:rsidR="00C357CA" w:rsidRDefault="00C357CA" w:rsidP="00C357CA">
      <w:r>
        <w:t>Педагог-психолог:</w:t>
      </w:r>
    </w:p>
    <w:p w:rsidR="00C357CA" w:rsidRDefault="00C357CA" w:rsidP="00C357CA">
      <w:r>
        <w:t>организует взаимодействие педагогов;</w:t>
      </w:r>
    </w:p>
    <w:p w:rsidR="00C357CA" w:rsidRDefault="00C357CA" w:rsidP="00C357CA">
      <w:r>
        <w:t>разрабатывает коррекционные программы индивидуального развития ребенка;</w:t>
      </w:r>
    </w:p>
    <w:p w:rsidR="00C357CA" w:rsidRDefault="00C357CA" w:rsidP="00C357CA">
      <w:r>
        <w:t>проводит психопрофилактическую и психодиагностическую работу с детьми;</w:t>
      </w:r>
    </w:p>
    <w:p w:rsidR="00C357CA" w:rsidRDefault="00C357CA" w:rsidP="00C357CA">
      <w:r>
        <w:t>организует специальную коррекционную работу с детьми, входящими в группу риска;</w:t>
      </w:r>
    </w:p>
    <w:p w:rsidR="00C357CA" w:rsidRDefault="00C357CA" w:rsidP="00C357CA">
      <w:r>
        <w:t>повышает уровень психологической компетентности педагогов детского сада;</w:t>
      </w:r>
    </w:p>
    <w:p w:rsidR="00C357CA" w:rsidRDefault="00C357CA" w:rsidP="00C357CA">
      <w:r>
        <w:t>проводит консультативную работу с родителями.</w:t>
      </w:r>
    </w:p>
    <w:p w:rsidR="00C357CA" w:rsidRDefault="00C357CA" w:rsidP="00C357CA">
      <w:r>
        <w:t>Учитель-логопед:</w:t>
      </w:r>
    </w:p>
    <w:p w:rsidR="00C357CA" w:rsidRDefault="00C357CA" w:rsidP="00C357CA">
      <w:r>
        <w:t xml:space="preserve">диагностирует уровень </w:t>
      </w:r>
      <w:proofErr w:type="spellStart"/>
      <w:r>
        <w:t>импрессивной</w:t>
      </w:r>
      <w:proofErr w:type="spellEnd"/>
      <w:r>
        <w:t xml:space="preserve"> и экспрессивной речи;</w:t>
      </w:r>
    </w:p>
    <w:p w:rsidR="00C357CA" w:rsidRDefault="00C357CA" w:rsidP="00C357CA">
      <w:r>
        <w:t>составляет индивидуальные планы развития;</w:t>
      </w:r>
    </w:p>
    <w:p w:rsidR="00C357CA" w:rsidRDefault="00C357CA" w:rsidP="00C357CA">
      <w:r>
        <w:t>проводит индивидуальные занятия (постановка правильного речевого дыхания, коррекция звуков, их автоматизация, дифференциация и введение в самостоятельную речь), подгрупповые занятия (формирование фонематических процессов);</w:t>
      </w:r>
    </w:p>
    <w:p w:rsidR="00C357CA" w:rsidRDefault="00C357CA" w:rsidP="00C357CA">
      <w:r>
        <w:t>консультирует педагогических работников и родителей о применении логопедических методов и технологий коррекционно-развивающей работы;</w:t>
      </w:r>
    </w:p>
    <w:p w:rsidR="00C357CA" w:rsidRDefault="00C357CA" w:rsidP="00C357CA">
      <w:r>
        <w:t>Музыкальный руководитель:</w:t>
      </w:r>
    </w:p>
    <w:p w:rsidR="00C357CA" w:rsidRDefault="00C357CA" w:rsidP="00C357CA">
      <w:r>
        <w:t>Осуществляет музыкальное и эстетическое воспитание детей;</w:t>
      </w:r>
    </w:p>
    <w:p w:rsidR="00C357CA" w:rsidRDefault="00C357CA" w:rsidP="00C357CA">
      <w:r>
        <w:t xml:space="preserve">Учитывает психологическое, речевое и физическое развитие детей </w:t>
      </w:r>
      <w:proofErr w:type="gramStart"/>
      <w:r>
        <w:t>при подбор</w:t>
      </w:r>
      <w:proofErr w:type="gramEnd"/>
      <w:r>
        <w:t xml:space="preserve"> материала для занятий;</w:t>
      </w:r>
    </w:p>
    <w:p w:rsidR="00C357CA" w:rsidRDefault="00C357CA" w:rsidP="00C357CA">
      <w:r>
        <w:t>Использует на занятиях элементы музыкотерапии и др.  </w:t>
      </w:r>
    </w:p>
    <w:p w:rsidR="00C357CA" w:rsidRDefault="00C357CA" w:rsidP="00C357CA">
      <w:r>
        <w:t>Инструктор по физической культуре:</w:t>
      </w:r>
    </w:p>
    <w:p w:rsidR="00C357CA" w:rsidRDefault="00C357CA" w:rsidP="00C357CA">
      <w:r>
        <w:t>Осуществляет укрепление здоровья детей;</w:t>
      </w:r>
    </w:p>
    <w:p w:rsidR="00C357CA" w:rsidRDefault="00C357CA" w:rsidP="00C357CA">
      <w:r>
        <w:t>Совершенствует психомоторные способности дошкольников.</w:t>
      </w:r>
    </w:p>
    <w:p w:rsidR="00C357CA" w:rsidRDefault="00C357CA" w:rsidP="00C357CA">
      <w:r>
        <w:t>Воспитатель:</w:t>
      </w:r>
    </w:p>
    <w:p w:rsidR="00C357CA" w:rsidRDefault="00C357CA" w:rsidP="00C357CA">
      <w:r>
        <w:t>проводит занятия по продуктивным видам деятельности (рисование, лепка, конструирование) по подгруппам и индивидуально. Организует совместную и самостоятельную деятельность детей;</w:t>
      </w:r>
    </w:p>
    <w:p w:rsidR="00C357CA" w:rsidRDefault="00C357CA" w:rsidP="00C357CA">
      <w:r>
        <w:t>воспитывает культурно-гигиенические навыки, развивает тонкую и общую моторику;</w:t>
      </w:r>
    </w:p>
    <w:p w:rsidR="00C357CA" w:rsidRDefault="00C357CA" w:rsidP="00C357CA">
      <w:r>
        <w:t>организует индивидуальную работу с детьми по заданиям и с учетом рекомендаций специалистов (педагога-психолога, учителя-логопеда);</w:t>
      </w:r>
    </w:p>
    <w:p w:rsidR="00C357CA" w:rsidRDefault="00C357CA" w:rsidP="00C357CA">
      <w:r>
        <w:t>применяет </w:t>
      </w:r>
      <w:proofErr w:type="spellStart"/>
      <w:r>
        <w:t>здоровьесберегающих</w:t>
      </w:r>
      <w:proofErr w:type="spellEnd"/>
      <w:r>
        <w:t xml:space="preserve"> технологии, создает благоприятный микроклимат в группе;</w:t>
      </w:r>
    </w:p>
    <w:p w:rsidR="00C357CA" w:rsidRDefault="00C357CA" w:rsidP="00C357CA">
      <w:r>
        <w:lastRenderedPageBreak/>
        <w:t>консультирует родителей о формировании культурно-гигиенических навыков, об индивидуальных особенностях ребенка, об уровне развития мелкой моторики.</w:t>
      </w:r>
    </w:p>
    <w:p w:rsidR="00C357CA" w:rsidRDefault="00C357CA" w:rsidP="00C357CA">
      <w:r>
        <w:t> Медицинский персонал: </w:t>
      </w:r>
    </w:p>
    <w:p w:rsidR="00C357CA" w:rsidRDefault="00C357CA" w:rsidP="00C357CA">
      <w:r>
        <w:t>проводит лечебно-профилактические и оздоровительные мероприятия;</w:t>
      </w:r>
    </w:p>
    <w:p w:rsidR="00C357CA" w:rsidRDefault="00C357CA" w:rsidP="00C357CA">
      <w:r>
        <w:t>осуществляет контроль за состоянием здоровья детей посредством регулярных осмотров, за соблюдением требований санитарно-эпидемиологических норм.</w:t>
      </w:r>
    </w:p>
    <w:p w:rsidR="00C357CA" w:rsidRDefault="00C357CA" w:rsidP="00C357CA">
      <w:r>
        <w:t> </w:t>
      </w:r>
    </w:p>
    <w:p w:rsidR="00C357CA" w:rsidRDefault="00C357CA" w:rsidP="00C357CA">
      <w:r>
        <w:t xml:space="preserve">    Для оптимального осуществления интеграции на этапе дошкольного детства необходимо соблюдать специальные условия воспитания и обучения детей с ОВЗ, организовывать </w:t>
      </w:r>
      <w:proofErr w:type="gramStart"/>
      <w:r>
        <w:t>без барьерную среду</w:t>
      </w:r>
      <w:proofErr w:type="gramEnd"/>
      <w:r>
        <w:t xml:space="preserve"> их жизнедеятельности. В процессе образовательной деятельности в детском саду важно гибко сочетать индивидуальный и дифференцированный подходы, что будет способствовать активному участию детей в жизни коллектива.</w:t>
      </w:r>
    </w:p>
    <w:p w:rsidR="00C357CA" w:rsidRDefault="00C357CA" w:rsidP="00C357CA">
      <w:r>
        <w:t xml:space="preserve">Одним из условий повышения эффективности </w:t>
      </w:r>
      <w:proofErr w:type="gramStart"/>
      <w:r>
        <w:t>развивающей  педагогической</w:t>
      </w:r>
      <w:proofErr w:type="gramEnd"/>
      <w:r>
        <w:t xml:space="preserve"> работы является создание адекватной возможностям ребенка предметно-развивающей среды, то есть системы условий, обеспечивающих полноценное развитие всех видов детской деятельности, развитие  высших психических функций и становление личности ребенка.</w:t>
      </w:r>
    </w:p>
    <w:p w:rsidR="00C357CA" w:rsidRDefault="00C357CA" w:rsidP="00C357CA">
      <w:r>
        <w:t>Для большинства детей характерны моторные трудности, двигательная расторможенность, низкая работоспособность, что требует внесения изменений в планирование образовательной деятельности и режим дня. В режиме дня должны быть предусмотрены увеличение времени, отводимого на проведение гигиенических процедур, прием пищи. Предусматривается широкое варьирование организационных форм образовательной работы: групповых, подгрупповых, индивидуальных.</w:t>
      </w:r>
    </w:p>
    <w:p w:rsidR="00C357CA" w:rsidRDefault="00C357CA" w:rsidP="00C357CA">
      <w:r>
        <w:t>Детям с ОВЗ необходим адаптационный период. Адаптация—это часть приспособительных реакций ребенка, который может испытывать трудности при вхождении в интеграционное пространство (не вступает в контакт, не отпускает родителей, отказывается от еды, игрушек и др.). В этот период воспитатель должен снять стресс, обеспечить положительное эмоциональное состояние дошкольника, создать спокойную обстановку, наладить контакт с ребенком и родителями.</w:t>
      </w:r>
    </w:p>
    <w:p w:rsidR="00C357CA" w:rsidRDefault="00C357CA" w:rsidP="00C357CA">
      <w:r>
        <w:t xml:space="preserve">Для организации и проведения </w:t>
      </w:r>
      <w:proofErr w:type="gramStart"/>
      <w:r>
        <w:t>развивающих  мероприятий</w:t>
      </w:r>
      <w:proofErr w:type="gramEnd"/>
      <w:r>
        <w:t xml:space="preserve"> необходимо знать некоторые особенности дидактического материала. При подборе материала для детей с нарушениями зрения надо учитывать его размеры, контрастность цветов; для детей с нарушениями опорно-двигательного аппарата подбирать выраженную, легко ощутимую тактильную поверхность.</w:t>
      </w:r>
    </w:p>
    <w:p w:rsidR="00C357CA" w:rsidRDefault="00C357CA" w:rsidP="00C357CA">
      <w:r>
        <w:t xml:space="preserve">В соответствии с возможностями детей с ОВЗ определяются методы обучения и технологии. При планировании работы важно использовать наиболее доступные методы: наглядные, практические, словесные.  Вопрос о рациональном выборе системы методов и отдельных методических приемов, </w:t>
      </w:r>
      <w:proofErr w:type="gramStart"/>
      <w:r>
        <w:t>технологий  решается</w:t>
      </w:r>
      <w:proofErr w:type="gramEnd"/>
      <w:r>
        <w:t xml:space="preserve"> педагогом в каждом конкретном случае. </w:t>
      </w:r>
    </w:p>
    <w:p w:rsidR="00C357CA" w:rsidRDefault="00C357CA" w:rsidP="00C357CA">
      <w:r>
        <w:t>В тех случаях, когда программа не может быть освоена из-за тяжести физических, психических нарушений, проектируются индивидуальные коррекционные программы, направленные на социализацию воспитанников и способствующие нормализации эмоционального поведения, формированию навыков самообслуживания, игровых действий, предметной деятельности.</w:t>
      </w:r>
    </w:p>
    <w:p w:rsidR="00C357CA" w:rsidRDefault="00C357CA" w:rsidP="00C357CA">
      <w:r>
        <w:t xml:space="preserve">    Необходимо также организовать активную работу с родителями.  Методы могут быть абсолютно разными по форме, но направленные на решение одной проблемы – объединить работу семьи и педагогов в единое целое.    Только при совместной и непрерывной работе </w:t>
      </w:r>
      <w:r>
        <w:lastRenderedPageBreak/>
        <w:t>педагогов и семьи будет положительный результат.  Можно рассматривать следующие формы работы:</w:t>
      </w:r>
    </w:p>
    <w:p w:rsidR="00C357CA" w:rsidRDefault="00C357CA" w:rsidP="00C357CA">
      <w:r>
        <w:t>Консультирование – дифференцированный подход к каждой семье, имеющей «особого» ребенка. Главное, чтобы родители верили в своих детей и были помощниками для педагогов.</w:t>
      </w:r>
    </w:p>
    <w:p w:rsidR="00C357CA" w:rsidRDefault="00C357CA" w:rsidP="00C357CA">
      <w:r>
        <w:t>Дни открытых дверей – родители посещают группу, вместе с ребенком, наблюдают за работой специалистов.</w:t>
      </w:r>
    </w:p>
    <w:p w:rsidR="00C357CA" w:rsidRDefault="00C357CA" w:rsidP="00C357CA">
      <w:r>
        <w:t>Семинары-практикумы – где родители знакомятся с литературой, играми, учатся применять полученные знания на практике.</w:t>
      </w:r>
    </w:p>
    <w:p w:rsidR="00C357CA" w:rsidRDefault="00C357CA" w:rsidP="00C357CA">
      <w:r>
        <w:t>Проведение совместных праздников, где родители могут видеть достижения своего ребенка, участвовать совместно с ребенком в конкурсах, соревнованиях и т.п.</w:t>
      </w:r>
    </w:p>
    <w:p w:rsidR="00333324" w:rsidRDefault="00C357CA" w:rsidP="00C357CA">
      <w:r>
        <w:t xml:space="preserve">      В заключении хотелось бы сказать, что доступным для детей </w:t>
      </w:r>
      <w:proofErr w:type="gramStart"/>
      <w:r>
        <w:t>с  ограниченными</w:t>
      </w:r>
      <w:proofErr w:type="gramEnd"/>
      <w:r>
        <w:t xml:space="preserve"> возможностями здоровья образовательное учреждение делают педагоги, способные реализовать особые образовательные потребности детей данной категории. Это создание психологической, нравственной атмосферы, в которой особый </w:t>
      </w:r>
      <w:proofErr w:type="gramStart"/>
      <w:r>
        <w:t>ребенок  перестанет</w:t>
      </w:r>
      <w:proofErr w:type="gramEnd"/>
      <w:r>
        <w:t xml:space="preserve"> ощущать себя не таким как все и приобретает право на счастливое детство.  Главное, чтобы у педагогов было  желание работать с детьми  с особыми вариантами развития,  помогать им занять достойное место в обществе и  наиболее полно реализовать свои личностные возможности.</w:t>
      </w:r>
      <w:bookmarkStart w:id="0" w:name="_GoBack"/>
      <w:bookmarkEnd w:id="0"/>
    </w:p>
    <w:sectPr w:rsidR="0033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CA"/>
    <w:rsid w:val="00333324"/>
    <w:rsid w:val="00C3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566F6-3C97-43E3-B190-89D64F9C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2017-07-04T15:16:00Z</dcterms:created>
  <dcterms:modified xsi:type="dcterms:W3CDTF">2017-07-04T15:19:00Z</dcterms:modified>
</cp:coreProperties>
</file>