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E5" w:rsidRPr="00707DE5" w:rsidRDefault="00707DE5" w:rsidP="00707DE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DE5">
        <w:rPr>
          <w:rFonts w:ascii="Times New Roman" w:hAnsi="Times New Roman" w:cs="Times New Roman"/>
          <w:b/>
          <w:i/>
          <w:sz w:val="28"/>
          <w:szCs w:val="28"/>
        </w:rPr>
        <w:t>ОСОБЕННОСТИ ЭКСПЕРИМЕНТИРОВАНИЯ</w:t>
      </w:r>
    </w:p>
    <w:p w:rsidR="00707DE5" w:rsidRPr="00707DE5" w:rsidRDefault="00707DE5" w:rsidP="00707DE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DE5">
        <w:rPr>
          <w:rFonts w:ascii="Times New Roman" w:hAnsi="Times New Roman" w:cs="Times New Roman"/>
          <w:b/>
          <w:i/>
          <w:sz w:val="28"/>
          <w:szCs w:val="28"/>
        </w:rPr>
        <w:t>В РАЗНЫХ ВОЗРАСТНЫХ ГРУППАХ</w:t>
      </w:r>
      <w:bookmarkStart w:id="0" w:name="_GoBack"/>
      <w:bookmarkEnd w:id="0"/>
    </w:p>
    <w:p w:rsidR="00707DE5" w:rsidRPr="00707DE5" w:rsidRDefault="00707DE5" w:rsidP="00707D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DE5" w:rsidRPr="00707DE5" w:rsidRDefault="00707DE5" w:rsidP="00707DE5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DE5">
        <w:rPr>
          <w:rFonts w:ascii="Times New Roman" w:hAnsi="Times New Roman" w:cs="Times New Roman"/>
          <w:sz w:val="28"/>
          <w:szCs w:val="28"/>
        </w:rPr>
        <w:t xml:space="preserve">  </w:t>
      </w:r>
      <w:r w:rsidRPr="00707DE5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ЗАНЯТИЙ</w:t>
      </w:r>
    </w:p>
    <w:p w:rsidR="00707DE5" w:rsidRPr="00707DE5" w:rsidRDefault="00707DE5" w:rsidP="00707D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DE5">
        <w:rPr>
          <w:rFonts w:ascii="Times New Roman" w:hAnsi="Times New Roman" w:cs="Times New Roman"/>
          <w:sz w:val="28"/>
          <w:szCs w:val="28"/>
        </w:rPr>
        <w:tab/>
        <w:t>Старайтесь показать детям привлекательность четкого начала занятий, но стремитесь к тому, чтобы на это уходило все меньше времени.</w:t>
      </w:r>
    </w:p>
    <w:p w:rsidR="00707DE5" w:rsidRPr="00707DE5" w:rsidRDefault="00707DE5" w:rsidP="00707D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DE5">
        <w:rPr>
          <w:rFonts w:ascii="Times New Roman" w:hAnsi="Times New Roman" w:cs="Times New Roman"/>
          <w:sz w:val="28"/>
          <w:szCs w:val="28"/>
        </w:rPr>
        <w:tab/>
        <w:t>Начинайте занятие энергично. Занятие должно проходить так, чтобы каждый ребенок от начала до конца был занят делом.</w:t>
      </w:r>
    </w:p>
    <w:p w:rsidR="00707DE5" w:rsidRPr="00707DE5" w:rsidRDefault="00707DE5" w:rsidP="00707D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DE5">
        <w:rPr>
          <w:rFonts w:ascii="Times New Roman" w:hAnsi="Times New Roman" w:cs="Times New Roman"/>
          <w:sz w:val="28"/>
          <w:szCs w:val="28"/>
        </w:rPr>
        <w:tab/>
        <w:t>Помните: паузы, медлительность, безделье - бич дисциплины.</w:t>
      </w:r>
    </w:p>
    <w:p w:rsidR="00707DE5" w:rsidRPr="00707DE5" w:rsidRDefault="00707DE5" w:rsidP="00707D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DE5">
        <w:rPr>
          <w:rFonts w:ascii="Times New Roman" w:hAnsi="Times New Roman" w:cs="Times New Roman"/>
          <w:sz w:val="28"/>
          <w:szCs w:val="28"/>
        </w:rPr>
        <w:tab/>
        <w:t>Увлекайте детей интересным содержанием материала, умственным напряжением. Контролируйте темп занятия.</w:t>
      </w:r>
    </w:p>
    <w:p w:rsidR="00707DE5" w:rsidRPr="00707DE5" w:rsidRDefault="00707DE5" w:rsidP="00707D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DE5">
        <w:rPr>
          <w:rFonts w:ascii="Times New Roman" w:hAnsi="Times New Roman" w:cs="Times New Roman"/>
          <w:sz w:val="28"/>
          <w:szCs w:val="28"/>
        </w:rPr>
        <w:tab/>
        <w:t>Дайте возможность ребятам почувствовать свою причастность к открытиям.</w:t>
      </w:r>
    </w:p>
    <w:p w:rsidR="00707DE5" w:rsidRPr="00707DE5" w:rsidRDefault="00707DE5" w:rsidP="00707D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DE5">
        <w:rPr>
          <w:rFonts w:ascii="Times New Roman" w:hAnsi="Times New Roman" w:cs="Times New Roman"/>
          <w:sz w:val="28"/>
          <w:szCs w:val="28"/>
        </w:rPr>
        <w:tab/>
        <w:t>При отгадывании загадок дайте возможность как можно большему количеству детей принять участие в их отгадывании, высказывая предполагаемые версии и обосновывая при этом свой ответ. Если после прочтения загадки кто-то из детей сразу отгадает загадку, не спешите ограничиваться одним ответом, а предложите высказать еще варианты. Любой ответ должен восприниматься как правильный.</w:t>
      </w:r>
      <w:r w:rsidRPr="00707DE5">
        <w:t xml:space="preserve"> </w:t>
      </w:r>
      <w:r w:rsidRPr="00707DE5">
        <w:rPr>
          <w:rFonts w:ascii="Times New Roman" w:hAnsi="Times New Roman" w:cs="Times New Roman"/>
          <w:sz w:val="28"/>
          <w:szCs w:val="28"/>
        </w:rPr>
        <w:t>Если загадка предлагается в начале занятия, то не обязательно добиваться, чтобы дети отгадали загадку. Таким образом, возникает проблема  которую вы будете с детьми решать в процессе экспериментирования.</w:t>
      </w:r>
    </w:p>
    <w:p w:rsidR="00707DE5" w:rsidRPr="00707DE5" w:rsidRDefault="00707DE5" w:rsidP="00707D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DE5">
        <w:rPr>
          <w:rFonts w:ascii="Times New Roman" w:hAnsi="Times New Roman" w:cs="Times New Roman"/>
          <w:sz w:val="28"/>
          <w:szCs w:val="28"/>
        </w:rPr>
        <w:tab/>
        <w:t>Итог занятия подводит воспитатель совместно с детьми относительно решения поставленной цели.</w:t>
      </w:r>
    </w:p>
    <w:p w:rsidR="00707DE5" w:rsidRPr="00707DE5" w:rsidRDefault="00707DE5" w:rsidP="00707D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DE5">
        <w:rPr>
          <w:rFonts w:ascii="Times New Roman" w:hAnsi="Times New Roman" w:cs="Times New Roman"/>
          <w:sz w:val="28"/>
          <w:szCs w:val="28"/>
        </w:rPr>
        <w:tab/>
        <w:t xml:space="preserve">Содержательная оценка деятельности детей осуществляется в процессе занятия, при этом она обращена индивидуально к </w:t>
      </w:r>
      <w:r w:rsidRPr="00707DE5">
        <w:rPr>
          <w:rFonts w:ascii="Times New Roman" w:hAnsi="Times New Roman" w:cs="Times New Roman"/>
          <w:sz w:val="28"/>
          <w:szCs w:val="28"/>
        </w:rPr>
        <w:lastRenderedPageBreak/>
        <w:t>конкретному ребенку с отметкой того, как он проявил себя в процессе работы (например, Коля, ты сегодня был самый активный, Ира, ты работала очень аккуратно, Саша сегодня порадовал нас, высказав самую интересную версию ответа и т д.).</w:t>
      </w:r>
    </w:p>
    <w:p w:rsidR="00707DE5" w:rsidRPr="00707DE5" w:rsidRDefault="00707DE5" w:rsidP="00707D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DE5">
        <w:rPr>
          <w:rFonts w:ascii="Times New Roman" w:hAnsi="Times New Roman" w:cs="Times New Roman"/>
          <w:sz w:val="28"/>
          <w:szCs w:val="28"/>
        </w:rPr>
        <w:tab/>
        <w:t xml:space="preserve">Рефлексия и самооценка детской деятельности осуществляется вне занятий. </w:t>
      </w:r>
    </w:p>
    <w:p w:rsidR="00707DE5" w:rsidRPr="00707DE5" w:rsidRDefault="00707DE5" w:rsidP="00707DE5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E620E" w:rsidRPr="00707DE5" w:rsidRDefault="00707DE5" w:rsidP="00707DE5"/>
    <w:sectPr w:rsidR="00BE620E" w:rsidRPr="0070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53B9"/>
    <w:multiLevelType w:val="hybridMultilevel"/>
    <w:tmpl w:val="72D283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D2"/>
    <w:rsid w:val="00660DD4"/>
    <w:rsid w:val="00707DE5"/>
    <w:rsid w:val="00717A4A"/>
    <w:rsid w:val="0085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E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2017-07-08T19:57:00Z</dcterms:created>
  <dcterms:modified xsi:type="dcterms:W3CDTF">2017-07-08T19:59:00Z</dcterms:modified>
</cp:coreProperties>
</file>