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DCA" w:rsidRPr="00DA7DCA" w:rsidRDefault="00DA7DCA" w:rsidP="00DA7DCA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t xml:space="preserve">    </w:t>
      </w:r>
      <w:r w:rsidRPr="00DA7DCA"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</w:t>
      </w:r>
    </w:p>
    <w:p w:rsidR="00DA7DCA" w:rsidRPr="00DA7DCA" w:rsidRDefault="00DA7DCA" w:rsidP="00DA7DCA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DA7DCA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DA7DCA">
        <w:rPr>
          <w:rFonts w:ascii="Times New Roman" w:hAnsi="Times New Roman" w:cs="Times New Roman"/>
          <w:sz w:val="28"/>
          <w:szCs w:val="28"/>
        </w:rPr>
        <w:t xml:space="preserve">        г.  Когалыма «Сказка»</w:t>
      </w:r>
    </w:p>
    <w:p w:rsidR="00F52883" w:rsidRPr="00DA7DCA" w:rsidRDefault="002552D1" w:rsidP="00F52883">
      <w:pPr>
        <w:rPr>
          <w:rStyle w:val="c1"/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DA7DCA">
        <w:rPr>
          <w:rStyle w:val="c1"/>
          <w:rFonts w:ascii="Times New Roman" w:eastAsiaTheme="majorEastAsia" w:hAnsi="Times New Roman" w:cs="Times New Roman"/>
          <w:b/>
          <w:bCs/>
          <w:sz w:val="28"/>
          <w:szCs w:val="28"/>
        </w:rPr>
        <w:t xml:space="preserve">    </w:t>
      </w:r>
      <w:r w:rsidR="00F52883" w:rsidRPr="00DA7DCA">
        <w:rPr>
          <w:rStyle w:val="c1"/>
          <w:rFonts w:ascii="Times New Roman" w:eastAsiaTheme="majorEastAsia" w:hAnsi="Times New Roman" w:cs="Times New Roman"/>
          <w:b/>
          <w:bCs/>
          <w:sz w:val="28"/>
          <w:szCs w:val="28"/>
        </w:rPr>
        <w:t xml:space="preserve">                                 </w:t>
      </w:r>
    </w:p>
    <w:p w:rsidR="00F52883" w:rsidRPr="00DA7DCA" w:rsidRDefault="00F52883" w:rsidP="00F52883">
      <w:pPr>
        <w:rPr>
          <w:rStyle w:val="c1"/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DA7DCA" w:rsidRPr="00DA7DCA" w:rsidRDefault="00DA7DCA" w:rsidP="00F52883">
      <w:pPr>
        <w:rPr>
          <w:rStyle w:val="c1"/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DA7DCA" w:rsidRPr="00DA7DCA" w:rsidRDefault="00DA7DCA" w:rsidP="00F52883">
      <w:pPr>
        <w:rPr>
          <w:rStyle w:val="c1"/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DA7DCA" w:rsidRPr="00DA7DCA" w:rsidRDefault="00DA7DCA" w:rsidP="00F52883">
      <w:pPr>
        <w:rPr>
          <w:rStyle w:val="c1"/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F52883" w:rsidRPr="00DA7DCA" w:rsidRDefault="002552D1" w:rsidP="00F52883">
      <w:pPr>
        <w:rPr>
          <w:rFonts w:ascii="Times New Roman" w:hAnsi="Times New Roman" w:cs="Times New Roman"/>
          <w:sz w:val="28"/>
          <w:szCs w:val="28"/>
        </w:rPr>
      </w:pPr>
      <w:r w:rsidRPr="00DA7DCA">
        <w:rPr>
          <w:rStyle w:val="c1"/>
          <w:rFonts w:ascii="Times New Roman" w:eastAsiaTheme="majorEastAsia" w:hAnsi="Times New Roman" w:cs="Times New Roman"/>
          <w:b/>
          <w:bCs/>
          <w:sz w:val="28"/>
          <w:szCs w:val="28"/>
        </w:rPr>
        <w:t xml:space="preserve"> </w:t>
      </w:r>
      <w:r w:rsidR="00F52883" w:rsidRPr="00DA7DCA">
        <w:rPr>
          <w:rStyle w:val="c1"/>
          <w:rFonts w:ascii="Times New Roman" w:eastAsiaTheme="majorEastAsia" w:hAnsi="Times New Roman" w:cs="Times New Roman"/>
          <w:b/>
          <w:bCs/>
          <w:sz w:val="28"/>
          <w:szCs w:val="28"/>
        </w:rPr>
        <w:t xml:space="preserve">                                  </w:t>
      </w:r>
      <w:r w:rsidR="00DA7DCA">
        <w:rPr>
          <w:rStyle w:val="c1"/>
          <w:rFonts w:ascii="Times New Roman" w:eastAsiaTheme="majorEastAsia" w:hAnsi="Times New Roman" w:cs="Times New Roman"/>
          <w:b/>
          <w:bCs/>
          <w:sz w:val="28"/>
          <w:szCs w:val="28"/>
        </w:rPr>
        <w:t xml:space="preserve">     </w:t>
      </w:r>
      <w:r w:rsidR="00F52883" w:rsidRPr="00DA7DCA">
        <w:rPr>
          <w:rStyle w:val="c1"/>
          <w:rFonts w:ascii="Times New Roman" w:eastAsiaTheme="majorEastAsia" w:hAnsi="Times New Roman" w:cs="Times New Roman"/>
          <w:b/>
          <w:bCs/>
          <w:sz w:val="28"/>
          <w:szCs w:val="28"/>
        </w:rPr>
        <w:t xml:space="preserve">         </w:t>
      </w:r>
      <w:r w:rsidR="00F52883" w:rsidRPr="00DA7DCA">
        <w:rPr>
          <w:rFonts w:ascii="Times New Roman" w:hAnsi="Times New Roman" w:cs="Times New Roman"/>
          <w:sz w:val="28"/>
          <w:szCs w:val="28"/>
        </w:rPr>
        <w:t>Проект</w:t>
      </w:r>
    </w:p>
    <w:p w:rsidR="00F52883" w:rsidRPr="00DA7DCA" w:rsidRDefault="00F52883" w:rsidP="00F52883">
      <w:pPr>
        <w:rPr>
          <w:rFonts w:ascii="Times New Roman" w:hAnsi="Times New Roman" w:cs="Times New Roman"/>
          <w:sz w:val="28"/>
          <w:szCs w:val="28"/>
        </w:rPr>
      </w:pPr>
      <w:r w:rsidRPr="00DA7DCA">
        <w:rPr>
          <w:rFonts w:ascii="Times New Roman" w:hAnsi="Times New Roman" w:cs="Times New Roman"/>
          <w:sz w:val="28"/>
          <w:szCs w:val="28"/>
        </w:rPr>
        <w:t xml:space="preserve">     </w:t>
      </w:r>
      <w:r w:rsidR="00DA7DC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DA7DCA">
        <w:rPr>
          <w:rFonts w:ascii="Times New Roman" w:hAnsi="Times New Roman" w:cs="Times New Roman"/>
          <w:sz w:val="28"/>
          <w:szCs w:val="28"/>
        </w:rPr>
        <w:t xml:space="preserve">   «Детям о Великой Отечественной войне»</w:t>
      </w:r>
    </w:p>
    <w:p w:rsidR="00F52883" w:rsidRPr="00DA7DCA" w:rsidRDefault="00F52883" w:rsidP="001337D7">
      <w:pPr>
        <w:pStyle w:val="c4"/>
        <w:spacing w:before="0" w:beforeAutospacing="0" w:after="0" w:afterAutospacing="0"/>
        <w:jc w:val="both"/>
        <w:rPr>
          <w:rStyle w:val="c1"/>
          <w:rFonts w:eastAsiaTheme="majorEastAsia"/>
          <w:b/>
          <w:bCs/>
          <w:sz w:val="28"/>
          <w:szCs w:val="28"/>
        </w:rPr>
      </w:pPr>
    </w:p>
    <w:p w:rsidR="00F52883" w:rsidRPr="00DA7DCA" w:rsidRDefault="00F52883" w:rsidP="001337D7">
      <w:pPr>
        <w:pStyle w:val="c4"/>
        <w:spacing w:before="0" w:beforeAutospacing="0" w:after="0" w:afterAutospacing="0"/>
        <w:jc w:val="both"/>
        <w:rPr>
          <w:rStyle w:val="c1"/>
          <w:rFonts w:eastAsiaTheme="majorEastAsia"/>
          <w:b/>
          <w:bCs/>
          <w:sz w:val="28"/>
          <w:szCs w:val="28"/>
        </w:rPr>
      </w:pPr>
    </w:p>
    <w:p w:rsidR="00F52883" w:rsidRPr="00DA7DCA" w:rsidRDefault="00F52883" w:rsidP="001337D7">
      <w:pPr>
        <w:pStyle w:val="c4"/>
        <w:spacing w:before="0" w:beforeAutospacing="0" w:after="0" w:afterAutospacing="0"/>
        <w:jc w:val="both"/>
        <w:rPr>
          <w:rStyle w:val="c1"/>
          <w:rFonts w:eastAsiaTheme="majorEastAsia"/>
          <w:b/>
          <w:bCs/>
          <w:sz w:val="28"/>
          <w:szCs w:val="28"/>
        </w:rPr>
      </w:pPr>
    </w:p>
    <w:p w:rsidR="00F52883" w:rsidRPr="00DA7DCA" w:rsidRDefault="00F52883" w:rsidP="001337D7">
      <w:pPr>
        <w:pStyle w:val="c4"/>
        <w:spacing w:before="0" w:beforeAutospacing="0" w:after="0" w:afterAutospacing="0"/>
        <w:jc w:val="both"/>
        <w:rPr>
          <w:rStyle w:val="c1"/>
          <w:rFonts w:eastAsiaTheme="majorEastAsia"/>
          <w:b/>
          <w:bCs/>
          <w:sz w:val="28"/>
          <w:szCs w:val="28"/>
        </w:rPr>
      </w:pPr>
    </w:p>
    <w:p w:rsidR="00DA7DCA" w:rsidRPr="00DA7DCA" w:rsidRDefault="00DA7DCA" w:rsidP="00DA7DCA">
      <w:pPr>
        <w:tabs>
          <w:tab w:val="left" w:pos="772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7DCA" w:rsidRPr="00DA7DCA" w:rsidRDefault="00DA7DCA" w:rsidP="00DA7DCA">
      <w:pPr>
        <w:tabs>
          <w:tab w:val="left" w:pos="77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A7DC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</w:t>
      </w:r>
      <w:r w:rsidRPr="00DA7DCA">
        <w:rPr>
          <w:rFonts w:ascii="Times New Roman" w:hAnsi="Times New Roman" w:cs="Times New Roman"/>
          <w:sz w:val="28"/>
          <w:szCs w:val="28"/>
        </w:rPr>
        <w:t xml:space="preserve">          Воспитатель</w:t>
      </w:r>
    </w:p>
    <w:p w:rsidR="00DA7DCA" w:rsidRPr="00DA7DCA" w:rsidRDefault="00DA7DCA" w:rsidP="00DA7DCA">
      <w:pPr>
        <w:tabs>
          <w:tab w:val="left" w:pos="77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A7D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МАДОУ «Сказка»</w:t>
      </w:r>
    </w:p>
    <w:p w:rsidR="00DA7DCA" w:rsidRPr="00DA7DCA" w:rsidRDefault="00DA7DCA" w:rsidP="00DA7DCA">
      <w:pPr>
        <w:tabs>
          <w:tab w:val="left" w:pos="77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A7D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proofErr w:type="spellStart"/>
      <w:r w:rsidRPr="00DA7DCA">
        <w:rPr>
          <w:rFonts w:ascii="Times New Roman" w:hAnsi="Times New Roman" w:cs="Times New Roman"/>
          <w:sz w:val="28"/>
          <w:szCs w:val="28"/>
        </w:rPr>
        <w:t>Шаповалова</w:t>
      </w:r>
      <w:proofErr w:type="spellEnd"/>
      <w:r w:rsidRPr="00DA7DCA">
        <w:rPr>
          <w:rFonts w:ascii="Times New Roman" w:hAnsi="Times New Roman" w:cs="Times New Roman"/>
          <w:sz w:val="28"/>
          <w:szCs w:val="28"/>
        </w:rPr>
        <w:t xml:space="preserve"> С.В.</w:t>
      </w:r>
    </w:p>
    <w:p w:rsidR="00DA7DCA" w:rsidRPr="00DA7DCA" w:rsidRDefault="00DA7DCA" w:rsidP="00DA7D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7DCA" w:rsidRPr="00DA7DCA" w:rsidRDefault="00DA7DCA" w:rsidP="00DA7D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7DCA" w:rsidRDefault="00DA7DCA" w:rsidP="00DA7D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7DCA" w:rsidRDefault="00DA7DCA" w:rsidP="00DA7D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7DCA" w:rsidRDefault="00DA7DCA" w:rsidP="00DA7D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7DCA" w:rsidRDefault="00DA7DCA" w:rsidP="00DA7D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7DCA" w:rsidRDefault="00DA7DCA" w:rsidP="00DA7D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7DCA" w:rsidRDefault="00DA7DCA" w:rsidP="00DA7D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7DCA" w:rsidRDefault="00DA7DCA" w:rsidP="00DA7D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7DCA" w:rsidRPr="00DA7DCA" w:rsidRDefault="00DA7DCA" w:rsidP="00DA7D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bookmarkStart w:id="0" w:name="_GoBack"/>
      <w:bookmarkEnd w:id="0"/>
      <w:r w:rsidRPr="00DA7DCA">
        <w:rPr>
          <w:rFonts w:ascii="Times New Roman" w:hAnsi="Times New Roman" w:cs="Times New Roman"/>
          <w:sz w:val="28"/>
          <w:szCs w:val="28"/>
        </w:rPr>
        <w:t>Когалым 2017г.</w:t>
      </w:r>
    </w:p>
    <w:p w:rsidR="001337D7" w:rsidRPr="00DA7DCA" w:rsidRDefault="00DA7DCA" w:rsidP="00DA7DCA">
      <w:pPr>
        <w:rPr>
          <w:rStyle w:val="c1"/>
          <w:sz w:val="36"/>
          <w:szCs w:val="36"/>
        </w:rPr>
      </w:pPr>
      <w:r w:rsidRPr="00DA7DCA">
        <w:rPr>
          <w:sz w:val="36"/>
          <w:szCs w:val="36"/>
        </w:rPr>
        <w:lastRenderedPageBreak/>
        <w:t xml:space="preserve"> </w:t>
      </w:r>
      <w:r>
        <w:rPr>
          <w:sz w:val="36"/>
          <w:szCs w:val="36"/>
        </w:rPr>
        <w:t xml:space="preserve">              </w:t>
      </w:r>
      <w:r w:rsidR="002552D1" w:rsidRPr="00B23A32">
        <w:rPr>
          <w:rStyle w:val="c1"/>
          <w:rFonts w:eastAsiaTheme="majorEastAsia"/>
          <w:b/>
          <w:bCs/>
          <w:sz w:val="28"/>
          <w:szCs w:val="28"/>
        </w:rPr>
        <w:t xml:space="preserve">   </w:t>
      </w:r>
      <w:r w:rsidR="001337D7" w:rsidRPr="00B23A32">
        <w:rPr>
          <w:rStyle w:val="c1"/>
          <w:rFonts w:eastAsiaTheme="majorEastAsia"/>
          <w:b/>
          <w:bCs/>
          <w:sz w:val="28"/>
          <w:szCs w:val="28"/>
        </w:rPr>
        <w:t>Проект «Детям о Великой Отечественной войне»</w:t>
      </w:r>
    </w:p>
    <w:p w:rsidR="001337D7" w:rsidRPr="00B23A32" w:rsidRDefault="001337D7" w:rsidP="00B23A32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</w:p>
    <w:p w:rsidR="001337D7" w:rsidRPr="00B23A32" w:rsidRDefault="001337D7" w:rsidP="00B23A32">
      <w:pPr>
        <w:pStyle w:val="c4"/>
        <w:spacing w:before="0" w:beforeAutospacing="0" w:after="0" w:afterAutospacing="0"/>
        <w:jc w:val="both"/>
        <w:rPr>
          <w:rStyle w:val="c1"/>
          <w:rFonts w:eastAsiaTheme="majorEastAsia"/>
          <w:b/>
          <w:bCs/>
          <w:sz w:val="28"/>
          <w:szCs w:val="28"/>
        </w:rPr>
      </w:pPr>
      <w:r w:rsidRPr="00B23A32">
        <w:rPr>
          <w:rStyle w:val="c1"/>
          <w:rFonts w:eastAsiaTheme="majorEastAsia"/>
          <w:b/>
          <w:bCs/>
          <w:sz w:val="28"/>
          <w:szCs w:val="28"/>
        </w:rPr>
        <w:t>Актуальность:</w:t>
      </w:r>
    </w:p>
    <w:p w:rsidR="001337D7" w:rsidRPr="00B23A32" w:rsidRDefault="001337D7" w:rsidP="00B23A32">
      <w:pPr>
        <w:pStyle w:val="a3"/>
        <w:shd w:val="clear" w:color="auto" w:fill="FFFFFF"/>
        <w:spacing w:before="0" w:beforeAutospacing="0" w:after="270" w:afterAutospacing="0"/>
        <w:jc w:val="both"/>
        <w:textAlignment w:val="baseline"/>
        <w:rPr>
          <w:rStyle w:val="c3"/>
          <w:rFonts w:eastAsiaTheme="majorEastAsia"/>
          <w:sz w:val="28"/>
          <w:szCs w:val="28"/>
        </w:rPr>
      </w:pPr>
      <w:r w:rsidRPr="00B23A32">
        <w:rPr>
          <w:sz w:val="28"/>
          <w:szCs w:val="28"/>
        </w:rPr>
        <w:t>Патриотическое чувство не возникает само по себе. Это результат длительного, целенаправленного воспитательного воздействия на человека, начиная с самого детства.</w:t>
      </w:r>
      <w:r w:rsidRPr="00B23A32">
        <w:rPr>
          <w:rStyle w:val="c3"/>
          <w:rFonts w:eastAsiaTheme="majorEastAsia"/>
          <w:sz w:val="28"/>
          <w:szCs w:val="28"/>
        </w:rPr>
        <w:t xml:space="preserve"> </w:t>
      </w:r>
      <w:r w:rsidRPr="00B23A32">
        <w:rPr>
          <w:sz w:val="28"/>
          <w:szCs w:val="28"/>
        </w:rPr>
        <w:t xml:space="preserve"> В период смены общественных формаций нарушается преемственность поколений в воспитании детей, и прежде всего в сфере передачи нравственного опыта, главных жизненных установок. </w:t>
      </w:r>
    </w:p>
    <w:p w:rsidR="001337D7" w:rsidRPr="00B23A32" w:rsidRDefault="001337D7" w:rsidP="00B23A32">
      <w:pPr>
        <w:pStyle w:val="a3"/>
        <w:shd w:val="clear" w:color="auto" w:fill="FFFFFF"/>
        <w:spacing w:before="0" w:beforeAutospacing="0" w:after="270" w:afterAutospacing="0"/>
        <w:jc w:val="both"/>
        <w:textAlignment w:val="baseline"/>
        <w:rPr>
          <w:sz w:val="28"/>
          <w:szCs w:val="28"/>
        </w:rPr>
      </w:pPr>
      <w:r w:rsidRPr="00B23A32">
        <w:rPr>
          <w:rStyle w:val="c3"/>
          <w:rFonts w:eastAsiaTheme="majorEastAsia"/>
          <w:sz w:val="28"/>
          <w:szCs w:val="28"/>
        </w:rPr>
        <w:t>Воспитание патриотических чувств необходимо начинать с дошкольного возраста, потому что именно на данном этапе формируется личность ребенка.</w:t>
      </w:r>
      <w:r w:rsidRPr="00B23A32">
        <w:rPr>
          <w:sz w:val="28"/>
          <w:szCs w:val="28"/>
        </w:rPr>
        <w:t xml:space="preserve"> В результате систематической, целенаправленной воспитательной работы у детей могут быть сформированы элементы гражданственности и патриотизма</w:t>
      </w:r>
    </w:p>
    <w:p w:rsidR="00597CDC" w:rsidRPr="00B23A32" w:rsidRDefault="001337D7" w:rsidP="00B23A32">
      <w:pPr>
        <w:pStyle w:val="a3"/>
        <w:shd w:val="clear" w:color="auto" w:fill="FFFFFF"/>
        <w:spacing w:before="0" w:beforeAutospacing="0" w:after="270" w:afterAutospacing="0"/>
        <w:jc w:val="both"/>
        <w:textAlignment w:val="baseline"/>
        <w:rPr>
          <w:sz w:val="28"/>
          <w:szCs w:val="28"/>
        </w:rPr>
      </w:pPr>
      <w:r w:rsidRPr="00B23A32">
        <w:rPr>
          <w:rStyle w:val="c3"/>
          <w:rFonts w:eastAsiaTheme="majorEastAsia"/>
          <w:sz w:val="28"/>
          <w:szCs w:val="28"/>
        </w:rPr>
        <w:t>Проводя воспитательно-образовательную работу, педагоги должны понимать, что любовь к Родине – высшее проявление  любви ребенка к своим родителям, близким и родному городу, поэтому формировать гражданственность нужно начиная с малых, понятных детям вещей.</w:t>
      </w:r>
      <w:r w:rsidRPr="00B23A32">
        <w:rPr>
          <w:sz w:val="28"/>
          <w:szCs w:val="28"/>
        </w:rPr>
        <w:t xml:space="preserve"> Нельзя</w:t>
      </w:r>
      <w:r w:rsidRPr="00B23A32">
        <w:rPr>
          <w:rStyle w:val="apple-converted-space"/>
          <w:b/>
          <w:bCs/>
          <w:sz w:val="28"/>
          <w:szCs w:val="28"/>
        </w:rPr>
        <w:t> </w:t>
      </w:r>
      <w:r w:rsidRPr="00B23A32">
        <w:rPr>
          <w:sz w:val="28"/>
          <w:szCs w:val="28"/>
        </w:rPr>
        <w:t xml:space="preserve">быть патриотом, не чувствуя личной связи с Родиной, не зная, как любили, берегли и защищали ее наши предки, наши отцы и деды. Не следует также забывать, что война является одним из наиболее важных исторических опытов и практик в формировании, воспроизводстве, воспитании и восприятии настоящего мужчины. </w:t>
      </w:r>
      <w:proofErr w:type="gramStart"/>
      <w:r w:rsidRPr="00B23A32">
        <w:rPr>
          <w:sz w:val="28"/>
          <w:szCs w:val="28"/>
        </w:rPr>
        <w:t>Образ воина остается одним из ключевых символов мужественност</w:t>
      </w:r>
      <w:r w:rsidR="008D5847">
        <w:rPr>
          <w:sz w:val="28"/>
          <w:szCs w:val="28"/>
        </w:rPr>
        <w:t>и.. В преддверии празднования 72</w:t>
      </w:r>
      <w:r w:rsidRPr="00B23A32">
        <w:rPr>
          <w:sz w:val="28"/>
          <w:szCs w:val="28"/>
        </w:rPr>
        <w:t>-летия Великой Победы с детьми провели блиц опрос по выявлению знаний и представлений о ВОВ, который показал, что дети имеют очень скудные знания о  Великой Отечественной войны.</w:t>
      </w:r>
      <w:proofErr w:type="gramEnd"/>
      <w:r w:rsidRPr="00B23A32">
        <w:rPr>
          <w:sz w:val="28"/>
          <w:szCs w:val="28"/>
        </w:rPr>
        <w:t xml:space="preserve"> Не имеют представления о причинах возникновения праздника. Наши дошкольники не испытывают чувства гордости за свою Родину, за герое</w:t>
      </w:r>
      <w:proofErr w:type="gramStart"/>
      <w:r w:rsidRPr="00B23A32">
        <w:rPr>
          <w:sz w:val="28"/>
          <w:szCs w:val="28"/>
        </w:rPr>
        <w:t>в-</w:t>
      </w:r>
      <w:proofErr w:type="gramEnd"/>
      <w:r w:rsidRPr="00B23A32">
        <w:rPr>
          <w:sz w:val="28"/>
          <w:szCs w:val="28"/>
        </w:rPr>
        <w:t xml:space="preserve"> победителей в Великой Отечественной войне Таким образом, было принято решение разработать и реализовать проект «Детям о Великой Отечественной войне» </w:t>
      </w:r>
    </w:p>
    <w:p w:rsidR="001337D7" w:rsidRPr="00B23A32" w:rsidRDefault="001337D7" w:rsidP="00B23A32">
      <w:pPr>
        <w:pStyle w:val="c4"/>
        <w:spacing w:before="0" w:beforeAutospacing="0" w:after="0" w:afterAutospacing="0"/>
        <w:jc w:val="both"/>
        <w:rPr>
          <w:rStyle w:val="c3"/>
          <w:rFonts w:eastAsiaTheme="majorEastAsia"/>
          <w:color w:val="000000"/>
          <w:sz w:val="28"/>
          <w:szCs w:val="28"/>
        </w:rPr>
      </w:pPr>
      <w:r w:rsidRPr="00B23A32">
        <w:rPr>
          <w:rStyle w:val="c1"/>
          <w:rFonts w:eastAsiaTheme="majorEastAsia"/>
          <w:b/>
          <w:bCs/>
          <w:color w:val="000000"/>
          <w:sz w:val="28"/>
          <w:szCs w:val="28"/>
        </w:rPr>
        <w:t>Цель:</w:t>
      </w:r>
      <w:r w:rsidRPr="00B23A32">
        <w:rPr>
          <w:rStyle w:val="c3"/>
          <w:rFonts w:eastAsiaTheme="majorEastAsia"/>
          <w:color w:val="000000"/>
          <w:sz w:val="28"/>
          <w:szCs w:val="28"/>
        </w:rPr>
        <w:t> </w:t>
      </w:r>
    </w:p>
    <w:p w:rsidR="001337D7" w:rsidRPr="00B23A32" w:rsidRDefault="001337D7" w:rsidP="00B23A32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 w:rsidRPr="00B23A32">
        <w:rPr>
          <w:rStyle w:val="c3"/>
          <w:rFonts w:eastAsiaTheme="majorEastAsia"/>
          <w:color w:val="000000"/>
          <w:sz w:val="28"/>
          <w:szCs w:val="28"/>
        </w:rPr>
        <w:t>Заложить нравственные начала в детях через ознакомление с событиями Великой Отечественной войны.</w:t>
      </w:r>
    </w:p>
    <w:p w:rsidR="001337D7" w:rsidRPr="00B23A32" w:rsidRDefault="001337D7" w:rsidP="00B23A32">
      <w:pPr>
        <w:pStyle w:val="c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23A32">
        <w:rPr>
          <w:rStyle w:val="c3"/>
          <w:rFonts w:eastAsiaTheme="majorEastAsia"/>
          <w:color w:val="000000"/>
          <w:sz w:val="28"/>
          <w:szCs w:val="28"/>
        </w:rPr>
        <w:t>Развивать у детей желание выразить в речи, продуктивной (рисовании, лепке, конструировании) и музыкальной деятельности полученные знания о Великой отечественной войне</w:t>
      </w:r>
    </w:p>
    <w:p w:rsidR="001337D7" w:rsidRPr="00B23A32" w:rsidRDefault="001337D7" w:rsidP="00B23A3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3A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проекта:</w:t>
      </w:r>
    </w:p>
    <w:p w:rsidR="001337D7" w:rsidRPr="00B23A32" w:rsidRDefault="001337D7" w:rsidP="00B23A32">
      <w:pPr>
        <w:pStyle w:val="a3"/>
        <w:shd w:val="clear" w:color="auto" w:fill="FFFFFF"/>
        <w:spacing w:before="0" w:beforeAutospacing="0" w:after="270" w:afterAutospacing="0"/>
        <w:jc w:val="both"/>
        <w:textAlignment w:val="baseline"/>
        <w:rPr>
          <w:sz w:val="28"/>
          <w:szCs w:val="28"/>
        </w:rPr>
      </w:pPr>
      <w:r w:rsidRPr="00B23A32">
        <w:rPr>
          <w:sz w:val="28"/>
          <w:szCs w:val="28"/>
        </w:rPr>
        <w:t>Расширять и систематизировать знания детей о ВОВ. Развивать умение составлять рассказ о своей семье, обогащать словарный запас.</w:t>
      </w:r>
    </w:p>
    <w:p w:rsidR="001337D7" w:rsidRPr="00B23A32" w:rsidRDefault="001337D7" w:rsidP="00B23A32">
      <w:pPr>
        <w:pStyle w:val="a3"/>
        <w:shd w:val="clear" w:color="auto" w:fill="FFFFFF"/>
        <w:spacing w:before="0" w:beforeAutospacing="0" w:after="270" w:afterAutospacing="0"/>
        <w:jc w:val="both"/>
        <w:textAlignment w:val="baseline"/>
        <w:rPr>
          <w:sz w:val="28"/>
          <w:szCs w:val="28"/>
        </w:rPr>
      </w:pPr>
      <w:r w:rsidRPr="00B23A32">
        <w:rPr>
          <w:sz w:val="28"/>
          <w:szCs w:val="28"/>
        </w:rPr>
        <w:lastRenderedPageBreak/>
        <w:t>Формировать нравственно-патриотические качества: храбрость, мужество, стремление защищать свою Родину.</w:t>
      </w:r>
    </w:p>
    <w:p w:rsidR="001337D7" w:rsidRPr="00B23A32" w:rsidRDefault="001337D7" w:rsidP="00B23A32">
      <w:pPr>
        <w:pStyle w:val="a3"/>
        <w:shd w:val="clear" w:color="auto" w:fill="FFFFFF"/>
        <w:spacing w:before="0" w:beforeAutospacing="0" w:after="270" w:afterAutospacing="0"/>
        <w:jc w:val="both"/>
        <w:textAlignment w:val="baseline"/>
        <w:rPr>
          <w:sz w:val="28"/>
          <w:szCs w:val="28"/>
        </w:rPr>
      </w:pPr>
      <w:r w:rsidRPr="00B23A32">
        <w:rPr>
          <w:sz w:val="28"/>
          <w:szCs w:val="28"/>
        </w:rPr>
        <w:t>Способствовать формированию у детей интереса к истории своей семьи, своего народа.</w:t>
      </w:r>
    </w:p>
    <w:p w:rsidR="001337D7" w:rsidRPr="00B23A32" w:rsidRDefault="001337D7" w:rsidP="00B23A32">
      <w:pPr>
        <w:pStyle w:val="a3"/>
        <w:shd w:val="clear" w:color="auto" w:fill="FFFFFF"/>
        <w:spacing w:before="0" w:beforeAutospacing="0" w:after="270" w:afterAutospacing="0"/>
        <w:jc w:val="both"/>
        <w:textAlignment w:val="baseline"/>
        <w:rPr>
          <w:sz w:val="28"/>
          <w:szCs w:val="28"/>
        </w:rPr>
      </w:pPr>
      <w:r w:rsidRPr="00B23A32">
        <w:rPr>
          <w:sz w:val="28"/>
          <w:szCs w:val="28"/>
        </w:rPr>
        <w:t>Воспитывать в детях бережное отношение к семейным фотографиям и наградам, уважительное отношение к старшему поколению.</w:t>
      </w:r>
    </w:p>
    <w:p w:rsidR="001337D7" w:rsidRPr="00B23A32" w:rsidRDefault="001337D7" w:rsidP="00B23A3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A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Подвести к восприятию художественных произведений о войне;</w:t>
      </w:r>
    </w:p>
    <w:p w:rsidR="001337D7" w:rsidRPr="00B23A32" w:rsidRDefault="001337D7" w:rsidP="00B23A3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Уточнить знания о празднике Дне Победы, объяснить, почему он так назван и кого поздравляют в этот день.</w:t>
      </w:r>
    </w:p>
    <w:p w:rsidR="001337D7" w:rsidRPr="00B23A32" w:rsidRDefault="001337D7" w:rsidP="00B23A3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3A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Ожидаемый результат:</w:t>
      </w:r>
    </w:p>
    <w:p w:rsidR="001337D7" w:rsidRPr="00B23A32" w:rsidRDefault="001337D7" w:rsidP="00B23A3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23A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Для детей:</w:t>
      </w:r>
    </w:p>
    <w:p w:rsidR="001337D7" w:rsidRPr="00B23A32" w:rsidRDefault="001337D7" w:rsidP="00B23A3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A32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-приобретут умение осуществлять поисков</w:t>
      </w:r>
      <w:proofErr w:type="gramStart"/>
      <w:r w:rsidRPr="00B23A32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B23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исследовательскую деятельность.</w:t>
      </w:r>
    </w:p>
    <w:p w:rsidR="001337D7" w:rsidRPr="00B23A32" w:rsidRDefault="001337D7" w:rsidP="00B23A3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A3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появится интерес и уважение к истории России.</w:t>
      </w:r>
    </w:p>
    <w:p w:rsidR="001337D7" w:rsidRPr="00B23A32" w:rsidRDefault="001337D7" w:rsidP="00B23A3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A3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23A32">
        <w:rPr>
          <w:rFonts w:ascii="Times New Roman" w:hAnsi="Times New Roman" w:cs="Times New Roman"/>
          <w:sz w:val="28"/>
          <w:szCs w:val="28"/>
        </w:rPr>
        <w:t>приобретут   знания о Великой Отечественной войне</w:t>
      </w:r>
    </w:p>
    <w:p w:rsidR="001337D7" w:rsidRPr="00B23A32" w:rsidRDefault="001337D7" w:rsidP="00B23A32">
      <w:pPr>
        <w:pStyle w:val="a3"/>
        <w:shd w:val="clear" w:color="auto" w:fill="FFFFFF"/>
        <w:spacing w:before="0" w:beforeAutospacing="0" w:after="270" w:afterAutospacing="0"/>
        <w:jc w:val="both"/>
        <w:textAlignment w:val="baseline"/>
        <w:rPr>
          <w:sz w:val="28"/>
          <w:szCs w:val="28"/>
        </w:rPr>
      </w:pPr>
      <w:r w:rsidRPr="00B23A32">
        <w:rPr>
          <w:sz w:val="28"/>
          <w:szCs w:val="28"/>
        </w:rPr>
        <w:t>-у детей будет сформировано уважительное отношение к участникам войны, труженикам тыла; бережное отношение к семейным фотографиям и реликвиям (медали, грамоты и др.).</w:t>
      </w:r>
    </w:p>
    <w:p w:rsidR="001337D7" w:rsidRPr="00B23A32" w:rsidRDefault="001337D7" w:rsidP="00B23A3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23A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Для родителей:</w:t>
      </w:r>
    </w:p>
    <w:p w:rsidR="001337D7" w:rsidRPr="00B23A32" w:rsidRDefault="001337D7" w:rsidP="00B23A3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-родители примут активное участие в расширении знаний детей о </w:t>
      </w:r>
      <w:proofErr w:type="spellStart"/>
      <w:r w:rsidRPr="00B23A3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</w:t>
      </w:r>
      <w:proofErr w:type="spellEnd"/>
      <w:r w:rsidRPr="00B23A32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познакомят детей с героическим прошлым своих дедов.</w:t>
      </w:r>
    </w:p>
    <w:p w:rsidR="001337D7" w:rsidRPr="00B23A32" w:rsidRDefault="001337D7" w:rsidP="00B23A3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A32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-повысится уровень сотрудничества с семьей</w:t>
      </w:r>
    </w:p>
    <w:p w:rsidR="001337D7" w:rsidRPr="00B23A32" w:rsidRDefault="001337D7" w:rsidP="00B23A32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</w:p>
    <w:p w:rsidR="001337D7" w:rsidRPr="00B23A32" w:rsidRDefault="001337D7" w:rsidP="00B23A32">
      <w:pPr>
        <w:pStyle w:val="c4"/>
        <w:spacing w:before="0" w:beforeAutospacing="0" w:after="0" w:afterAutospacing="0"/>
        <w:jc w:val="both"/>
        <w:rPr>
          <w:rStyle w:val="c3"/>
          <w:rFonts w:eastAsiaTheme="majorEastAsia"/>
          <w:sz w:val="28"/>
          <w:szCs w:val="28"/>
        </w:rPr>
      </w:pPr>
      <w:r w:rsidRPr="00B23A32">
        <w:rPr>
          <w:rStyle w:val="c1"/>
          <w:rFonts w:eastAsiaTheme="majorEastAsia"/>
          <w:b/>
          <w:bCs/>
          <w:sz w:val="28"/>
          <w:szCs w:val="28"/>
        </w:rPr>
        <w:t>Срок реализации проекта</w:t>
      </w:r>
      <w:r w:rsidRPr="00B23A32">
        <w:rPr>
          <w:rStyle w:val="c3"/>
          <w:rFonts w:eastAsiaTheme="majorEastAsia"/>
          <w:sz w:val="28"/>
          <w:szCs w:val="28"/>
        </w:rPr>
        <w:t>:</w:t>
      </w:r>
      <w:r w:rsidR="00397D27" w:rsidRPr="00B23A32">
        <w:rPr>
          <w:rStyle w:val="c3"/>
          <w:rFonts w:eastAsiaTheme="majorEastAsia"/>
          <w:sz w:val="28"/>
          <w:szCs w:val="28"/>
        </w:rPr>
        <w:t> октябрь</w:t>
      </w:r>
      <w:r w:rsidR="00624681" w:rsidRPr="00B23A32">
        <w:rPr>
          <w:rStyle w:val="c3"/>
          <w:rFonts w:eastAsiaTheme="majorEastAsia"/>
          <w:sz w:val="28"/>
          <w:szCs w:val="28"/>
        </w:rPr>
        <w:t>2016</w:t>
      </w:r>
      <w:r w:rsidR="00397D27" w:rsidRPr="00B23A32">
        <w:rPr>
          <w:rStyle w:val="c3"/>
          <w:rFonts w:eastAsiaTheme="majorEastAsia"/>
          <w:sz w:val="28"/>
          <w:szCs w:val="28"/>
        </w:rPr>
        <w:t>-май 2017</w:t>
      </w:r>
      <w:r w:rsidRPr="00B23A32">
        <w:rPr>
          <w:rStyle w:val="c3"/>
          <w:rFonts w:eastAsiaTheme="majorEastAsia"/>
          <w:sz w:val="28"/>
          <w:szCs w:val="28"/>
        </w:rPr>
        <w:t>года.</w:t>
      </w:r>
    </w:p>
    <w:p w:rsidR="001337D7" w:rsidRPr="00B23A32" w:rsidRDefault="001337D7" w:rsidP="00B23A32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</w:p>
    <w:p w:rsidR="001337D7" w:rsidRPr="00B23A32" w:rsidRDefault="001337D7" w:rsidP="00B23A32">
      <w:pPr>
        <w:pStyle w:val="a3"/>
        <w:shd w:val="clear" w:color="auto" w:fill="FFFFFF"/>
        <w:spacing w:before="0" w:beforeAutospacing="0" w:after="270" w:afterAutospacing="0"/>
        <w:textAlignment w:val="baseline"/>
        <w:rPr>
          <w:rStyle w:val="c3"/>
          <w:rFonts w:eastAsiaTheme="majorEastAsia"/>
          <w:sz w:val="28"/>
          <w:szCs w:val="28"/>
        </w:rPr>
      </w:pPr>
      <w:r w:rsidRPr="00B23A32">
        <w:rPr>
          <w:rStyle w:val="c1"/>
          <w:rFonts w:eastAsiaTheme="majorEastAsia"/>
          <w:b/>
          <w:bCs/>
          <w:sz w:val="28"/>
          <w:szCs w:val="28"/>
        </w:rPr>
        <w:t>Тип проекта</w:t>
      </w:r>
      <w:r w:rsidRPr="00B23A32">
        <w:rPr>
          <w:rStyle w:val="c3"/>
          <w:rFonts w:eastAsiaTheme="majorEastAsia"/>
          <w:sz w:val="28"/>
          <w:szCs w:val="28"/>
        </w:rPr>
        <w:t xml:space="preserve">:                                                                                                                                                </w:t>
      </w:r>
      <w:r w:rsidRPr="00B23A32">
        <w:rPr>
          <w:rStyle w:val="c1"/>
          <w:rFonts w:eastAsiaTheme="majorEastAsia"/>
          <w:bCs/>
          <w:sz w:val="28"/>
          <w:szCs w:val="28"/>
        </w:rPr>
        <w:t>По продолжительности</w:t>
      </w:r>
      <w:r w:rsidRPr="00B23A32">
        <w:rPr>
          <w:rStyle w:val="c3"/>
          <w:rFonts w:eastAsiaTheme="majorEastAsia"/>
          <w:sz w:val="28"/>
          <w:szCs w:val="28"/>
        </w:rPr>
        <w:t>: долгосрочный</w:t>
      </w:r>
      <w:proofErr w:type="gramStart"/>
      <w:r w:rsidRPr="00B23A32">
        <w:rPr>
          <w:rStyle w:val="c3"/>
          <w:rFonts w:eastAsiaTheme="majorEastAsia"/>
          <w:sz w:val="28"/>
          <w:szCs w:val="28"/>
        </w:rPr>
        <w:t xml:space="preserve">                                                                                                         П</w:t>
      </w:r>
      <w:proofErr w:type="gramEnd"/>
      <w:r w:rsidRPr="00B23A32">
        <w:rPr>
          <w:rStyle w:val="c3"/>
          <w:rFonts w:eastAsiaTheme="majorEastAsia"/>
          <w:sz w:val="28"/>
          <w:szCs w:val="28"/>
        </w:rPr>
        <w:t>о количеству участников: групповой                                                                                                           По доминирующему методу: творческий</w:t>
      </w:r>
    </w:p>
    <w:p w:rsidR="001337D7" w:rsidRPr="00B23A32" w:rsidRDefault="001337D7" w:rsidP="00B23A32">
      <w:pPr>
        <w:pStyle w:val="a3"/>
        <w:shd w:val="clear" w:color="auto" w:fill="FFFFFF"/>
        <w:spacing w:before="0" w:beforeAutospacing="0" w:after="270" w:afterAutospacing="0"/>
        <w:textAlignment w:val="baseline"/>
        <w:rPr>
          <w:sz w:val="28"/>
          <w:szCs w:val="28"/>
        </w:rPr>
      </w:pPr>
      <w:r w:rsidRPr="00B23A32">
        <w:rPr>
          <w:b/>
          <w:bCs/>
          <w:sz w:val="28"/>
          <w:szCs w:val="28"/>
        </w:rPr>
        <w:t>Целевая группа  проекта:</w:t>
      </w:r>
      <w:r w:rsidRPr="00B23A32">
        <w:rPr>
          <w:sz w:val="28"/>
          <w:szCs w:val="28"/>
        </w:rPr>
        <w:t xml:space="preserve">                                                                                                                               Проект адресован старшим дошкольникам.</w:t>
      </w:r>
    </w:p>
    <w:p w:rsidR="001337D7" w:rsidRPr="00B23A32" w:rsidRDefault="001337D7" w:rsidP="00B23A32">
      <w:pPr>
        <w:pStyle w:val="c4"/>
        <w:spacing w:before="0" w:beforeAutospacing="0" w:after="0" w:afterAutospacing="0"/>
        <w:jc w:val="both"/>
        <w:rPr>
          <w:rStyle w:val="c3"/>
          <w:rFonts w:eastAsiaTheme="majorEastAsia"/>
          <w:sz w:val="28"/>
          <w:szCs w:val="28"/>
        </w:rPr>
      </w:pPr>
    </w:p>
    <w:p w:rsidR="001337D7" w:rsidRPr="00B23A32" w:rsidRDefault="001337D7" w:rsidP="00B23A32">
      <w:pPr>
        <w:pStyle w:val="a3"/>
        <w:shd w:val="clear" w:color="auto" w:fill="FFFFFF"/>
        <w:spacing w:before="0" w:beforeAutospacing="0" w:after="270" w:afterAutospacing="0"/>
        <w:jc w:val="both"/>
        <w:textAlignment w:val="baseline"/>
        <w:rPr>
          <w:sz w:val="28"/>
          <w:szCs w:val="28"/>
        </w:rPr>
      </w:pPr>
      <w:r w:rsidRPr="00B23A32">
        <w:rPr>
          <w:b/>
          <w:bCs/>
          <w:sz w:val="28"/>
          <w:szCs w:val="28"/>
        </w:rPr>
        <w:t>Основные формы реализации проекта:</w:t>
      </w:r>
    </w:p>
    <w:p w:rsidR="001337D7" w:rsidRPr="00B23A32" w:rsidRDefault="001337D7" w:rsidP="00B23A32">
      <w:pPr>
        <w:pStyle w:val="a3"/>
        <w:shd w:val="clear" w:color="auto" w:fill="FFFFFF"/>
        <w:spacing w:before="0" w:beforeAutospacing="0" w:after="270" w:afterAutospacing="0"/>
        <w:textAlignment w:val="baseline"/>
        <w:rPr>
          <w:sz w:val="28"/>
          <w:szCs w:val="28"/>
        </w:rPr>
      </w:pPr>
      <w:proofErr w:type="gramStart"/>
      <w:r w:rsidRPr="00B23A32">
        <w:rPr>
          <w:sz w:val="28"/>
          <w:szCs w:val="28"/>
        </w:rPr>
        <w:lastRenderedPageBreak/>
        <w:t xml:space="preserve">Экскурсии, занятия, мини-выставки, составление рассказов, физкультурный досуг, </w:t>
      </w:r>
      <w:r w:rsidRPr="00B23A32">
        <w:rPr>
          <w:rStyle w:val="c3"/>
          <w:rFonts w:eastAsiaTheme="majorEastAsia"/>
          <w:sz w:val="28"/>
          <w:szCs w:val="28"/>
        </w:rPr>
        <w:t>самостоятельная деятельность детей, музыкальные занятия, работа с родителями, проведения праздника.</w:t>
      </w:r>
      <w:proofErr w:type="gramEnd"/>
    </w:p>
    <w:p w:rsidR="001337D7" w:rsidRPr="00B23A32" w:rsidRDefault="001337D7" w:rsidP="00B23A32">
      <w:pPr>
        <w:pStyle w:val="c4"/>
        <w:spacing w:before="0" w:beforeAutospacing="0" w:after="0" w:afterAutospacing="0"/>
        <w:jc w:val="both"/>
        <w:rPr>
          <w:rStyle w:val="c3"/>
          <w:rFonts w:eastAsiaTheme="majorEastAsia"/>
          <w:sz w:val="28"/>
          <w:szCs w:val="28"/>
        </w:rPr>
      </w:pPr>
    </w:p>
    <w:p w:rsidR="001337D7" w:rsidRPr="00B23A32" w:rsidRDefault="001337D7" w:rsidP="00B23A32">
      <w:pPr>
        <w:pStyle w:val="a3"/>
        <w:shd w:val="clear" w:color="auto" w:fill="FFFFFF"/>
        <w:spacing w:before="0" w:beforeAutospacing="0" w:after="270" w:afterAutospacing="0"/>
        <w:jc w:val="both"/>
        <w:textAlignment w:val="baseline"/>
        <w:rPr>
          <w:sz w:val="28"/>
          <w:szCs w:val="28"/>
        </w:rPr>
      </w:pPr>
      <w:r w:rsidRPr="00B23A32">
        <w:rPr>
          <w:b/>
          <w:bCs/>
          <w:sz w:val="28"/>
          <w:szCs w:val="28"/>
        </w:rPr>
        <w:t>Обеспечение:</w:t>
      </w:r>
    </w:p>
    <w:p w:rsidR="001337D7" w:rsidRPr="00B23A32" w:rsidRDefault="001337D7" w:rsidP="00B23A32">
      <w:pPr>
        <w:pStyle w:val="a3"/>
        <w:shd w:val="clear" w:color="auto" w:fill="FFFFFF"/>
        <w:spacing w:before="0" w:beforeAutospacing="0" w:after="270" w:afterAutospacing="0"/>
        <w:jc w:val="both"/>
        <w:textAlignment w:val="baseline"/>
        <w:rPr>
          <w:sz w:val="28"/>
          <w:szCs w:val="28"/>
        </w:rPr>
      </w:pPr>
      <w:r w:rsidRPr="00B23A32">
        <w:rPr>
          <w:i/>
          <w:iCs/>
          <w:sz w:val="28"/>
          <w:szCs w:val="28"/>
        </w:rPr>
        <w:t>Материально-техническое:</w:t>
      </w:r>
    </w:p>
    <w:p w:rsidR="001337D7" w:rsidRPr="00B23A32" w:rsidRDefault="001337D7" w:rsidP="00B23A32">
      <w:pPr>
        <w:pStyle w:val="a3"/>
        <w:shd w:val="clear" w:color="auto" w:fill="FFFFFF"/>
        <w:spacing w:before="0" w:beforeAutospacing="0" w:after="270" w:afterAutospacing="0"/>
        <w:jc w:val="both"/>
        <w:textAlignment w:val="baseline"/>
        <w:rPr>
          <w:sz w:val="28"/>
          <w:szCs w:val="28"/>
        </w:rPr>
      </w:pPr>
      <w:r w:rsidRPr="00B23A32">
        <w:rPr>
          <w:sz w:val="28"/>
          <w:szCs w:val="28"/>
        </w:rPr>
        <w:t xml:space="preserve"> слайды «Великая Отечественная Война», семейные фотографии военных лет, фотоальбом, </w:t>
      </w:r>
      <w:r w:rsidR="008D5847">
        <w:rPr>
          <w:sz w:val="28"/>
          <w:szCs w:val="28"/>
        </w:rPr>
        <w:t>тематические альбомы</w:t>
      </w:r>
    </w:p>
    <w:p w:rsidR="001337D7" w:rsidRPr="00B23A32" w:rsidRDefault="001337D7" w:rsidP="00B23A32">
      <w:pPr>
        <w:pStyle w:val="a3"/>
        <w:shd w:val="clear" w:color="auto" w:fill="FFFFFF"/>
        <w:spacing w:before="0" w:beforeAutospacing="0" w:after="270" w:afterAutospacing="0"/>
        <w:jc w:val="both"/>
        <w:textAlignment w:val="baseline"/>
        <w:rPr>
          <w:i/>
          <w:iCs/>
          <w:sz w:val="28"/>
          <w:szCs w:val="28"/>
        </w:rPr>
      </w:pPr>
      <w:proofErr w:type="spellStart"/>
      <w:r w:rsidRPr="00B23A32">
        <w:rPr>
          <w:i/>
          <w:iCs/>
          <w:sz w:val="28"/>
          <w:szCs w:val="28"/>
        </w:rPr>
        <w:t>Учебно-методическое</w:t>
      </w:r>
      <w:proofErr w:type="gramStart"/>
      <w:r w:rsidRPr="00B23A32">
        <w:rPr>
          <w:i/>
          <w:iCs/>
          <w:sz w:val="28"/>
          <w:szCs w:val="28"/>
        </w:rPr>
        <w:t>:</w:t>
      </w:r>
      <w:r w:rsidRPr="00B23A32">
        <w:rPr>
          <w:sz w:val="28"/>
          <w:szCs w:val="28"/>
        </w:rPr>
        <w:t>А</w:t>
      </w:r>
      <w:proofErr w:type="gramEnd"/>
      <w:r w:rsidRPr="00B23A32">
        <w:rPr>
          <w:sz w:val="28"/>
          <w:szCs w:val="28"/>
        </w:rPr>
        <w:t>лешина</w:t>
      </w:r>
      <w:proofErr w:type="spellEnd"/>
      <w:r w:rsidRPr="00B23A32">
        <w:rPr>
          <w:sz w:val="28"/>
          <w:szCs w:val="28"/>
        </w:rPr>
        <w:t xml:space="preserve"> Н.В. Патриотическое воспитание дошк</w:t>
      </w:r>
      <w:r w:rsidR="00624681" w:rsidRPr="00B23A32">
        <w:rPr>
          <w:sz w:val="28"/>
          <w:szCs w:val="28"/>
        </w:rPr>
        <w:t>ольников</w:t>
      </w:r>
      <w:r w:rsidRPr="00B23A32">
        <w:rPr>
          <w:sz w:val="28"/>
          <w:szCs w:val="28"/>
        </w:rPr>
        <w:t>: методические рекомендации/ Н.В. Алешина. – М.: ЦГЛ, 2005. – 205 с.</w:t>
      </w:r>
    </w:p>
    <w:p w:rsidR="001337D7" w:rsidRPr="00B23A32" w:rsidRDefault="001337D7" w:rsidP="00B23A32">
      <w:pPr>
        <w:pStyle w:val="a3"/>
        <w:shd w:val="clear" w:color="auto" w:fill="FFFFFF"/>
        <w:spacing w:before="0" w:beforeAutospacing="0" w:after="270" w:afterAutospacing="0"/>
        <w:jc w:val="both"/>
        <w:textAlignment w:val="baseline"/>
        <w:rPr>
          <w:sz w:val="28"/>
          <w:szCs w:val="28"/>
        </w:rPr>
      </w:pPr>
      <w:r w:rsidRPr="00B23A32">
        <w:rPr>
          <w:sz w:val="28"/>
          <w:szCs w:val="28"/>
        </w:rPr>
        <w:t xml:space="preserve">      дошкольных учреждений/ Н.Е. </w:t>
      </w:r>
      <w:proofErr w:type="spellStart"/>
      <w:r w:rsidRPr="00B23A32">
        <w:rPr>
          <w:sz w:val="28"/>
          <w:szCs w:val="28"/>
        </w:rPr>
        <w:t>Веракса</w:t>
      </w:r>
      <w:proofErr w:type="spellEnd"/>
      <w:r w:rsidRPr="00B23A32">
        <w:rPr>
          <w:sz w:val="28"/>
          <w:szCs w:val="28"/>
        </w:rPr>
        <w:t xml:space="preserve">, А.Н. </w:t>
      </w:r>
      <w:proofErr w:type="spellStart"/>
      <w:r w:rsidRPr="00B23A32">
        <w:rPr>
          <w:sz w:val="28"/>
          <w:szCs w:val="28"/>
        </w:rPr>
        <w:t>Веракса</w:t>
      </w:r>
      <w:proofErr w:type="spellEnd"/>
      <w:r w:rsidRPr="00B23A32">
        <w:rPr>
          <w:sz w:val="28"/>
          <w:szCs w:val="28"/>
        </w:rPr>
        <w:t>. – М.: издательство МОЗАИКА-СИНТЕЗ, 2008. - 112 с.</w:t>
      </w:r>
    </w:p>
    <w:p w:rsidR="001337D7" w:rsidRPr="00B23A32" w:rsidRDefault="001337D7" w:rsidP="00B23A32">
      <w:pPr>
        <w:pStyle w:val="a3"/>
        <w:shd w:val="clear" w:color="auto" w:fill="FFFFFF"/>
        <w:spacing w:before="0" w:beforeAutospacing="0" w:after="270" w:afterAutospacing="0"/>
        <w:jc w:val="both"/>
        <w:textAlignment w:val="baseline"/>
        <w:rPr>
          <w:sz w:val="28"/>
          <w:szCs w:val="28"/>
        </w:rPr>
      </w:pPr>
      <w:r w:rsidRPr="00B23A32">
        <w:rPr>
          <w:sz w:val="28"/>
          <w:szCs w:val="28"/>
        </w:rPr>
        <w:t xml:space="preserve">      </w:t>
      </w:r>
      <w:proofErr w:type="spellStart"/>
      <w:r w:rsidRPr="00B23A32">
        <w:rPr>
          <w:sz w:val="28"/>
          <w:szCs w:val="28"/>
        </w:rPr>
        <w:t>Кондрыкинская</w:t>
      </w:r>
      <w:proofErr w:type="spellEnd"/>
      <w:r w:rsidRPr="00B23A32">
        <w:rPr>
          <w:sz w:val="28"/>
          <w:szCs w:val="28"/>
        </w:rPr>
        <w:t xml:space="preserve"> Л.А. Дошкольникам о защитниках Отечества [текст]: методическое пособие по патриотическому воспитанию в ДОУ/. </w:t>
      </w:r>
      <w:proofErr w:type="spellStart"/>
      <w:r w:rsidRPr="00B23A32">
        <w:rPr>
          <w:sz w:val="28"/>
          <w:szCs w:val="28"/>
        </w:rPr>
        <w:t>Л.А.Кондрыкинская</w:t>
      </w:r>
      <w:proofErr w:type="spellEnd"/>
      <w:r w:rsidRPr="00B23A32">
        <w:rPr>
          <w:sz w:val="28"/>
          <w:szCs w:val="28"/>
        </w:rPr>
        <w:t xml:space="preserve">. – М.: ТЦ Сфера, 2006. - 192 </w:t>
      </w:r>
      <w:proofErr w:type="gramStart"/>
      <w:r w:rsidRPr="00B23A32">
        <w:rPr>
          <w:sz w:val="28"/>
          <w:szCs w:val="28"/>
        </w:rPr>
        <w:t>с</w:t>
      </w:r>
      <w:proofErr w:type="gramEnd"/>
    </w:p>
    <w:p w:rsidR="001337D7" w:rsidRDefault="001337D7" w:rsidP="008D5847">
      <w:pPr>
        <w:pStyle w:val="a3"/>
        <w:shd w:val="clear" w:color="auto" w:fill="FFFFFF"/>
        <w:spacing w:before="0" w:beforeAutospacing="0" w:after="270" w:afterAutospacing="0"/>
        <w:jc w:val="both"/>
        <w:textAlignment w:val="baseline"/>
        <w:rPr>
          <w:sz w:val="28"/>
          <w:szCs w:val="28"/>
        </w:rPr>
      </w:pPr>
      <w:r w:rsidRPr="00B23A32">
        <w:rPr>
          <w:sz w:val="28"/>
          <w:szCs w:val="28"/>
        </w:rPr>
        <w:t xml:space="preserve">      Нечаева В.Г., Макарова Т.А. Нравственное воспитание в детском саду [текст]: для педагогов дошкольных учреждений/ В.Г. Нечаева, Т.А. </w:t>
      </w:r>
      <w:proofErr w:type="spellStart"/>
      <w:r w:rsidRPr="00B23A32">
        <w:rPr>
          <w:sz w:val="28"/>
          <w:szCs w:val="28"/>
        </w:rPr>
        <w:t>Макрова</w:t>
      </w:r>
      <w:proofErr w:type="spellEnd"/>
      <w:r w:rsidRPr="00B23A32">
        <w:rPr>
          <w:sz w:val="28"/>
          <w:szCs w:val="28"/>
        </w:rPr>
        <w:t xml:space="preserve"> –</w:t>
      </w:r>
      <w:r w:rsidR="008D5847">
        <w:rPr>
          <w:sz w:val="28"/>
          <w:szCs w:val="28"/>
        </w:rPr>
        <w:t xml:space="preserve"> М.: Просвещение, 1984. – 272 </w:t>
      </w:r>
      <w:proofErr w:type="gramStart"/>
      <w:r w:rsidR="008D5847">
        <w:rPr>
          <w:sz w:val="28"/>
          <w:szCs w:val="28"/>
        </w:rPr>
        <w:t>с</w:t>
      </w:r>
      <w:proofErr w:type="gramEnd"/>
    </w:p>
    <w:p w:rsidR="008D5847" w:rsidRPr="00B23A32" w:rsidRDefault="008D5847" w:rsidP="00B23A32">
      <w:pPr>
        <w:pStyle w:val="c4"/>
        <w:spacing w:before="0" w:beforeAutospacing="0" w:after="0" w:afterAutospacing="0"/>
        <w:jc w:val="both"/>
        <w:rPr>
          <w:rStyle w:val="c3"/>
          <w:rFonts w:eastAsiaTheme="majorEastAsia"/>
          <w:color w:val="000000"/>
          <w:sz w:val="28"/>
          <w:szCs w:val="28"/>
        </w:rPr>
      </w:pPr>
    </w:p>
    <w:p w:rsidR="001337D7" w:rsidRPr="00B23A32" w:rsidRDefault="001337D7" w:rsidP="00B23A32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 w:rsidRPr="00B23A32">
        <w:rPr>
          <w:rStyle w:val="c1"/>
          <w:rFonts w:eastAsiaTheme="majorEastAsia"/>
          <w:b/>
          <w:bCs/>
          <w:sz w:val="28"/>
          <w:szCs w:val="28"/>
        </w:rPr>
        <w:t>Продукт</w:t>
      </w:r>
    </w:p>
    <w:p w:rsidR="001337D7" w:rsidRPr="00B23A32" w:rsidRDefault="001337D7" w:rsidP="00B23A32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 w:rsidRPr="00B23A32">
        <w:rPr>
          <w:rStyle w:val="c3"/>
          <w:rFonts w:eastAsiaTheme="majorEastAsia"/>
          <w:sz w:val="28"/>
          <w:szCs w:val="28"/>
        </w:rPr>
        <w:t>Поздравител</w:t>
      </w:r>
      <w:r w:rsidR="008D5847">
        <w:rPr>
          <w:rStyle w:val="c3"/>
          <w:rFonts w:eastAsiaTheme="majorEastAsia"/>
          <w:sz w:val="28"/>
          <w:szCs w:val="28"/>
        </w:rPr>
        <w:t>ьные открытки,</w:t>
      </w:r>
      <w:r w:rsidR="008D5847">
        <w:rPr>
          <w:bCs/>
          <w:color w:val="000000"/>
          <w:sz w:val="28"/>
          <w:szCs w:val="28"/>
        </w:rPr>
        <w:t xml:space="preserve"> военные самолеты, фронтовые треугольные письма.</w:t>
      </w:r>
    </w:p>
    <w:p w:rsidR="001337D7" w:rsidRPr="00B23A32" w:rsidRDefault="001337D7" w:rsidP="00B23A32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 w:rsidRPr="00B23A32">
        <w:rPr>
          <w:rStyle w:val="c3"/>
          <w:rFonts w:eastAsiaTheme="majorEastAsia"/>
          <w:sz w:val="28"/>
          <w:szCs w:val="28"/>
        </w:rPr>
        <w:t>Выставка детских рисунков</w:t>
      </w:r>
    </w:p>
    <w:p w:rsidR="001337D7" w:rsidRPr="00B23A32" w:rsidRDefault="001337D7" w:rsidP="00B23A32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 w:rsidRPr="00B23A32">
        <w:rPr>
          <w:rStyle w:val="c3"/>
          <w:rFonts w:eastAsiaTheme="majorEastAsia"/>
          <w:sz w:val="28"/>
          <w:szCs w:val="28"/>
        </w:rPr>
        <w:t>Слайды о Великой Отечественной войне</w:t>
      </w:r>
    </w:p>
    <w:p w:rsidR="001337D7" w:rsidRPr="00B23A32" w:rsidRDefault="001337D7" w:rsidP="00B23A32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 w:rsidRPr="00B23A32">
        <w:rPr>
          <w:rStyle w:val="c1"/>
          <w:rFonts w:eastAsiaTheme="majorEastAsia"/>
          <w:bCs/>
          <w:sz w:val="28"/>
          <w:szCs w:val="28"/>
        </w:rPr>
        <w:t>Презентация</w:t>
      </w:r>
    </w:p>
    <w:p w:rsidR="001337D7" w:rsidRPr="00B23A32" w:rsidRDefault="001337D7" w:rsidP="00B23A32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 w:rsidRPr="00B23A32">
        <w:rPr>
          <w:rStyle w:val="c3"/>
          <w:rFonts w:eastAsiaTheme="majorEastAsia"/>
          <w:sz w:val="28"/>
          <w:szCs w:val="28"/>
        </w:rPr>
        <w:t>Стихи о ВОВ</w:t>
      </w:r>
    </w:p>
    <w:p w:rsidR="001337D7" w:rsidRPr="00B23A32" w:rsidRDefault="001337D7" w:rsidP="00B23A32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 w:rsidRPr="00B23A32">
        <w:rPr>
          <w:rStyle w:val="c3"/>
          <w:rFonts w:eastAsiaTheme="majorEastAsia"/>
          <w:sz w:val="28"/>
          <w:szCs w:val="28"/>
        </w:rPr>
        <w:t>Рассказы о ВОВ</w:t>
      </w:r>
    </w:p>
    <w:p w:rsidR="001337D7" w:rsidRPr="00B23A32" w:rsidRDefault="00624681" w:rsidP="00B23A32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 w:rsidRPr="00B23A32">
        <w:rPr>
          <w:rStyle w:val="c3"/>
          <w:rFonts w:eastAsiaTheme="majorEastAsia"/>
          <w:sz w:val="28"/>
          <w:szCs w:val="28"/>
        </w:rPr>
        <w:t>Фотографии «Дет</w:t>
      </w:r>
      <w:proofErr w:type="gramStart"/>
      <w:r w:rsidRPr="00B23A32">
        <w:rPr>
          <w:rStyle w:val="c3"/>
          <w:rFonts w:eastAsiaTheme="majorEastAsia"/>
          <w:sz w:val="28"/>
          <w:szCs w:val="28"/>
        </w:rPr>
        <w:t>и-</w:t>
      </w:r>
      <w:proofErr w:type="gramEnd"/>
      <w:r w:rsidRPr="00B23A32">
        <w:rPr>
          <w:rStyle w:val="c3"/>
          <w:rFonts w:eastAsiaTheme="majorEastAsia"/>
          <w:sz w:val="28"/>
          <w:szCs w:val="28"/>
        </w:rPr>
        <w:t xml:space="preserve"> герои </w:t>
      </w:r>
      <w:proofErr w:type="spellStart"/>
      <w:r w:rsidRPr="00B23A32">
        <w:rPr>
          <w:rStyle w:val="c3"/>
          <w:rFonts w:eastAsiaTheme="majorEastAsia"/>
          <w:sz w:val="28"/>
          <w:szCs w:val="28"/>
        </w:rPr>
        <w:t>ВОв</w:t>
      </w:r>
      <w:proofErr w:type="spellEnd"/>
      <w:r w:rsidR="001337D7" w:rsidRPr="00B23A32">
        <w:rPr>
          <w:rStyle w:val="c3"/>
          <w:rFonts w:eastAsiaTheme="majorEastAsia"/>
          <w:sz w:val="28"/>
          <w:szCs w:val="28"/>
        </w:rPr>
        <w:t>», «Могила неизвестного солдата», «Города-герои»</w:t>
      </w:r>
    </w:p>
    <w:p w:rsidR="001337D7" w:rsidRPr="00B23A32" w:rsidRDefault="001337D7" w:rsidP="00B23A32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B23A32">
        <w:rPr>
          <w:rStyle w:val="c3"/>
          <w:rFonts w:eastAsiaTheme="majorEastAsia"/>
          <w:sz w:val="28"/>
          <w:szCs w:val="28"/>
        </w:rPr>
        <w:t>Дидактичекие</w:t>
      </w:r>
      <w:proofErr w:type="spellEnd"/>
      <w:r w:rsidRPr="00B23A32">
        <w:rPr>
          <w:rStyle w:val="c3"/>
          <w:rFonts w:eastAsiaTheme="majorEastAsia"/>
          <w:sz w:val="28"/>
          <w:szCs w:val="28"/>
        </w:rPr>
        <w:t xml:space="preserve"> игры «Назови пословицу», «Раньше и теперь»</w:t>
      </w:r>
    </w:p>
    <w:p w:rsidR="001337D7" w:rsidRPr="00B23A32" w:rsidRDefault="001337D7" w:rsidP="00B23A32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 w:rsidRPr="00B23A32">
        <w:rPr>
          <w:rStyle w:val="c3"/>
          <w:rFonts w:eastAsiaTheme="majorEastAsia"/>
          <w:sz w:val="28"/>
          <w:szCs w:val="28"/>
        </w:rPr>
        <w:t xml:space="preserve">Беседа </w:t>
      </w:r>
      <w:r w:rsidR="00624681" w:rsidRPr="00B23A32">
        <w:rPr>
          <w:rStyle w:val="c3"/>
          <w:rFonts w:eastAsiaTheme="majorEastAsia"/>
          <w:sz w:val="28"/>
          <w:szCs w:val="28"/>
        </w:rPr>
        <w:t>«</w:t>
      </w:r>
      <w:r w:rsidRPr="00B23A32">
        <w:rPr>
          <w:rStyle w:val="c3"/>
          <w:rFonts w:eastAsiaTheme="majorEastAsia"/>
          <w:sz w:val="28"/>
          <w:szCs w:val="28"/>
        </w:rPr>
        <w:t>Великая отечественная война</w:t>
      </w:r>
      <w:r w:rsidR="00624681" w:rsidRPr="00B23A32">
        <w:rPr>
          <w:rStyle w:val="c3"/>
          <w:rFonts w:eastAsiaTheme="majorEastAsia"/>
          <w:sz w:val="28"/>
          <w:szCs w:val="28"/>
        </w:rPr>
        <w:t>»</w:t>
      </w:r>
      <w:r w:rsidR="00B23A32">
        <w:rPr>
          <w:sz w:val="28"/>
          <w:szCs w:val="28"/>
        </w:rPr>
        <w:t>,</w:t>
      </w:r>
      <w:r w:rsidRPr="00B23A32">
        <w:rPr>
          <w:rStyle w:val="c3"/>
          <w:rFonts w:eastAsiaTheme="majorEastAsia"/>
          <w:sz w:val="28"/>
          <w:szCs w:val="28"/>
        </w:rPr>
        <w:t xml:space="preserve"> «О Победе»</w:t>
      </w:r>
      <w:r w:rsidR="00B23A32">
        <w:rPr>
          <w:sz w:val="28"/>
          <w:szCs w:val="28"/>
        </w:rPr>
        <w:t>,</w:t>
      </w:r>
      <w:r w:rsidR="008D5847">
        <w:rPr>
          <w:sz w:val="28"/>
          <w:szCs w:val="28"/>
        </w:rPr>
        <w:t xml:space="preserve"> </w:t>
      </w:r>
      <w:r w:rsidRPr="00B23A32">
        <w:rPr>
          <w:rStyle w:val="c3"/>
          <w:rFonts w:eastAsiaTheme="majorEastAsia"/>
          <w:sz w:val="28"/>
          <w:szCs w:val="28"/>
        </w:rPr>
        <w:t>«Дети и война»</w:t>
      </w:r>
    </w:p>
    <w:p w:rsidR="001337D7" w:rsidRPr="00B23A32" w:rsidRDefault="001337D7" w:rsidP="00B23A32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 w:rsidRPr="00B23A32">
        <w:rPr>
          <w:rStyle w:val="c3"/>
          <w:rFonts w:eastAsiaTheme="majorEastAsia"/>
          <w:sz w:val="28"/>
          <w:szCs w:val="28"/>
        </w:rPr>
        <w:t>Пес</w:t>
      </w:r>
      <w:r w:rsidR="00624681" w:rsidRPr="00B23A32">
        <w:rPr>
          <w:rStyle w:val="c3"/>
          <w:rFonts w:eastAsiaTheme="majorEastAsia"/>
          <w:sz w:val="28"/>
          <w:szCs w:val="28"/>
        </w:rPr>
        <w:t>ни военных лет</w:t>
      </w:r>
    </w:p>
    <w:p w:rsidR="001337D7" w:rsidRPr="00B23A32" w:rsidRDefault="001337D7" w:rsidP="00B23A32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 w:rsidRPr="00B23A32">
        <w:rPr>
          <w:rStyle w:val="c3"/>
          <w:rFonts w:eastAsiaTheme="majorEastAsia"/>
          <w:sz w:val="28"/>
          <w:szCs w:val="28"/>
        </w:rPr>
        <w:t>Рисунки детей «Мир глазами детей»</w:t>
      </w:r>
    </w:p>
    <w:p w:rsidR="001337D7" w:rsidRPr="00B23A32" w:rsidRDefault="00624681" w:rsidP="00B23A32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 w:rsidRPr="00B23A32">
        <w:rPr>
          <w:rStyle w:val="c3"/>
          <w:rFonts w:eastAsiaTheme="majorEastAsia"/>
          <w:sz w:val="28"/>
          <w:szCs w:val="28"/>
        </w:rPr>
        <w:t xml:space="preserve">НОД </w:t>
      </w:r>
      <w:r w:rsidR="001337D7" w:rsidRPr="00B23A32">
        <w:rPr>
          <w:rStyle w:val="c3"/>
          <w:rFonts w:eastAsiaTheme="majorEastAsia"/>
          <w:sz w:val="28"/>
          <w:szCs w:val="28"/>
        </w:rPr>
        <w:t xml:space="preserve"> «Вечный огонь на красной площади»</w:t>
      </w:r>
      <w:r w:rsidRPr="00B23A32">
        <w:rPr>
          <w:sz w:val="28"/>
          <w:szCs w:val="28"/>
        </w:rPr>
        <w:t xml:space="preserve">, </w:t>
      </w:r>
      <w:r w:rsidR="001337D7" w:rsidRPr="00B23A32">
        <w:rPr>
          <w:rStyle w:val="c3"/>
          <w:rFonts w:eastAsiaTheme="majorEastAsia"/>
          <w:sz w:val="28"/>
          <w:szCs w:val="28"/>
        </w:rPr>
        <w:t>«Праздничный салют»</w:t>
      </w:r>
    </w:p>
    <w:p w:rsidR="008D5847" w:rsidRDefault="008D5847" w:rsidP="008D5847">
      <w:pPr>
        <w:pStyle w:val="c4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>
        <w:rPr>
          <w:rStyle w:val="c3"/>
          <w:rFonts w:eastAsiaTheme="majorEastAsia"/>
          <w:sz w:val="28"/>
          <w:szCs w:val="28"/>
        </w:rPr>
        <w:t xml:space="preserve">Сценарий </w:t>
      </w:r>
      <w:r>
        <w:rPr>
          <w:sz w:val="28"/>
          <w:szCs w:val="28"/>
          <w:bdr w:val="none" w:sz="0" w:space="0" w:color="auto" w:frame="1"/>
        </w:rPr>
        <w:t>тематического занятия «День Победы</w:t>
      </w:r>
    </w:p>
    <w:p w:rsidR="008D5847" w:rsidRPr="008D5847" w:rsidRDefault="008D5847" w:rsidP="008D5847">
      <w:pPr>
        <w:pStyle w:val="c4"/>
        <w:spacing w:before="0" w:beforeAutospacing="0" w:after="0" w:afterAutospacing="0"/>
        <w:jc w:val="both"/>
        <w:rPr>
          <w:rFonts w:eastAsiaTheme="majorEastAsia"/>
          <w:sz w:val="28"/>
          <w:szCs w:val="28"/>
        </w:rPr>
      </w:pPr>
    </w:p>
    <w:p w:rsidR="001337D7" w:rsidRPr="00B23A32" w:rsidRDefault="00597CDC" w:rsidP="00B23A3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B23A32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         </w:t>
      </w:r>
      <w:r w:rsidR="001337D7" w:rsidRPr="00B23A32">
        <w:rPr>
          <w:rFonts w:ascii="Times New Roman" w:hAnsi="Times New Roman" w:cs="Times New Roman"/>
          <w:b/>
          <w:bCs/>
          <w:sz w:val="28"/>
          <w:szCs w:val="28"/>
        </w:rPr>
        <w:t>Этапы проведения проекта</w:t>
      </w:r>
    </w:p>
    <w:p w:rsidR="001337D7" w:rsidRPr="00B23A32" w:rsidRDefault="001337D7" w:rsidP="00B23A32">
      <w:pPr>
        <w:pStyle w:val="c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337D7" w:rsidRPr="00B23A32" w:rsidRDefault="001337D7" w:rsidP="00B23A32">
      <w:pPr>
        <w:pStyle w:val="c4"/>
        <w:spacing w:before="0" w:beforeAutospacing="0" w:after="0" w:afterAutospacing="0"/>
        <w:jc w:val="both"/>
        <w:rPr>
          <w:rStyle w:val="c1"/>
          <w:rFonts w:eastAsiaTheme="majorEastAsia"/>
          <w:b/>
          <w:bCs/>
          <w:sz w:val="28"/>
          <w:szCs w:val="28"/>
        </w:rPr>
      </w:pPr>
      <w:r w:rsidRPr="00B23A32">
        <w:rPr>
          <w:rStyle w:val="c1"/>
          <w:rFonts w:eastAsiaTheme="majorEastAsia"/>
          <w:b/>
          <w:bCs/>
          <w:color w:val="000000"/>
          <w:sz w:val="28"/>
          <w:szCs w:val="28"/>
        </w:rPr>
        <w:t>Подготовительный этап</w:t>
      </w:r>
    </w:p>
    <w:p w:rsidR="001337D7" w:rsidRPr="00B23A32" w:rsidRDefault="001337D7" w:rsidP="00B23A32">
      <w:pPr>
        <w:pStyle w:val="c4"/>
        <w:spacing w:before="0" w:beforeAutospacing="0" w:after="0" w:afterAutospacing="0"/>
        <w:jc w:val="both"/>
        <w:rPr>
          <w:rStyle w:val="c1"/>
          <w:rFonts w:eastAsiaTheme="majorEastAsia"/>
          <w:b/>
          <w:bCs/>
          <w:color w:val="000000"/>
          <w:sz w:val="28"/>
          <w:szCs w:val="28"/>
        </w:rPr>
      </w:pPr>
    </w:p>
    <w:p w:rsidR="001337D7" w:rsidRPr="00B23A32" w:rsidRDefault="001337D7" w:rsidP="00B23A32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 w:rsidRPr="00B23A32">
        <w:rPr>
          <w:rStyle w:val="c3"/>
          <w:rFonts w:eastAsiaTheme="majorEastAsia"/>
          <w:color w:val="000000"/>
          <w:sz w:val="28"/>
          <w:szCs w:val="28"/>
        </w:rPr>
        <w:t>Вместе с воспитателем дети разрабатывают план работы.</w:t>
      </w:r>
    </w:p>
    <w:p w:rsidR="001337D7" w:rsidRPr="00B23A32" w:rsidRDefault="001337D7" w:rsidP="00B23A32">
      <w:pPr>
        <w:pStyle w:val="c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23A32">
        <w:rPr>
          <w:rStyle w:val="c3"/>
          <w:rFonts w:eastAsiaTheme="majorEastAsia"/>
          <w:color w:val="000000"/>
          <w:sz w:val="28"/>
          <w:szCs w:val="28"/>
        </w:rPr>
        <w:t>Организовать  домашние беседы детей с родителями о родственниках-участниках ВОВ (Организация поисковой деятельности детей по сбору информации о родственниках-участниках Великой Отечественной войны);</w:t>
      </w:r>
    </w:p>
    <w:p w:rsidR="00597CDC" w:rsidRPr="00B23A32" w:rsidRDefault="001337D7" w:rsidP="00B23A32">
      <w:pPr>
        <w:pStyle w:val="a3"/>
        <w:spacing w:before="0" w:beforeAutospacing="0" w:after="270" w:afterAutospacing="0"/>
        <w:textAlignment w:val="baseline"/>
        <w:rPr>
          <w:sz w:val="28"/>
          <w:szCs w:val="28"/>
        </w:rPr>
      </w:pPr>
      <w:r w:rsidRPr="00B23A32">
        <w:rPr>
          <w:sz w:val="28"/>
          <w:szCs w:val="28"/>
        </w:rPr>
        <w:t>сбор и анализ литературы по данной теме                                                                                        беседа с детьми «Что я знаю о войне?»                                                                                                        разработка содержания проекта</w:t>
      </w:r>
    </w:p>
    <w:p w:rsidR="001337D7" w:rsidRPr="00B23A32" w:rsidRDefault="001337D7" w:rsidP="00B23A32">
      <w:pPr>
        <w:pStyle w:val="a3"/>
        <w:spacing w:before="0" w:beforeAutospacing="0" w:after="270" w:afterAutospacing="0"/>
        <w:textAlignment w:val="baseline"/>
        <w:rPr>
          <w:sz w:val="28"/>
          <w:szCs w:val="28"/>
        </w:rPr>
      </w:pPr>
      <w:r w:rsidRPr="00B23A32">
        <w:rPr>
          <w:rStyle w:val="c1"/>
          <w:rFonts w:eastAsiaTheme="majorEastAsia"/>
          <w:b/>
          <w:bCs/>
          <w:color w:val="000000"/>
          <w:sz w:val="28"/>
          <w:szCs w:val="28"/>
        </w:rPr>
        <w:t>Основной этап</w:t>
      </w:r>
    </w:p>
    <w:p w:rsidR="00B23A32" w:rsidRDefault="00624681" w:rsidP="00B23A32">
      <w:pPr>
        <w:pStyle w:val="c4"/>
        <w:spacing w:before="0" w:beforeAutospacing="0" w:after="0" w:afterAutospacing="0"/>
        <w:rPr>
          <w:rStyle w:val="c3"/>
          <w:rFonts w:eastAsiaTheme="majorEastAsia"/>
          <w:sz w:val="28"/>
          <w:szCs w:val="28"/>
        </w:rPr>
      </w:pPr>
      <w:r w:rsidRPr="00B23A32">
        <w:rPr>
          <w:rStyle w:val="c3"/>
          <w:rFonts w:eastAsiaTheme="majorEastAsia"/>
          <w:sz w:val="28"/>
          <w:szCs w:val="28"/>
        </w:rPr>
        <w:t>Чтение рассказов</w:t>
      </w:r>
      <w:r w:rsidR="001337D7" w:rsidRPr="00B23A32">
        <w:rPr>
          <w:rStyle w:val="c3"/>
          <w:rFonts w:eastAsiaTheme="majorEastAsia"/>
          <w:sz w:val="28"/>
          <w:szCs w:val="28"/>
        </w:rPr>
        <w:t>: «Иришка-пулеметчица», «Таежный подарок» (А.Кузнецов), «Война и дети» (А.Гайдар), «Почему Армия родная» (А. Митяев), «Никто не знает, но помнят все» (Л.Кассиль).</w:t>
      </w:r>
      <w:proofErr w:type="gramStart"/>
      <w:r w:rsidR="001337D7" w:rsidRPr="00B23A32">
        <w:rPr>
          <w:sz w:val="28"/>
          <w:szCs w:val="28"/>
        </w:rPr>
        <w:t xml:space="preserve"> ,</w:t>
      </w:r>
      <w:proofErr w:type="gramEnd"/>
      <w:r w:rsidR="001337D7" w:rsidRPr="00B23A32">
        <w:rPr>
          <w:sz w:val="28"/>
          <w:szCs w:val="28"/>
        </w:rPr>
        <w:t xml:space="preserve"> «Отцовское поле» (В. </w:t>
      </w:r>
      <w:proofErr w:type="spellStart"/>
      <w:r w:rsidR="001337D7" w:rsidRPr="00B23A32">
        <w:rPr>
          <w:sz w:val="28"/>
          <w:szCs w:val="28"/>
        </w:rPr>
        <w:t>Крупин</w:t>
      </w:r>
      <w:proofErr w:type="spellEnd"/>
      <w:r w:rsidR="001337D7" w:rsidRPr="00B23A32">
        <w:rPr>
          <w:sz w:val="28"/>
          <w:szCs w:val="28"/>
        </w:rPr>
        <w:t xml:space="preserve">, Л. Кассиль «Памятник солдату», «Твои защитники»; С. </w:t>
      </w:r>
      <w:proofErr w:type="spellStart"/>
      <w:r w:rsidR="001337D7" w:rsidRPr="00B23A32">
        <w:rPr>
          <w:sz w:val="28"/>
          <w:szCs w:val="28"/>
        </w:rPr>
        <w:t>Баруздин</w:t>
      </w:r>
      <w:proofErr w:type="spellEnd"/>
      <w:r w:rsidR="001337D7" w:rsidRPr="00B23A32">
        <w:rPr>
          <w:sz w:val="28"/>
          <w:szCs w:val="28"/>
        </w:rPr>
        <w:t xml:space="preserve"> «Рассказы о войне»; С. Михалков «День Победы»                                                                          </w:t>
      </w:r>
      <w:r w:rsidR="001337D7" w:rsidRPr="00B23A32">
        <w:rPr>
          <w:rStyle w:val="c3"/>
          <w:rFonts w:eastAsiaTheme="majorEastAsia"/>
          <w:sz w:val="28"/>
          <w:szCs w:val="28"/>
        </w:rPr>
        <w:t xml:space="preserve">Чтение стихотворений: </w:t>
      </w:r>
      <w:proofErr w:type="gramStart"/>
      <w:r w:rsidR="001337D7" w:rsidRPr="00B23A32">
        <w:rPr>
          <w:rStyle w:val="c3"/>
          <w:rFonts w:eastAsiaTheme="majorEastAsia"/>
          <w:sz w:val="28"/>
          <w:szCs w:val="28"/>
        </w:rPr>
        <w:t xml:space="preserve">«Мать-Земля» (Я. </w:t>
      </w:r>
      <w:proofErr w:type="spellStart"/>
      <w:r w:rsidR="001337D7" w:rsidRPr="00B23A32">
        <w:rPr>
          <w:rStyle w:val="c3"/>
          <w:rFonts w:eastAsiaTheme="majorEastAsia"/>
          <w:sz w:val="28"/>
          <w:szCs w:val="28"/>
        </w:rPr>
        <w:t>Абидов</w:t>
      </w:r>
      <w:proofErr w:type="spellEnd"/>
      <w:r w:rsidR="001337D7" w:rsidRPr="00B23A32">
        <w:rPr>
          <w:rStyle w:val="c3"/>
          <w:rFonts w:eastAsiaTheme="majorEastAsia"/>
          <w:sz w:val="28"/>
          <w:szCs w:val="28"/>
        </w:rPr>
        <w:t>), «Навек запомни» (</w:t>
      </w:r>
      <w:proofErr w:type="spellStart"/>
      <w:r w:rsidR="001337D7" w:rsidRPr="00B23A32">
        <w:rPr>
          <w:rStyle w:val="c3"/>
          <w:rFonts w:eastAsiaTheme="majorEastAsia"/>
          <w:sz w:val="28"/>
          <w:szCs w:val="28"/>
        </w:rPr>
        <w:t>М.Исаковский</w:t>
      </w:r>
      <w:proofErr w:type="spellEnd"/>
      <w:r w:rsidR="001337D7" w:rsidRPr="00B23A32">
        <w:rPr>
          <w:rStyle w:val="c3"/>
          <w:rFonts w:eastAsiaTheme="majorEastAsia"/>
          <w:sz w:val="28"/>
          <w:szCs w:val="28"/>
        </w:rPr>
        <w:t>), «Советский воин» (Т.Трутнева), «Шинель» (Е.Благинина)</w:t>
      </w:r>
      <w:r w:rsidR="00597CDC" w:rsidRPr="00B23A32">
        <w:rPr>
          <w:rStyle w:val="c3"/>
          <w:rFonts w:eastAsiaTheme="majorEastAsia"/>
          <w:sz w:val="28"/>
          <w:szCs w:val="28"/>
        </w:rPr>
        <w:t xml:space="preserve">                                                </w:t>
      </w:r>
      <w:r w:rsidR="001337D7" w:rsidRPr="00B23A32">
        <w:rPr>
          <w:rStyle w:val="c3"/>
          <w:rFonts w:eastAsiaTheme="majorEastAsia"/>
          <w:sz w:val="28"/>
          <w:szCs w:val="28"/>
        </w:rPr>
        <w:t>Экскурсия к памятнику Защитникам Отечества, возложение цветов, минута молчания, чтение стихов.</w:t>
      </w:r>
      <w:proofErr w:type="gramEnd"/>
      <w:r w:rsidR="00597CDC" w:rsidRPr="00B23A32">
        <w:rPr>
          <w:rStyle w:val="c3"/>
          <w:rFonts w:eastAsiaTheme="majorEastAsia"/>
          <w:sz w:val="28"/>
          <w:szCs w:val="28"/>
        </w:rPr>
        <w:t xml:space="preserve">                                                                                  </w:t>
      </w:r>
      <w:r w:rsidRPr="00B23A32">
        <w:rPr>
          <w:rStyle w:val="c3"/>
          <w:rFonts w:eastAsiaTheme="majorEastAsia"/>
          <w:sz w:val="28"/>
          <w:szCs w:val="28"/>
        </w:rPr>
        <w:t xml:space="preserve">                          </w:t>
      </w:r>
      <w:r w:rsidR="00597CDC" w:rsidRPr="00B23A32">
        <w:rPr>
          <w:rStyle w:val="c3"/>
          <w:rFonts w:eastAsiaTheme="majorEastAsia"/>
          <w:sz w:val="28"/>
          <w:szCs w:val="28"/>
        </w:rPr>
        <w:t xml:space="preserve">                          </w:t>
      </w:r>
      <w:r w:rsidR="001337D7" w:rsidRPr="00B23A32">
        <w:rPr>
          <w:rStyle w:val="c3"/>
          <w:rFonts w:eastAsiaTheme="majorEastAsia"/>
          <w:sz w:val="28"/>
          <w:szCs w:val="28"/>
        </w:rPr>
        <w:t>Встреча с ветеранами войны</w:t>
      </w:r>
      <w:r w:rsidRPr="00B23A32">
        <w:rPr>
          <w:rStyle w:val="c3"/>
          <w:rFonts w:eastAsiaTheme="majorEastAsia"/>
          <w:sz w:val="28"/>
          <w:szCs w:val="28"/>
        </w:rPr>
        <w:t>.</w:t>
      </w:r>
      <w:r w:rsidR="00597CDC" w:rsidRPr="00B23A32">
        <w:rPr>
          <w:rStyle w:val="c3"/>
          <w:rFonts w:eastAsiaTheme="majorEastAsia"/>
          <w:sz w:val="28"/>
          <w:szCs w:val="28"/>
        </w:rPr>
        <w:t xml:space="preserve">                                                                                                                </w:t>
      </w:r>
      <w:r w:rsidR="001337D7" w:rsidRPr="00B23A32">
        <w:rPr>
          <w:rStyle w:val="c3"/>
          <w:rFonts w:eastAsiaTheme="majorEastAsia"/>
          <w:sz w:val="28"/>
          <w:szCs w:val="28"/>
        </w:rPr>
        <w:t xml:space="preserve">Беседа ВОВ в изобразительном искусстве. </w:t>
      </w:r>
    </w:p>
    <w:p w:rsidR="00B23A32" w:rsidRDefault="001337D7" w:rsidP="00B23A32">
      <w:pPr>
        <w:pStyle w:val="c4"/>
        <w:spacing w:before="0" w:beforeAutospacing="0" w:after="0" w:afterAutospacing="0"/>
        <w:rPr>
          <w:sz w:val="28"/>
          <w:szCs w:val="28"/>
        </w:rPr>
      </w:pPr>
      <w:r w:rsidRPr="00B23A32">
        <w:rPr>
          <w:rStyle w:val="c3"/>
          <w:rFonts w:eastAsiaTheme="majorEastAsia"/>
          <w:sz w:val="28"/>
          <w:szCs w:val="28"/>
        </w:rPr>
        <w:t xml:space="preserve">Рассматривание репродукций художников, посвященных эпизодам </w:t>
      </w:r>
      <w:proofErr w:type="spellStart"/>
      <w:r w:rsidRPr="00B23A32">
        <w:rPr>
          <w:rStyle w:val="c3"/>
          <w:rFonts w:eastAsiaTheme="majorEastAsia"/>
          <w:sz w:val="28"/>
          <w:szCs w:val="28"/>
        </w:rPr>
        <w:t>ВОв</w:t>
      </w:r>
      <w:proofErr w:type="spellEnd"/>
      <w:r w:rsidRPr="00B23A32">
        <w:rPr>
          <w:rStyle w:val="c3"/>
          <w:rFonts w:eastAsiaTheme="majorEastAsia"/>
          <w:sz w:val="28"/>
          <w:szCs w:val="28"/>
        </w:rPr>
        <w:t>: «Фашист пролетел» (</w:t>
      </w:r>
      <w:proofErr w:type="spellStart"/>
      <w:r w:rsidRPr="00B23A32">
        <w:rPr>
          <w:rStyle w:val="c3"/>
          <w:rFonts w:eastAsiaTheme="majorEastAsia"/>
          <w:sz w:val="28"/>
          <w:szCs w:val="28"/>
        </w:rPr>
        <w:t>А.Платонов</w:t>
      </w:r>
      <w:proofErr w:type="spellEnd"/>
      <w:r w:rsidRPr="00B23A32">
        <w:rPr>
          <w:rStyle w:val="c3"/>
          <w:rFonts w:eastAsiaTheme="majorEastAsia"/>
          <w:sz w:val="28"/>
          <w:szCs w:val="28"/>
        </w:rPr>
        <w:t>), «Парад на Красной площади» (</w:t>
      </w:r>
      <w:proofErr w:type="spellStart"/>
      <w:r w:rsidRPr="00B23A32">
        <w:rPr>
          <w:rStyle w:val="c3"/>
          <w:rFonts w:eastAsiaTheme="majorEastAsia"/>
          <w:sz w:val="28"/>
          <w:szCs w:val="28"/>
        </w:rPr>
        <w:t>К.Юон</w:t>
      </w:r>
      <w:proofErr w:type="spellEnd"/>
      <w:r w:rsidRPr="00B23A32">
        <w:rPr>
          <w:rStyle w:val="c3"/>
          <w:rFonts w:eastAsiaTheme="majorEastAsia"/>
          <w:sz w:val="28"/>
          <w:szCs w:val="28"/>
        </w:rPr>
        <w:t>), «Победа» (</w:t>
      </w:r>
      <w:proofErr w:type="spellStart"/>
      <w:r w:rsidRPr="00B23A32">
        <w:rPr>
          <w:rStyle w:val="c3"/>
          <w:rFonts w:eastAsiaTheme="majorEastAsia"/>
          <w:sz w:val="28"/>
          <w:szCs w:val="28"/>
        </w:rPr>
        <w:t>П.Кривоногов</w:t>
      </w:r>
      <w:proofErr w:type="spellEnd"/>
      <w:r w:rsidRPr="00B23A32">
        <w:rPr>
          <w:rStyle w:val="c3"/>
          <w:rFonts w:eastAsiaTheme="majorEastAsia"/>
          <w:sz w:val="28"/>
          <w:szCs w:val="28"/>
        </w:rPr>
        <w:t xml:space="preserve">), «Возвращение домой» (Ю. </w:t>
      </w:r>
      <w:proofErr w:type="spellStart"/>
      <w:r w:rsidRPr="00B23A32">
        <w:rPr>
          <w:rStyle w:val="c3"/>
          <w:rFonts w:eastAsiaTheme="majorEastAsia"/>
          <w:sz w:val="28"/>
          <w:szCs w:val="28"/>
        </w:rPr>
        <w:t>Непринцев</w:t>
      </w:r>
      <w:proofErr w:type="spellEnd"/>
      <w:r w:rsidRPr="00B23A32">
        <w:rPr>
          <w:rStyle w:val="c3"/>
          <w:rFonts w:eastAsiaTheme="majorEastAsia"/>
          <w:sz w:val="28"/>
          <w:szCs w:val="28"/>
        </w:rPr>
        <w:t>)</w:t>
      </w:r>
      <w:r w:rsidR="00597CDC" w:rsidRPr="00B23A32">
        <w:rPr>
          <w:rStyle w:val="c3"/>
          <w:sz w:val="28"/>
          <w:szCs w:val="28"/>
        </w:rPr>
        <w:t xml:space="preserve">      </w:t>
      </w:r>
      <w:r w:rsidR="00624681" w:rsidRPr="00B23A32">
        <w:rPr>
          <w:sz w:val="28"/>
          <w:szCs w:val="28"/>
        </w:rPr>
        <w:t>Э</w:t>
      </w:r>
      <w:r w:rsidRPr="00B23A32">
        <w:rPr>
          <w:sz w:val="28"/>
          <w:szCs w:val="28"/>
        </w:rPr>
        <w:t>кскурсия в музей</w:t>
      </w:r>
      <w:r w:rsidR="00624681" w:rsidRPr="00B23A32">
        <w:rPr>
          <w:sz w:val="28"/>
          <w:szCs w:val="28"/>
        </w:rPr>
        <w:t>.</w:t>
      </w:r>
      <w:r w:rsidRPr="00B23A32">
        <w:rPr>
          <w:sz w:val="28"/>
          <w:szCs w:val="28"/>
        </w:rPr>
        <w:t xml:space="preserve">                                                                                                 </w:t>
      </w:r>
      <w:r w:rsidR="00624681" w:rsidRPr="00B23A32">
        <w:rPr>
          <w:sz w:val="28"/>
          <w:szCs w:val="28"/>
        </w:rPr>
        <w:t xml:space="preserve">                               Э</w:t>
      </w:r>
      <w:r w:rsidRPr="00B23A32">
        <w:rPr>
          <w:sz w:val="28"/>
          <w:szCs w:val="28"/>
        </w:rPr>
        <w:t>кскурсия в библиотеку</w:t>
      </w:r>
      <w:r w:rsidR="00624681" w:rsidRPr="00B23A32">
        <w:rPr>
          <w:sz w:val="28"/>
          <w:szCs w:val="28"/>
        </w:rPr>
        <w:t>.</w:t>
      </w:r>
      <w:r w:rsidRPr="00B23A32">
        <w:rPr>
          <w:sz w:val="28"/>
          <w:szCs w:val="28"/>
        </w:rPr>
        <w:t xml:space="preserve">                                                                                                                 </w:t>
      </w:r>
      <w:r w:rsidR="00624681" w:rsidRPr="00B23A32">
        <w:rPr>
          <w:sz w:val="28"/>
          <w:szCs w:val="28"/>
        </w:rPr>
        <w:t xml:space="preserve">Слушание </w:t>
      </w:r>
      <w:r w:rsidRPr="00B23A32">
        <w:rPr>
          <w:sz w:val="28"/>
          <w:szCs w:val="28"/>
        </w:rPr>
        <w:t xml:space="preserve">песен о </w:t>
      </w:r>
      <w:proofErr w:type="spellStart"/>
      <w:r w:rsidRPr="00B23A32">
        <w:rPr>
          <w:sz w:val="28"/>
          <w:szCs w:val="28"/>
        </w:rPr>
        <w:t>войне</w:t>
      </w:r>
      <w:proofErr w:type="gramStart"/>
      <w:r w:rsidRPr="00B23A32">
        <w:rPr>
          <w:sz w:val="28"/>
          <w:szCs w:val="28"/>
        </w:rPr>
        <w:t>:«</w:t>
      </w:r>
      <w:proofErr w:type="gramEnd"/>
      <w:r w:rsidRPr="00B23A32">
        <w:rPr>
          <w:sz w:val="28"/>
          <w:szCs w:val="28"/>
        </w:rPr>
        <w:t>Священная</w:t>
      </w:r>
      <w:proofErr w:type="spellEnd"/>
      <w:r w:rsidRPr="00B23A32">
        <w:rPr>
          <w:sz w:val="28"/>
          <w:szCs w:val="28"/>
        </w:rPr>
        <w:t xml:space="preserve"> война» сл. В. Лебедева-Кумача, «День Победы» Д. </w:t>
      </w:r>
      <w:proofErr w:type="spellStart"/>
      <w:r w:rsidRPr="00B23A32">
        <w:rPr>
          <w:sz w:val="28"/>
          <w:szCs w:val="28"/>
        </w:rPr>
        <w:t>Тухманова</w:t>
      </w:r>
      <w:proofErr w:type="spellEnd"/>
      <w:r w:rsidRPr="00B23A32">
        <w:rPr>
          <w:sz w:val="28"/>
          <w:szCs w:val="28"/>
        </w:rPr>
        <w:t xml:space="preserve">, М. </w:t>
      </w:r>
      <w:proofErr w:type="spellStart"/>
      <w:r w:rsidRPr="00B23A32">
        <w:rPr>
          <w:sz w:val="28"/>
          <w:szCs w:val="28"/>
        </w:rPr>
        <w:t>Блантера</w:t>
      </w:r>
      <w:proofErr w:type="spellEnd"/>
      <w:r w:rsidRPr="00B23A32">
        <w:rPr>
          <w:sz w:val="28"/>
          <w:szCs w:val="28"/>
        </w:rPr>
        <w:t xml:space="preserve"> «Катюша», </w:t>
      </w:r>
      <w:proofErr w:type="spellStart"/>
      <w:r w:rsidRPr="00B23A32">
        <w:rPr>
          <w:sz w:val="28"/>
          <w:szCs w:val="28"/>
        </w:rPr>
        <w:t>В.Алкина</w:t>
      </w:r>
      <w:proofErr w:type="spellEnd"/>
      <w:r w:rsidRPr="00B23A32">
        <w:rPr>
          <w:sz w:val="28"/>
          <w:szCs w:val="28"/>
        </w:rPr>
        <w:t xml:space="preserve"> «Прощание славя</w:t>
      </w:r>
      <w:r w:rsidR="00624681" w:rsidRPr="00B23A32">
        <w:rPr>
          <w:sz w:val="28"/>
          <w:szCs w:val="28"/>
        </w:rPr>
        <w:t xml:space="preserve">нки».                      </w:t>
      </w:r>
    </w:p>
    <w:p w:rsidR="00624681" w:rsidRPr="00B23A32" w:rsidRDefault="00624681" w:rsidP="00B23A32">
      <w:pPr>
        <w:pStyle w:val="c4"/>
        <w:spacing w:before="0" w:beforeAutospacing="0" w:after="0" w:afterAutospacing="0"/>
        <w:rPr>
          <w:sz w:val="28"/>
          <w:szCs w:val="28"/>
        </w:rPr>
      </w:pPr>
      <w:r w:rsidRPr="00B23A32">
        <w:rPr>
          <w:sz w:val="28"/>
          <w:szCs w:val="28"/>
        </w:rPr>
        <w:t>Ф</w:t>
      </w:r>
      <w:r w:rsidR="001337D7" w:rsidRPr="00B23A32">
        <w:rPr>
          <w:sz w:val="28"/>
          <w:szCs w:val="28"/>
        </w:rPr>
        <w:t xml:space="preserve">изкультурный досуг                                                                                                               </w:t>
      </w:r>
      <w:r w:rsidR="0084635C" w:rsidRPr="00B23A32">
        <w:rPr>
          <w:sz w:val="28"/>
          <w:szCs w:val="28"/>
        </w:rPr>
        <w:t xml:space="preserve">                  </w:t>
      </w:r>
      <w:r w:rsidR="001337D7" w:rsidRPr="00B23A32">
        <w:rPr>
          <w:sz w:val="28"/>
          <w:szCs w:val="28"/>
        </w:rPr>
        <w:t xml:space="preserve">  </w:t>
      </w:r>
    </w:p>
    <w:p w:rsidR="001337D7" w:rsidRPr="00B23A32" w:rsidRDefault="00624681" w:rsidP="00B23A32">
      <w:pPr>
        <w:pStyle w:val="c4"/>
        <w:spacing w:before="0" w:beforeAutospacing="0" w:after="0" w:afterAutospacing="0"/>
        <w:rPr>
          <w:sz w:val="28"/>
          <w:szCs w:val="28"/>
        </w:rPr>
      </w:pPr>
      <w:r w:rsidRPr="00B23A32">
        <w:rPr>
          <w:rStyle w:val="c3"/>
          <w:rFonts w:eastAsiaTheme="majorEastAsia"/>
          <w:sz w:val="28"/>
          <w:szCs w:val="28"/>
        </w:rPr>
        <w:t>Беседа «О Победе»</w:t>
      </w:r>
      <w:r w:rsidR="0084635C" w:rsidRPr="00B23A32">
        <w:rPr>
          <w:rStyle w:val="c3"/>
          <w:rFonts w:eastAsiaTheme="majorEastAsia"/>
          <w:sz w:val="28"/>
          <w:szCs w:val="28"/>
        </w:rPr>
        <w:t>, «Великая отечественная война», «Дети и война».</w:t>
      </w:r>
      <w:r w:rsidR="00B23A32">
        <w:rPr>
          <w:sz w:val="28"/>
          <w:szCs w:val="28"/>
        </w:rPr>
        <w:t xml:space="preserve">  рисование</w:t>
      </w:r>
      <w:r w:rsidR="001337D7" w:rsidRPr="00B23A32">
        <w:rPr>
          <w:sz w:val="28"/>
          <w:szCs w:val="28"/>
        </w:rPr>
        <w:t xml:space="preserve">  </w:t>
      </w:r>
      <w:r w:rsidR="00B23A32">
        <w:rPr>
          <w:bCs/>
          <w:color w:val="000000"/>
          <w:sz w:val="28"/>
          <w:szCs w:val="28"/>
        </w:rPr>
        <w:t>«Цветы героям», «Салют Победе»</w:t>
      </w:r>
      <w:proofErr w:type="gramStart"/>
      <w:r w:rsidR="001337D7" w:rsidRPr="00B23A32">
        <w:rPr>
          <w:sz w:val="28"/>
          <w:szCs w:val="28"/>
        </w:rPr>
        <w:t xml:space="preserve"> </w:t>
      </w:r>
      <w:r w:rsidR="00B23A32">
        <w:rPr>
          <w:sz w:val="28"/>
          <w:szCs w:val="28"/>
        </w:rPr>
        <w:t>.</w:t>
      </w:r>
      <w:proofErr w:type="gramEnd"/>
      <w:r w:rsidR="001337D7" w:rsidRPr="00B23A32">
        <w:rPr>
          <w:sz w:val="28"/>
          <w:szCs w:val="28"/>
        </w:rPr>
        <w:t xml:space="preserve">                                                                                                                 изготовление праздничных открыток для ветеранов, тружеников тыла                                       </w:t>
      </w:r>
    </w:p>
    <w:p w:rsidR="001337D7" w:rsidRPr="00B23A32" w:rsidRDefault="001337D7" w:rsidP="00B23A32">
      <w:pPr>
        <w:pStyle w:val="c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337D7" w:rsidRPr="00B23A32" w:rsidRDefault="001337D7" w:rsidP="00B23A32">
      <w:pPr>
        <w:pStyle w:val="c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23A32">
        <w:rPr>
          <w:rStyle w:val="c1"/>
          <w:rFonts w:eastAsiaTheme="majorEastAsia"/>
          <w:b/>
          <w:bCs/>
          <w:color w:val="000000"/>
          <w:sz w:val="28"/>
          <w:szCs w:val="28"/>
        </w:rPr>
        <w:t>Заключительный этап.</w:t>
      </w:r>
    </w:p>
    <w:p w:rsidR="001337D7" w:rsidRPr="00B23A32" w:rsidRDefault="001337D7" w:rsidP="00B23A32">
      <w:pPr>
        <w:pStyle w:val="c4"/>
        <w:spacing w:before="0" w:beforeAutospacing="0" w:after="0" w:afterAutospacing="0"/>
        <w:rPr>
          <w:color w:val="000000"/>
          <w:sz w:val="28"/>
          <w:szCs w:val="28"/>
        </w:rPr>
      </w:pPr>
      <w:r w:rsidRPr="00B23A32">
        <w:rPr>
          <w:rStyle w:val="c3"/>
          <w:rFonts w:eastAsiaTheme="majorEastAsia"/>
          <w:color w:val="000000"/>
          <w:sz w:val="28"/>
          <w:szCs w:val="28"/>
        </w:rPr>
        <w:t>Изготовление плаката «Великая Отечественная война глазами современных детей (в сотрудничестве с родителями)</w:t>
      </w:r>
    </w:p>
    <w:p w:rsidR="001337D7" w:rsidRPr="00B23A32" w:rsidRDefault="001337D7" w:rsidP="00B23A32">
      <w:pPr>
        <w:pStyle w:val="c4"/>
        <w:spacing w:before="0" w:beforeAutospacing="0" w:after="0" w:afterAutospacing="0"/>
        <w:rPr>
          <w:color w:val="000000"/>
          <w:sz w:val="28"/>
          <w:szCs w:val="28"/>
        </w:rPr>
      </w:pPr>
      <w:r w:rsidRPr="00B23A32">
        <w:rPr>
          <w:rStyle w:val="c3"/>
          <w:rFonts w:eastAsiaTheme="majorEastAsia"/>
          <w:color w:val="000000"/>
          <w:sz w:val="28"/>
          <w:szCs w:val="28"/>
        </w:rPr>
        <w:t>Коллективная работа по лепке «Вечный огонь на Красной площади»</w:t>
      </w:r>
    </w:p>
    <w:p w:rsidR="001337D7" w:rsidRPr="00B23A32" w:rsidRDefault="001337D7" w:rsidP="00B23A32">
      <w:pPr>
        <w:pStyle w:val="c4"/>
        <w:spacing w:before="0" w:beforeAutospacing="0" w:after="0" w:afterAutospacing="0"/>
        <w:rPr>
          <w:color w:val="000000"/>
          <w:sz w:val="28"/>
          <w:szCs w:val="28"/>
        </w:rPr>
      </w:pPr>
      <w:r w:rsidRPr="00B23A32">
        <w:rPr>
          <w:rStyle w:val="c3"/>
          <w:rFonts w:eastAsiaTheme="majorEastAsia"/>
          <w:color w:val="000000"/>
          <w:sz w:val="28"/>
          <w:szCs w:val="28"/>
        </w:rPr>
        <w:t xml:space="preserve">Конкурс рисунков «Мир </w:t>
      </w:r>
      <w:proofErr w:type="gramStart"/>
      <w:r w:rsidRPr="00B23A32">
        <w:rPr>
          <w:rStyle w:val="c3"/>
          <w:rFonts w:eastAsiaTheme="majorEastAsia"/>
          <w:color w:val="000000"/>
          <w:sz w:val="28"/>
          <w:szCs w:val="28"/>
        </w:rPr>
        <w:t>–г</w:t>
      </w:r>
      <w:proofErr w:type="gramEnd"/>
      <w:r w:rsidRPr="00B23A32">
        <w:rPr>
          <w:rStyle w:val="c3"/>
          <w:rFonts w:eastAsiaTheme="majorEastAsia"/>
          <w:color w:val="000000"/>
          <w:sz w:val="28"/>
          <w:szCs w:val="28"/>
        </w:rPr>
        <w:t>лазами детей»</w:t>
      </w:r>
    </w:p>
    <w:p w:rsidR="001337D7" w:rsidRPr="00B23A32" w:rsidRDefault="001337D7" w:rsidP="00B23A32">
      <w:pPr>
        <w:pStyle w:val="c4"/>
        <w:spacing w:before="0" w:beforeAutospacing="0" w:after="0" w:afterAutospacing="0"/>
        <w:rPr>
          <w:color w:val="000000"/>
          <w:sz w:val="28"/>
          <w:szCs w:val="28"/>
        </w:rPr>
      </w:pPr>
      <w:r w:rsidRPr="00B23A32">
        <w:rPr>
          <w:rStyle w:val="c3"/>
          <w:rFonts w:eastAsiaTheme="majorEastAsia"/>
          <w:color w:val="000000"/>
          <w:sz w:val="28"/>
          <w:szCs w:val="28"/>
        </w:rPr>
        <w:t>Проведение праздника «Никто не забыт, ничто не забыто</w:t>
      </w:r>
    </w:p>
    <w:p w:rsidR="001337D7" w:rsidRPr="00B23A32" w:rsidRDefault="001337D7" w:rsidP="00B23A32">
      <w:pPr>
        <w:pStyle w:val="c4"/>
        <w:spacing w:before="0" w:beforeAutospacing="0" w:after="0" w:afterAutospacing="0"/>
        <w:rPr>
          <w:sz w:val="28"/>
          <w:szCs w:val="28"/>
        </w:rPr>
      </w:pPr>
      <w:r w:rsidRPr="00B23A32">
        <w:rPr>
          <w:rStyle w:val="c3"/>
          <w:rFonts w:eastAsiaTheme="majorEastAsia"/>
          <w:color w:val="000000"/>
          <w:sz w:val="28"/>
          <w:szCs w:val="28"/>
        </w:rPr>
        <w:lastRenderedPageBreak/>
        <w:t xml:space="preserve">Оформление </w:t>
      </w:r>
      <w:r w:rsidRPr="00B23A32">
        <w:rPr>
          <w:rStyle w:val="c3"/>
          <w:rFonts w:eastAsiaTheme="majorEastAsia"/>
          <w:sz w:val="28"/>
          <w:szCs w:val="28"/>
        </w:rPr>
        <w:t>тематической выставки в книжном уголке</w:t>
      </w:r>
    </w:p>
    <w:p w:rsidR="001337D7" w:rsidRPr="00B23A32" w:rsidRDefault="001337D7" w:rsidP="00B23A32">
      <w:pPr>
        <w:pStyle w:val="c4"/>
        <w:spacing w:before="0" w:beforeAutospacing="0" w:after="0" w:afterAutospacing="0"/>
        <w:rPr>
          <w:sz w:val="28"/>
          <w:szCs w:val="28"/>
        </w:rPr>
      </w:pPr>
      <w:r w:rsidRPr="00B23A32">
        <w:rPr>
          <w:rStyle w:val="c3"/>
          <w:rFonts w:eastAsiaTheme="majorEastAsia"/>
          <w:sz w:val="28"/>
          <w:szCs w:val="28"/>
        </w:rPr>
        <w:t>Изготовление открыто</w:t>
      </w:r>
      <w:proofErr w:type="gramStart"/>
      <w:r w:rsidRPr="00B23A32">
        <w:rPr>
          <w:rStyle w:val="c3"/>
          <w:rFonts w:eastAsiaTheme="majorEastAsia"/>
          <w:sz w:val="28"/>
          <w:szCs w:val="28"/>
        </w:rPr>
        <w:t>к к встр</w:t>
      </w:r>
      <w:proofErr w:type="gramEnd"/>
      <w:r w:rsidRPr="00B23A32">
        <w:rPr>
          <w:rStyle w:val="c3"/>
          <w:rFonts w:eastAsiaTheme="majorEastAsia"/>
          <w:sz w:val="28"/>
          <w:szCs w:val="28"/>
        </w:rPr>
        <w:t xml:space="preserve">ече с ветеранами                                                                  </w:t>
      </w:r>
      <w:r w:rsidRPr="00B23A32">
        <w:rPr>
          <w:sz w:val="28"/>
          <w:szCs w:val="28"/>
        </w:rPr>
        <w:t>Изготовление плаката «Мы за мир».                                                                                      Коллективная работа по лепке «Военная техника»                                                                        Участие в митинге, посвященном Дню Победы.</w:t>
      </w:r>
    </w:p>
    <w:p w:rsidR="001337D7" w:rsidRDefault="001337D7" w:rsidP="001337D7">
      <w:pPr>
        <w:pStyle w:val="a3"/>
        <w:shd w:val="clear" w:color="auto" w:fill="FFFFFF"/>
        <w:spacing w:before="0" w:beforeAutospacing="0" w:after="270" w:afterAutospacing="0" w:line="270" w:lineRule="atLeast"/>
        <w:textAlignment w:val="baseline"/>
        <w:rPr>
          <w:rFonts w:ascii="Arial" w:hAnsi="Arial" w:cs="Arial"/>
          <w:color w:val="333333"/>
          <w:sz w:val="21"/>
          <w:szCs w:val="21"/>
        </w:rPr>
      </w:pPr>
    </w:p>
    <w:p w:rsidR="001337D7" w:rsidRDefault="001337D7" w:rsidP="001337D7">
      <w:pPr>
        <w:pStyle w:val="a3"/>
        <w:shd w:val="clear" w:color="auto" w:fill="FFFFFF"/>
        <w:spacing w:before="0" w:beforeAutospacing="0" w:after="270" w:afterAutospacing="0" w:line="270" w:lineRule="atLeast"/>
        <w:textAlignment w:val="baseline"/>
        <w:rPr>
          <w:rFonts w:ascii="Arial" w:hAnsi="Arial" w:cs="Arial"/>
          <w:color w:val="333333"/>
          <w:sz w:val="21"/>
          <w:szCs w:val="21"/>
        </w:rPr>
      </w:pPr>
    </w:p>
    <w:p w:rsidR="001337D7" w:rsidRDefault="001337D7" w:rsidP="001337D7">
      <w:pPr>
        <w:pStyle w:val="a3"/>
        <w:shd w:val="clear" w:color="auto" w:fill="FFFFFF"/>
        <w:spacing w:before="0" w:beforeAutospacing="0" w:after="270" w:afterAutospacing="0" w:line="270" w:lineRule="atLeast"/>
        <w:textAlignment w:val="baseline"/>
        <w:rPr>
          <w:rFonts w:ascii="Arial" w:hAnsi="Arial" w:cs="Arial"/>
          <w:color w:val="333333"/>
          <w:sz w:val="21"/>
          <w:szCs w:val="21"/>
        </w:rPr>
      </w:pPr>
    </w:p>
    <w:p w:rsidR="001337D7" w:rsidRDefault="001337D7" w:rsidP="001337D7">
      <w:pPr>
        <w:pStyle w:val="a3"/>
        <w:shd w:val="clear" w:color="auto" w:fill="FFFFFF"/>
        <w:spacing w:before="0" w:beforeAutospacing="0" w:after="270" w:afterAutospacing="0" w:line="270" w:lineRule="atLeast"/>
        <w:textAlignment w:val="baseline"/>
        <w:rPr>
          <w:rFonts w:ascii="Arial" w:hAnsi="Arial" w:cs="Arial"/>
          <w:color w:val="333333"/>
          <w:sz w:val="21"/>
          <w:szCs w:val="21"/>
        </w:rPr>
      </w:pPr>
    </w:p>
    <w:p w:rsidR="001337D7" w:rsidRDefault="001337D7" w:rsidP="001337D7">
      <w:pPr>
        <w:pStyle w:val="a3"/>
        <w:shd w:val="clear" w:color="auto" w:fill="FFFFFF"/>
        <w:spacing w:before="0" w:beforeAutospacing="0" w:after="270" w:afterAutospacing="0" w:line="270" w:lineRule="atLeast"/>
        <w:textAlignment w:val="baseline"/>
        <w:rPr>
          <w:rFonts w:ascii="Arial" w:hAnsi="Arial" w:cs="Arial"/>
          <w:color w:val="333333"/>
          <w:sz w:val="21"/>
          <w:szCs w:val="21"/>
        </w:rPr>
      </w:pPr>
    </w:p>
    <w:p w:rsidR="001337D7" w:rsidRDefault="001337D7" w:rsidP="001337D7"/>
    <w:p w:rsidR="007E4243" w:rsidRDefault="007E4243"/>
    <w:p w:rsidR="00597CDC" w:rsidRDefault="00597CDC"/>
    <w:p w:rsidR="00597CDC" w:rsidRDefault="00597CDC"/>
    <w:p w:rsidR="00597CDC" w:rsidRDefault="00597CDC"/>
    <w:p w:rsidR="00597CDC" w:rsidRDefault="00597CDC"/>
    <w:p w:rsidR="00597CDC" w:rsidRDefault="00597CDC"/>
    <w:p w:rsidR="00597CDC" w:rsidRDefault="00597CDC"/>
    <w:p w:rsidR="00597CDC" w:rsidRDefault="00597CDC"/>
    <w:p w:rsidR="00597CDC" w:rsidRDefault="00597CDC"/>
    <w:p w:rsidR="00597CDC" w:rsidRDefault="00597CDC"/>
    <w:p w:rsidR="00597CDC" w:rsidRDefault="00597CDC"/>
    <w:p w:rsidR="00597CDC" w:rsidRDefault="00597CDC"/>
    <w:p w:rsidR="00EA2BF0" w:rsidRDefault="00EA2BF0"/>
    <w:p w:rsidR="0084635C" w:rsidRDefault="0084635C"/>
    <w:p w:rsidR="00B23A32" w:rsidRDefault="00B23A32"/>
    <w:p w:rsidR="0084635C" w:rsidRDefault="0084635C"/>
    <w:p w:rsidR="00B23A32" w:rsidRDefault="00B23A32"/>
    <w:p w:rsidR="00B23A32" w:rsidRDefault="00B23A32"/>
    <w:p w:rsidR="0084635C" w:rsidRDefault="0084635C"/>
    <w:p w:rsidR="00F52883" w:rsidRPr="00F52883" w:rsidRDefault="00EA2BF0" w:rsidP="00F52883">
      <w:pPr>
        <w:rPr>
          <w:sz w:val="40"/>
          <w:szCs w:val="40"/>
        </w:rPr>
      </w:pPr>
      <w:r>
        <w:lastRenderedPageBreak/>
        <w:t xml:space="preserve"> </w:t>
      </w:r>
      <w:r w:rsidR="00F52883">
        <w:t xml:space="preserve">            </w:t>
      </w:r>
      <w:r w:rsidR="00F52883">
        <w:rPr>
          <w:sz w:val="40"/>
          <w:szCs w:val="40"/>
        </w:rPr>
        <w:t xml:space="preserve">   </w:t>
      </w:r>
      <w:r w:rsidR="00F52883">
        <w:rPr>
          <w:rFonts w:ascii="Times New Roman" w:hAnsi="Times New Roman" w:cs="Times New Roman"/>
          <w:b/>
          <w:sz w:val="36"/>
          <w:szCs w:val="36"/>
        </w:rPr>
        <w:t xml:space="preserve">«Проект «Детям о Великой Отечественной войне» как система работы по приобретению знаний и ознакомлению дошкольников с историей России» </w:t>
      </w:r>
    </w:p>
    <w:p w:rsidR="00F52883" w:rsidRDefault="00F52883" w:rsidP="00F52883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 дошкольный возраст – самый чувствительный,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сензитивный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для серьёзного воспитательного разговора. Это период становления личности имеет свои потенциальные возможности для формирования высших нравственных чувств, к которым, и относиться чувство патриотизма. Особенно важно напитать восприимчивую душу ребенка возвышенными человеческими ценностями, зародить интерес к истории России, познакомить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героическим наследием России, научить дорожить и гордиться им.  </w:t>
      </w:r>
    </w:p>
    <w:p w:rsidR="00F52883" w:rsidRDefault="00F52883" w:rsidP="00F5288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Воспитание патриотизма возможно тогда, когда дети будут располагать хотя бы элементарными знаниями об истории своей страны, когда они станут непосредственными участниками подготовки и празднования всенародных  праздников. Передача истории и традиций народа из поколения в поколение является залогом национальной целостности страны.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государственный образовательный стандарт дошкольного образования называет одним из основных принципов дошкольного образования: приобщение детей к социокультурным нормам, традициям семьи, общества и государства.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Сформировать у детей дошкольного возраста первоначальные представления о подвиге нашего народа в Великой Отечественной войне, пробудить гордость за принадлежность к России, уважение к истории своего Отечества – одна из основных задач патриотического воспитания в детском саду.</w:t>
      </w:r>
    </w:p>
    <w:p w:rsidR="00F52883" w:rsidRDefault="00F52883" w:rsidP="00F5288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 целью патриотического воспитания детей дошкольного возраста на примере событий Великой Отечественной войны, развития у ребят нравственн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патриотических чувств мы разработала   педагогический проект «Детям о Великой Отечественной войне»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проекта достаточно актуальна на современном этапе социальной действительности.</w:t>
      </w:r>
    </w:p>
    <w:p w:rsidR="00F52883" w:rsidRDefault="00F52883" w:rsidP="00F5288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детьми был проведен опрос по выявлению знаний и представлений о ВОВ, который показал, что дети имеют очень скудные знания о Великой Отечественной войне. Не имеют представления о причинах возникновения праздника. Это подтвердило правильность нашего выбора. </w:t>
      </w:r>
    </w:p>
    <w:p w:rsidR="00F52883" w:rsidRDefault="00F52883" w:rsidP="00F528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Проект направлен  на создание условий для </w:t>
      </w:r>
      <w:r>
        <w:rPr>
          <w:rFonts w:ascii="Times New Roman" w:hAnsi="Times New Roman" w:cs="Times New Roman"/>
          <w:sz w:val="28"/>
          <w:szCs w:val="28"/>
        </w:rPr>
        <w:t>формирования представлений детей об истории Российского государства в годы Великой Отечественной войны,  так же он призван дать детям возможность отразить свои представления об этих событиях в разных видах деятельности.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52883" w:rsidRDefault="00F52883" w:rsidP="00F5288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Тип  проекта «Детям о Великой Отечественной войне» можно охарактеризовать как информационно практик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ориентированный, т. е. информация и впечатления, полученные детьми в процессе ознакомления с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документальными и историческими событиями из истории России, находят свое отражение в различных видах детской деятельности – игре, изобразительном и художественном творчестве, при активном участии педагогов  и родителей. </w:t>
      </w:r>
    </w:p>
    <w:p w:rsidR="00F52883" w:rsidRDefault="00F52883" w:rsidP="00F528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 проекта: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групповой, долгосрочный</w:t>
      </w:r>
    </w:p>
    <w:p w:rsidR="00F52883" w:rsidRDefault="00F52883" w:rsidP="00F528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Сроки реализации: </w:t>
      </w:r>
      <w:r w:rsidR="00397D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октябрь2016 г.- май 2017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</w:t>
      </w:r>
    </w:p>
    <w:p w:rsidR="00F52883" w:rsidRDefault="00F52883" w:rsidP="00F528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Участники: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родители, воспитатели, дети, музыкальный работник.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основу всех мероприятий был положен принцип триединства – ребёнок, воспитатель, родитель.</w:t>
      </w:r>
    </w:p>
    <w:p w:rsidR="00F52883" w:rsidRDefault="00F52883" w:rsidP="00F528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проекта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F52883" w:rsidRDefault="00F52883" w:rsidP="00F528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-Развитие у детей нравственно – патриотических чувств, основанных на ознакомлении с боевыми традициями нашего народа.</w:t>
      </w:r>
    </w:p>
    <w:p w:rsidR="00F52883" w:rsidRDefault="00F52883" w:rsidP="00F528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-Вызвать интерес к военной истории нашей Родины.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F52883" w:rsidRDefault="00F52883" w:rsidP="00F5288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52883" w:rsidRDefault="00F52883" w:rsidP="00F52883">
      <w:pPr>
        <w:shd w:val="clear" w:color="auto" w:fill="FFFFFF"/>
        <w:spacing w:after="0" w:line="1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Обобщить и расширить знания детей об истории Великой Отечественной войны на основе ярких представлений, конкретных исторических фактов, доступных детям и вызывающих у них эмоциональные переживания.</w:t>
      </w:r>
    </w:p>
    <w:p w:rsidR="00F52883" w:rsidRDefault="00F52883" w:rsidP="00F52883">
      <w:pPr>
        <w:shd w:val="clear" w:color="auto" w:fill="FFFFFF"/>
        <w:spacing w:after="0" w:line="190" w:lineRule="atLeast"/>
        <w:ind w:left="360" w:hanging="360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-Развивать интерес к историческому прошлому России, </w:t>
      </w:r>
    </w:p>
    <w:p w:rsidR="00F52883" w:rsidRDefault="00F52883" w:rsidP="00F52883">
      <w:pPr>
        <w:shd w:val="clear" w:color="auto" w:fill="FFFFFF"/>
        <w:spacing w:after="0" w:line="1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-Формировать толерантность, уважение к защитникам Родины, чувство гордости за свой народ,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чувства уважения и благодарности к подвигу соотечественников в годы Великой Отечественной Войны, чувство любви к Родине на основе изучения военной истории Отечества.</w:t>
      </w:r>
    </w:p>
    <w:p w:rsidR="00F52883" w:rsidRDefault="00F52883" w:rsidP="00F52883">
      <w:pPr>
        <w:shd w:val="clear" w:color="auto" w:fill="FFFFFF"/>
        <w:spacing w:after="0" w:line="1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-Развивать речь детей, обогащать словарный запас через песни, стихотворение, монологи, диалоги о войне.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с произведениями художественной литературы, живописи и музыкой военных лет.</w:t>
      </w:r>
    </w:p>
    <w:p w:rsidR="00F52883" w:rsidRDefault="00F52883" w:rsidP="00F528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-Ориентировать родителей на патриотическое воспитание в семье.</w:t>
      </w:r>
    </w:p>
    <w:p w:rsidR="00F52883" w:rsidRDefault="00F52883" w:rsidP="00F528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-Воспитывать будущих защитников Отечества, стремление быть смелыми и отважными</w:t>
      </w:r>
    </w:p>
    <w:p w:rsidR="00F52883" w:rsidRDefault="00F52883" w:rsidP="00F5288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рамках проекта были разработаны:    </w:t>
      </w:r>
    </w:p>
    <w:p w:rsidR="00F52883" w:rsidRDefault="00F52883" w:rsidP="00F52883">
      <w:pPr>
        <w:spacing w:before="100" w:beforeAutospacing="1"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Конспекты НОД по нравственн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патриотическому воспитанию  детей на основе формирования представлений детей о Великой Отечественной войне.</w:t>
      </w:r>
    </w:p>
    <w:p w:rsidR="00F52883" w:rsidRDefault="00F52883" w:rsidP="00F52883">
      <w:pPr>
        <w:spacing w:before="100" w:beforeAutospacing="1"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Подобранны  иллюстрации, фотографии для оформления альбомов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«Наша армия родная», «Во имя мира на Земле», «Защитники Отечества»  «Победители» </w:t>
      </w:r>
    </w:p>
    <w:p w:rsidR="00F52883" w:rsidRDefault="00F52883" w:rsidP="00F52883">
      <w:pPr>
        <w:spacing w:before="100" w:beforeAutospacing="1"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Разработан и систематизирован консультационный материал для родителей.</w:t>
      </w:r>
    </w:p>
    <w:p w:rsidR="00F52883" w:rsidRDefault="00F52883" w:rsidP="00F5288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литература (журналы, книги, Интернет);</w:t>
      </w:r>
    </w:p>
    <w:p w:rsidR="00F52883" w:rsidRDefault="00842787" w:rsidP="00F5288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</w:t>
      </w:r>
      <w:proofErr w:type="spellStart"/>
      <w:r w:rsidR="00F528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Проанализированна</w:t>
      </w:r>
      <w:proofErr w:type="spellEnd"/>
      <w:r w:rsidR="00F52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предметно-развивающая среда;</w:t>
      </w:r>
    </w:p>
    <w:p w:rsidR="00F52883" w:rsidRDefault="00F52883" w:rsidP="00F5288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-Подобранны подвижные, речевые, дидактические и др. игры; атрибуты для игр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; </w:t>
      </w:r>
    </w:p>
    <w:p w:rsidR="00F52883" w:rsidRDefault="00F52883" w:rsidP="00F52883">
      <w:pPr>
        <w:shd w:val="clear" w:color="auto" w:fill="FFFFFF"/>
        <w:spacing w:before="150"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-Подобранны методическая литература, художественная литература для чтения, тематическое содержание книжного уголка, аудиозаписи</w:t>
      </w:r>
    </w:p>
    <w:p w:rsidR="00F52883" w:rsidRDefault="00F52883" w:rsidP="00F52883">
      <w:pPr>
        <w:shd w:val="clear" w:color="auto" w:fill="FFFFFF"/>
        <w:spacing w:before="150"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Ожидаемый результат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278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</w:t>
      </w:r>
    </w:p>
    <w:p w:rsidR="00F52883" w:rsidRDefault="00F52883" w:rsidP="00F52883">
      <w:pPr>
        <w:shd w:val="clear" w:color="auto" w:fill="FFFFFF"/>
        <w:spacing w:before="150"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Развит интерес к историческому прошлому России.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52883" w:rsidRDefault="00F52883" w:rsidP="00F52883">
      <w:p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Расширены и систематизированы знания о Великой Отечественной войне.</w:t>
      </w:r>
    </w:p>
    <w:p w:rsidR="00F52883" w:rsidRDefault="00F52883" w:rsidP="00F528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Сформированы: толерантность, уважение к защитникам Родины, чувство гордости за свой народ.</w:t>
      </w:r>
    </w:p>
    <w:p w:rsidR="00F52883" w:rsidRDefault="00F52883" w:rsidP="00F528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Воспитаны нравственно-патриотические чувства у дошкольников через расширения общего кругозора.</w:t>
      </w:r>
    </w:p>
    <w:p w:rsidR="00F52883" w:rsidRDefault="00F52883" w:rsidP="00F528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Расширен словарный запас, развита речь через песни, стихотворения, монологи, диалоги детей.</w:t>
      </w:r>
    </w:p>
    <w:p w:rsidR="00F52883" w:rsidRDefault="00F52883" w:rsidP="00F52883">
      <w:pPr>
        <w:shd w:val="clear" w:color="auto" w:fill="FFFFFF"/>
        <w:spacing w:before="45"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Сформировано уважительное отношение к участникам войны, труженикам тыла; бережное отношение к семейным фотографиям и реликвиям (медали, грамоты и др.).</w:t>
      </w:r>
    </w:p>
    <w:p w:rsidR="00F52883" w:rsidRDefault="00F52883" w:rsidP="00F52883">
      <w:pPr>
        <w:shd w:val="clear" w:color="auto" w:fill="FFFFFF"/>
        <w:spacing w:before="45"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важности праздника – Дня Победы в жизни российского человека.</w:t>
      </w:r>
    </w:p>
    <w:p w:rsidR="00F52883" w:rsidRDefault="00F52883" w:rsidP="00F52883">
      <w:pPr>
        <w:shd w:val="clear" w:color="auto" w:fill="FFFFFF"/>
        <w:spacing w:before="45"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выставки   детского творчества ко Дню Победы.</w:t>
      </w:r>
    </w:p>
    <w:p w:rsidR="00F52883" w:rsidRDefault="00F52883" w:rsidP="00F5288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Организация деятельности над проектом.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F52883" w:rsidRDefault="00F52883" w:rsidP="00F52883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Для реализации проекта был разработан план мероприятий.</w:t>
      </w:r>
    </w:p>
    <w:p w:rsidR="00F52883" w:rsidRDefault="00F52883" w:rsidP="00F52883">
      <w:pP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План разработан с учётом того, что взрослый (педагог, родитель) должен понимать: воспитание начал патриотизма и первых чувств, гражданственности – это вовлечение маленького гражданина в социальную жизнь, его непосредственная связь с теми ближайшими и доступными объектами, которые его окружают.</w:t>
      </w:r>
    </w:p>
    <w:p w:rsidR="00F52883" w:rsidRDefault="00F52883" w:rsidP="00F52883">
      <w:pPr>
        <w:shd w:val="clear" w:color="auto" w:fill="FFFFFF"/>
        <w:spacing w:before="45"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формы реализации проекта: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беседы, организация НОД, мини-выставки, составление рассказов, физкультурный досуг, консультации для родителей, конкурс чтецов, чтение художественной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лит-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ры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2883" w:rsidRDefault="00F52883" w:rsidP="00F528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в проекте делится на этапы: </w:t>
      </w:r>
    </w:p>
    <w:p w:rsidR="00F52883" w:rsidRDefault="00F52883" w:rsidP="00F528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подготовительный.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Данный этап направлен на реализацию двух направлений: методическое оснащение и мотивация детей и родителей к предстоящей деятельности.</w:t>
      </w:r>
    </w:p>
    <w:p w:rsidR="00F52883" w:rsidRDefault="00F52883" w:rsidP="00F528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Цель: определение проблемного поля и поиск ресурсов, подготовка к реализации.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Побуждение интереса детей и родителей к предстоящей деятельности. </w:t>
      </w:r>
    </w:p>
    <w:p w:rsidR="00F52883" w:rsidRDefault="00F52883" w:rsidP="00F528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883" w:rsidRDefault="00F52883" w:rsidP="00F528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подготовительном этапе нам предстояло решить следующие задачи: </w:t>
      </w:r>
    </w:p>
    <w:p w:rsidR="00F52883" w:rsidRDefault="00F52883" w:rsidP="00F528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- изучить отношение родителей к предлагаемой деятельности в рамках проекта и возможности семей воспитанников по поддержке образовательного процесса;</w:t>
      </w:r>
    </w:p>
    <w:p w:rsidR="00F52883" w:rsidRDefault="00F52883" w:rsidP="00F528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скоординировать действия педагогов и родителей по созданию предметно-развивающей среды;</w:t>
      </w:r>
    </w:p>
    <w:p w:rsidR="00F52883" w:rsidRDefault="00F52883" w:rsidP="00F528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разработать основные методические материалы и изготовить необходимые дидактические пособия.</w:t>
      </w:r>
    </w:p>
    <w:p w:rsidR="00F52883" w:rsidRDefault="00F52883" w:rsidP="00F52883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Для изучения общественного мнения родителям было предложено ответить на вопросы анкеты.  Большинство родителей согласились с тем, что дети должны знать историю своей страны, и начинать такую работу необходимо как можно раньше. К сожалению, некоторые родители считают, что дети еще маленькие, и рассказывать о войне лучше начинать со школьного возраста. Отвечая на вопросы о нравственном воспитании в семье, некоторые родители сетовали на то, что в городе нет постоянно действующего музея боевой славы, в который можно было бы сходить всей семьей.</w:t>
      </w:r>
    </w:p>
    <w:p w:rsidR="00F52883" w:rsidRDefault="00F52883" w:rsidP="00F5288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52883" w:rsidRDefault="00F52883" w:rsidP="00F528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Успех патриотического воспитания наших детей во многом зависит от родителей, от семьи.</w:t>
      </w:r>
      <w:r w:rsidR="00326355" w:rsidRPr="003263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3263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Родители являются не сторонними  наблюдателями, а активными участниками педагогического процесса</w:t>
      </w:r>
      <w:r w:rsidR="00326355" w:rsidRPr="000A3A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0A3AE6" w:rsidRPr="000A3A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326355" w:rsidRPr="000A3A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нашу работу мы попросили  включиться родителей, предложив им написать о своих родных, которые жили в годы войны, воевали,  отдавали жизнь в борьбе с фашизмом. Дети с гордостью приносили фотографии с рассказами о своих родственниках, другие дети очень увлеченно слушали. Это же были родственники их друзей, а не просто незнакомые люди. Дети узнали о своих героических родственниках и поделились этими знаниями со всеми детьми.   Р</w:t>
      </w:r>
      <w:r w:rsidRPr="000A3A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одители охотно откликнулись на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воплощение проекта, на нашу просьбу помочь собрать материал к проекту   о Великой Отечественной войне. Они  подбирали фотографии о войне, иллюстрации памятников и памятных мест в городах  России, посвященных войне. С помощью род</w:t>
      </w:r>
      <w:r w:rsidR="003263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ителей в группе появились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книги «Детям о войне», в которые вошли произведения А. Твардовского, С. Алексеева, А. Митяева, С. Михалкова, Л. Кассиля, С. Бороздина и многих других писателей и поэтов. Оформлены экспозиции репродукций картин советских художников М. Самсонова,  С. Герасимова и др. по темам «Военные будни», «Мы помним героев», «Все для фронта, все для победы»,  «Праздник победы» </w:t>
      </w:r>
    </w:p>
    <w:p w:rsidR="00F52883" w:rsidRDefault="00F52883" w:rsidP="00F5288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ОСНОВНОЙ ЭТАП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52883" w:rsidRDefault="00F52883" w:rsidP="00F5288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Цель основного этапа </w:t>
      </w:r>
    </w:p>
    <w:p w:rsidR="00F52883" w:rsidRDefault="00F52883" w:rsidP="00F5288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у детей интереса к истории России;</w:t>
      </w:r>
    </w:p>
    <w:p w:rsidR="00F52883" w:rsidRDefault="00F52883" w:rsidP="00F5288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усвоение мысли о том, что спустя много лет люди помнят о событиях грозных лет войны, чтят память погибших, окружают вниманием и заботой ветеранов, защищавших Родину.</w:t>
      </w:r>
    </w:p>
    <w:p w:rsidR="00F52883" w:rsidRDefault="00F52883" w:rsidP="00F5288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F52883" w:rsidRDefault="00F52883" w:rsidP="00F5288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познакомить с образом воина – победителя с помощью произведений искусства;</w:t>
      </w:r>
    </w:p>
    <w:p w:rsidR="00F52883" w:rsidRDefault="00F52883" w:rsidP="00F5288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объяснить, для чего воздвигают памятники, обелиски, монументы;</w:t>
      </w:r>
    </w:p>
    <w:p w:rsidR="00F52883" w:rsidRDefault="00F52883" w:rsidP="00F5288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патриотические чувства, эмоционально – положительное отношение к воинам – защитникам, желание быть такими же смелыми, отважными, сильными и благородными;</w:t>
      </w:r>
    </w:p>
    <w:p w:rsidR="00F52883" w:rsidRDefault="00F52883" w:rsidP="00F5288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учить соблюдать ритуалы у памятников и обелисков.</w:t>
      </w:r>
    </w:p>
    <w:p w:rsidR="00F52883" w:rsidRDefault="00F52883" w:rsidP="00F5288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Реализация поставленных задач основывалась на системе методических приёмов</w:t>
      </w:r>
      <w:bookmarkStart w:id="1" w:name="2122f9812ce1e834724e5da45ec5aa0d600b7bce"/>
      <w:bookmarkEnd w:id="1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проходила в следующих видах деятельности: </w:t>
      </w:r>
    </w:p>
    <w:p w:rsidR="00F52883" w:rsidRDefault="00F52883" w:rsidP="00F5288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художественной литературы о ВОВ,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заучивание пословиц и поговорок о чести, долге, солдатской службе, дружбе и товариществе, предложенных педагогами; рисование понравившихся сюжетов на военную тему по прочитанным произведениям.</w:t>
      </w:r>
    </w:p>
    <w:p w:rsidR="00F52883" w:rsidRDefault="00F52883" w:rsidP="00F5288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слушание песен военные лет и песен о войне;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прослушивание музыкальных произведений: марши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Д.Кабалевский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"Марш" (детский),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П.Чайковский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"Марш деревянных солдатиков",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Г.Свиридов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"Военный марш",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В.Агапкин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"Прощание славянки".</w:t>
      </w:r>
    </w:p>
    <w:p w:rsidR="00F52883" w:rsidRDefault="00F52883" w:rsidP="00F5288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поделок на военные темы в подарок папе, дедушке.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F52883" w:rsidRDefault="00F52883" w:rsidP="00F5288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Знакомство с историей  страны в годы ВОВ опирается на наглядный материал: </w:t>
      </w:r>
    </w:p>
    <w:p w:rsidR="00F52883" w:rsidRDefault="00F52883" w:rsidP="00F5288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рассматривание открыток, иллюстраций с изображением родов войск, памятников воинам, обелисков.</w:t>
      </w:r>
    </w:p>
    <w:p w:rsidR="00F52883" w:rsidRDefault="00F52883" w:rsidP="00F5288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беседы о ВОВ с просмотром презентаций;</w:t>
      </w:r>
    </w:p>
    <w:p w:rsidR="00F52883" w:rsidRDefault="00F52883" w:rsidP="00F5288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рассматривание и обсуждение иллюстраций альбомов  «Ордена и медали ВОВ», «Военная техника ВОВ», «Дети - герои войны»;</w:t>
      </w:r>
    </w:p>
    <w:p w:rsidR="00F52883" w:rsidRDefault="00F52883" w:rsidP="00F5288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изображение военных сражений,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еятельности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52883" w:rsidRDefault="00F52883" w:rsidP="00F528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по обогащению игрового опыта ребёнка прослеживается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игровой</w:t>
      </w:r>
      <w:proofErr w:type="gramEnd"/>
    </w:p>
    <w:p w:rsidR="00F52883" w:rsidRDefault="00F52883" w:rsidP="00F528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деятельности. В работе мы использовали дидактические игры: «Назови рода войск», «Что для чего», «Скажи наоборот», «Кто больше назовет качеств героя», «Чья форма?» «Кто шагает на параде?»;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«Что нужно солдату, моряку, пограничнику, летчику», «Военная техника».</w:t>
      </w:r>
    </w:p>
    <w:p w:rsidR="00F52883" w:rsidRDefault="00F52883" w:rsidP="00F528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коммуникативные игры «Поводырь», «Медицинские сестры», «Перенести раненого»;</w:t>
      </w:r>
    </w:p>
    <w:p w:rsidR="00F52883" w:rsidRDefault="00F52883" w:rsidP="00F528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 Такие качества, как сила и ловкость, необходимые будущим защитникам Родины, лучше всего развиваются на физкультурных занятиях, в спортивных играх с военно-патриотическим содержанием. На занятиях по физкультуре и во время прогулок используем подвижные игры «Защита границы», «Кто быстрее доставит донесение в штаб», «Самый смелый», «Самый меткий»,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«Шагаем на параде», «Полоса препятствий».</w:t>
      </w:r>
    </w:p>
    <w:p w:rsidR="00F52883" w:rsidRDefault="00F52883" w:rsidP="00F528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сюжетно-ролевые игры: «Моряки», «Госпиталь», «Парад», «Военные».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Мальчики в группе охотно играют в названные сюжетно-ролевые игры. В играх воспитываем дружеские взаимоотношения у детей. Главная цель – сформировать в детях миролюбие, правильное отношение к войне, мнение о недопустимости войны.</w:t>
      </w:r>
    </w:p>
    <w:p w:rsidR="00F52883" w:rsidRDefault="00F52883" w:rsidP="00F528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беседах, чтении художественной литературы, просмотре  слайдов, иллюстраций, фото</w:t>
      </w:r>
      <w:r w:rsidR="00B23A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графий военных лет  мы знакомили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детей с подвигом советского народа в годы Великой Отечественной войны, акцентируя их внимание на трудностях, которые приходилось преодолевать бойцам и труженикам тыла.</w:t>
      </w:r>
    </w:p>
    <w:p w:rsidR="00F52883" w:rsidRDefault="00F52883" w:rsidP="00F528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рамках проекта были проведены тематические беседы «Нам дороги эти позабыть нельзя», «Дети войны», «О Великой Отечественной войне», «Песни фронтовые». Необходимо отметить, что теоретические занятия представляли собой не единичные мероприятия, а продуманный цикл “Дни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ВОв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”, позволяющий обогащать детей знаниями и переживаниями нашей истории. </w:t>
      </w:r>
    </w:p>
    <w:p w:rsidR="00F52883" w:rsidRDefault="00F52883" w:rsidP="00F528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Дети не всё умеет выразить словами, и тогда на помощь приходит воображение. Свои впечатления дети отразили в рисунках «Цветы героям», «Салют Победе»</w:t>
      </w:r>
    </w:p>
    <w:p w:rsidR="00F52883" w:rsidRDefault="00F52883" w:rsidP="00F528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занятии по ручному труду дети делали из бумаги моряков, военные самолеты, фронтовые треугольные письма.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52883" w:rsidRDefault="00F52883" w:rsidP="00F5288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Мы провели мини-экскурсию в картинную галерею «По местам боевой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славы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» которая расположилась в нашей группе, и во время которой дети узнали о мемориальных комплексах, расположенных в разных уголках страны и за ее пределами. Все это помогает детям еще раз пережить прошедшие события, вспомнить, поделиться друг с другом своими чувствами и впечатлениями, заодно дети тренируются в чтении, рассказывании, развивают речь. Мы поручали родителям подготовить вместе с ребенком рассказ по одной из картин и затем выступить в роли экскурсовода. Для знакомства с пионерами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–г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ероями мы пригласили ребят подготовительной группы, котор</w:t>
      </w:r>
      <w:r w:rsidR="000A3A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ые рассказали о детях –героях </w:t>
      </w:r>
      <w:proofErr w:type="spellStart"/>
      <w:r w:rsidR="000A3A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0A3AE6" w:rsidRPr="000A3AE6" w:rsidRDefault="00F52883" w:rsidP="000A3AE6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Также в рамках проекта мы пос</w:t>
      </w:r>
      <w:r w:rsidR="003263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етили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музейно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</w:t>
      </w:r>
      <w:r w:rsidR="003263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proofErr w:type="gramEnd"/>
      <w:r w:rsidR="003263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ыставочный комплекс и провели </w:t>
      </w:r>
      <w:r w:rsidRPr="000A3A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экскурсию в городскую библиотеку, где</w:t>
      </w:r>
      <w:r w:rsidR="00326355" w:rsidRPr="000A3A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дети расширили</w:t>
      </w:r>
      <w:r w:rsidR="00397D27" w:rsidRPr="000A3A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знания по теме ВО</w:t>
      </w:r>
      <w:r w:rsidRPr="000A3A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в. </w:t>
      </w:r>
      <w:r w:rsidR="000A3AE6" w:rsidRPr="000A3A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Рассказ экскурсоводов, рассматривание экспонатов музея, вызвало большой интерес, много эмоций.</w:t>
      </w:r>
    </w:p>
    <w:p w:rsidR="000A3AE6" w:rsidRPr="000A3AE6" w:rsidRDefault="000A3AE6" w:rsidP="000A3AE6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A3A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</w:t>
      </w:r>
    </w:p>
    <w:p w:rsidR="00F52883" w:rsidRPr="000A3AE6" w:rsidRDefault="000A3AE6" w:rsidP="000A3AE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A3A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       </w:t>
      </w:r>
    </w:p>
    <w:p w:rsidR="00F52883" w:rsidRDefault="00F52883" w:rsidP="00F5288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ЗАКЛЮЧИТЕЛЬНЫЙ ЭТАП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52883" w:rsidRDefault="00F52883" w:rsidP="00F52883">
      <w:pPr>
        <w:shd w:val="clear" w:color="auto" w:fill="FFFFFF"/>
        <w:spacing w:before="225" w:after="225" w:line="315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развивать у детей желание выразить в речи, продуктивной и музыкальной деятельности полученные знания о Великой Отечественной войне.</w:t>
      </w:r>
    </w:p>
    <w:p w:rsidR="00F52883" w:rsidRDefault="00F52883" w:rsidP="00F5288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1.Музыкальное тематическое занятие «День Победы». </w:t>
      </w:r>
    </w:p>
    <w:p w:rsidR="000A3AE6" w:rsidRDefault="00F52883" w:rsidP="000A3AE6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A3A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Как известно самый неизгладимый след  в  пытливых душах  дошколят, их памяти, оставляет живое общение с ветеранами Великой отечественной войны. Такие встречи побуждают мальчишек и девчонок с трепетом относиться к боевым наградам ветеранов, затаив дыхание слушать  рассказы ветеранов о боевых со</w:t>
      </w:r>
      <w:r w:rsidR="00E3198C" w:rsidRPr="000A3A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бытиях далёкой войны. Выступление  гостей  слушалось на «одном дыхании», и детьми, и их родителями.</w:t>
      </w:r>
      <w:r w:rsidR="000A3AE6" w:rsidRPr="000A3A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</w:t>
      </w:r>
      <w:r w:rsidR="000A3A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 w:rsidR="000A3AE6" w:rsidRPr="000A3A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Каждое </w:t>
      </w:r>
      <w:r w:rsidR="00E3198C" w:rsidRPr="000A3A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слово находило отклик в душе детей.         </w:t>
      </w:r>
      <w:r w:rsidR="000A3AE6" w:rsidRPr="000A3A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</w:t>
      </w:r>
      <w:r w:rsidR="000A3A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</w:t>
      </w:r>
    </w:p>
    <w:p w:rsidR="00F52883" w:rsidRPr="000A3AE6" w:rsidRDefault="000A3AE6" w:rsidP="000A3AE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</w:t>
      </w:r>
      <w:r w:rsidR="00E3198C" w:rsidRPr="000A3A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 встрече прозвучали</w:t>
      </w:r>
      <w:r w:rsidR="00F52883" w:rsidRPr="000A3A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стихи, песни о войне. Мальчики, буд</w:t>
      </w:r>
      <w:r w:rsidR="00E3198C" w:rsidRPr="000A3A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ущие защитники Родины, показали</w:t>
      </w:r>
      <w:r w:rsidR="00F52883" w:rsidRPr="000A3A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свою выправку, строевой шаг, готовность защищать страну от врагов.</w:t>
      </w:r>
      <w:r w:rsidR="00326355" w:rsidRPr="000A3A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Выступление детей доставили большую радость гостям. </w:t>
      </w:r>
      <w:r w:rsidR="00E3198C" w:rsidRPr="000A3A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Они долго благодарили детей за праздник, устроенный для них. Вет</w:t>
      </w:r>
      <w:r w:rsidRPr="000A3A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ераны отметили, что мы, в д/с</w:t>
      </w:r>
      <w:r w:rsidR="00E3198C" w:rsidRPr="000A3A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растим детей настоящими патриотами. Д</w:t>
      </w:r>
      <w:r w:rsidR="00326355" w:rsidRPr="000A3A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ети преподнесли цветы ветеранам, подарили  сувениры, сделанные своими руками.  </w:t>
      </w:r>
      <w:r w:rsidR="00E3198C" w:rsidRPr="000A3A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326355" w:rsidRPr="000A3A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Общение</w:t>
      </w:r>
      <w:r w:rsidR="003263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 воинами ВОВ надолго остаётся в памяти ребят и является наиболее действенным в воспитании патриотических чувств наших детей.</w:t>
      </w:r>
      <w:r w:rsidR="003263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</w:t>
      </w:r>
      <w:r w:rsidR="00F528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2.Трансляция результатов проекта в фотовыставке для родителей на сайте детского сада.</w:t>
      </w:r>
    </w:p>
    <w:p w:rsidR="00F52883" w:rsidRDefault="00F52883" w:rsidP="00F528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</w:t>
      </w:r>
      <w:r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Цикл мероприятий в рамках прое</w:t>
      </w:r>
      <w:r w:rsidR="00E319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кта завершил</w:t>
      </w:r>
      <w:r w:rsidR="00397D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ся 9 Мая, в день 72</w:t>
      </w:r>
      <w:r w:rsidR="000A3A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-летия Победы. Конечно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же</w:t>
      </w:r>
      <w:proofErr w:type="gramEnd"/>
      <w:r w:rsidR="00E319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дети вместе с родителями приняли участие в праздничном митинге, в шествии «Незабытого полка»,</w:t>
      </w:r>
      <w:r w:rsidR="000A3A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</w:t>
      </w:r>
      <w:r w:rsidR="00E319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возложении цветов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E319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E319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Вечному огню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F52883" w:rsidRDefault="00F52883" w:rsidP="00F528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883" w:rsidRDefault="00F52883" w:rsidP="00F52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Заключение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2883" w:rsidRDefault="00F52883" w:rsidP="00F528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Тема </w:t>
      </w:r>
      <w:r w:rsidR="000A3A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Великой Отечественной войны находит живой отклик в сердцах ребят. </w:t>
      </w:r>
    </w:p>
    <w:p w:rsidR="00F52883" w:rsidRDefault="00F52883" w:rsidP="00F528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проекта детям 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рививали такие важные понятия, как "долг перед Родиной", "любовь к Отечеству", "ненависть к врагу", "трудовой подвиг" и т.д. Важно подвести ребенка к пониманию, что мы победили потому, что любим свою Отчизну, Родина чтит своих героев, отдавших жизнь за счастье людей. Их имена увековечены в названиях городов, улиц, площадей, в их честь воздвигнуты памятники.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войне нельзя рассказать за один раз, и мы будем периодически возвращаться к этой теме, отвечая на детские вопросы, рассказывая, по мере взросления ребенка, все больше и больше. </w:t>
      </w:r>
    </w:p>
    <w:p w:rsidR="00F52883" w:rsidRDefault="00F52883" w:rsidP="00F528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Подводя итоги проделанной работы можно отметить, что интерес родителей к тому, чем заняты их дети в детском саду, значительно повысился. В группе планируется продолжать работу по данному направлению. Планируется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работа по продолжению пополнения в книжном уголке художественной литературы о войне, где каждый родитель сможет взять интересующую его книгу и прочитать ее дома вместе  с ребенком. Планируется издание мини сборника детского творчества и видеофильма «Что я знаю о Великой Победе».</w:t>
      </w:r>
    </w:p>
    <w:p w:rsidR="00F52883" w:rsidRDefault="00F52883" w:rsidP="00F528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Несмотря на то, что в процессе реализации проекта пришлось столкнуться с определенными трудностями, мы уверены, что такую работу не только можно, но и нужно проводить в детском саду. И начинать работу по формированию нравственных основ личности и активной гражданской позиции необходимо как можно раньше, чтобы через несколько лет никто не сказал про наших воспитанников: «Это потерянное поколение».</w:t>
      </w:r>
    </w:p>
    <w:p w:rsidR="008C4FC4" w:rsidRPr="008C4FC4" w:rsidRDefault="008C4FC4" w:rsidP="008C4FC4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C4F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</w:t>
      </w:r>
    </w:p>
    <w:p w:rsidR="008C4FC4" w:rsidRPr="008C4FC4" w:rsidRDefault="008C4FC4" w:rsidP="00E3198C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C4F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</w:t>
      </w:r>
    </w:p>
    <w:p w:rsidR="00F52883" w:rsidRDefault="00F52883" w:rsidP="00F52883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552D1" w:rsidRPr="00EA2BF0" w:rsidRDefault="002552D1">
      <w:pPr>
        <w:rPr>
          <w:sz w:val="40"/>
          <w:szCs w:val="40"/>
        </w:rPr>
      </w:pPr>
    </w:p>
    <w:sectPr w:rsidR="002552D1" w:rsidRPr="00EA2BF0" w:rsidSect="001337D7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F402B"/>
    <w:multiLevelType w:val="hybridMultilevel"/>
    <w:tmpl w:val="1112524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9C074AF"/>
    <w:multiLevelType w:val="hybridMultilevel"/>
    <w:tmpl w:val="55528A3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37D7"/>
    <w:rsid w:val="000A3AE6"/>
    <w:rsid w:val="00100D5B"/>
    <w:rsid w:val="001337D7"/>
    <w:rsid w:val="002552D1"/>
    <w:rsid w:val="00326355"/>
    <w:rsid w:val="00397D27"/>
    <w:rsid w:val="003D35EC"/>
    <w:rsid w:val="00551858"/>
    <w:rsid w:val="00597CDC"/>
    <w:rsid w:val="00624681"/>
    <w:rsid w:val="006D060A"/>
    <w:rsid w:val="007E4243"/>
    <w:rsid w:val="00842787"/>
    <w:rsid w:val="0084635C"/>
    <w:rsid w:val="0089379E"/>
    <w:rsid w:val="008C4FC4"/>
    <w:rsid w:val="008D5847"/>
    <w:rsid w:val="00B23A32"/>
    <w:rsid w:val="00BD6757"/>
    <w:rsid w:val="00C04239"/>
    <w:rsid w:val="00DA7DCA"/>
    <w:rsid w:val="00E01172"/>
    <w:rsid w:val="00E3198C"/>
    <w:rsid w:val="00EA2BF0"/>
    <w:rsid w:val="00F5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7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3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337D7"/>
    <w:pPr>
      <w:ind w:left="720"/>
      <w:contextualSpacing/>
    </w:pPr>
  </w:style>
  <w:style w:type="paragraph" w:customStyle="1" w:styleId="c4">
    <w:name w:val="c4"/>
    <w:basedOn w:val="a"/>
    <w:uiPriority w:val="99"/>
    <w:rsid w:val="00133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337D7"/>
  </w:style>
  <w:style w:type="character" w:customStyle="1" w:styleId="c1">
    <w:name w:val="c1"/>
    <w:basedOn w:val="a0"/>
    <w:rsid w:val="001337D7"/>
  </w:style>
  <w:style w:type="character" w:customStyle="1" w:styleId="c3">
    <w:name w:val="c3"/>
    <w:basedOn w:val="a0"/>
    <w:rsid w:val="001337D7"/>
  </w:style>
  <w:style w:type="paragraph" w:styleId="a5">
    <w:name w:val="Balloon Text"/>
    <w:basedOn w:val="a"/>
    <w:link w:val="a6"/>
    <w:unhideWhenUsed/>
    <w:rsid w:val="00255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552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0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3876</Words>
  <Characters>22094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1</cp:lastModifiedBy>
  <cp:revision>15</cp:revision>
  <dcterms:created xsi:type="dcterms:W3CDTF">2014-12-04T18:05:00Z</dcterms:created>
  <dcterms:modified xsi:type="dcterms:W3CDTF">2017-07-29T09:22:00Z</dcterms:modified>
</cp:coreProperties>
</file>