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3E" w:rsidRPr="0027627F" w:rsidRDefault="00DD0A3E" w:rsidP="008C4A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A3745" w:rsidRPr="00CA3745" w:rsidRDefault="00CA3745" w:rsidP="00CA3745">
      <w:pPr>
        <w:keepNext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83C43">
        <w:rPr>
          <w:rFonts w:ascii="Times New Roman" w:hAnsi="Times New Roman" w:cs="Times New Roman"/>
          <w:sz w:val="32"/>
          <w:szCs w:val="32"/>
        </w:rPr>
        <w:t xml:space="preserve">Образовательный проект </w:t>
      </w:r>
      <w:r w:rsidRPr="004510AD">
        <w:rPr>
          <w:rFonts w:ascii="Times New Roman" w:hAnsi="Times New Roman" w:cs="Times New Roman"/>
          <w:sz w:val="28"/>
          <w:szCs w:val="28"/>
        </w:rPr>
        <w:t>духовно-нравственной направленности</w:t>
      </w:r>
    </w:p>
    <w:p w:rsidR="00CA3745" w:rsidRDefault="00CA3745" w:rsidP="00CA3745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510AD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Мой</w:t>
      </w:r>
      <w:r w:rsidRPr="004510AD">
        <w:rPr>
          <w:rFonts w:ascii="Times New Roman" w:hAnsi="Times New Roman" w:cs="Times New Roman"/>
          <w:b/>
          <w:bCs/>
          <w:sz w:val="36"/>
          <w:szCs w:val="36"/>
        </w:rPr>
        <w:t xml:space="preserve"> мир»</w:t>
      </w:r>
    </w:p>
    <w:p w:rsidR="00CA3745" w:rsidRPr="00CA3745" w:rsidRDefault="00CA3745" w:rsidP="00CA3745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A3745" w:rsidRPr="00CA3745" w:rsidRDefault="00CA3745" w:rsidP="00CA37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r w:rsidRPr="00CA3745"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Машко</w:t>
      </w:r>
      <w:proofErr w:type="spellEnd"/>
      <w:r>
        <w:rPr>
          <w:rFonts w:ascii="Times New Roman" w:hAnsi="Times New Roman" w:cs="Times New Roman"/>
        </w:rPr>
        <w:t xml:space="preserve"> Н.Ф.</w:t>
      </w:r>
      <w:r w:rsidRPr="00CA3745">
        <w:rPr>
          <w:rFonts w:ascii="Times New Roman" w:hAnsi="Times New Roman" w:cs="Times New Roman"/>
        </w:rPr>
        <w:t>,</w:t>
      </w:r>
    </w:p>
    <w:p w:rsidR="00CA3745" w:rsidRPr="00CA3745" w:rsidRDefault="00CA3745" w:rsidP="00CA3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3745">
        <w:rPr>
          <w:rFonts w:ascii="Times New Roman" w:hAnsi="Times New Roman" w:cs="Times New Roman"/>
        </w:rPr>
        <w:t xml:space="preserve">                                                                </w:t>
      </w:r>
      <w:r w:rsidR="00E31CC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организатор</w:t>
      </w:r>
      <w:r w:rsidR="00E31CC4">
        <w:rPr>
          <w:rFonts w:ascii="Times New Roman" w:hAnsi="Times New Roman" w:cs="Times New Roman"/>
        </w:rPr>
        <w:t xml:space="preserve"> МК</w:t>
      </w:r>
      <w:r w:rsidRPr="00CA3745">
        <w:rPr>
          <w:rFonts w:ascii="Times New Roman" w:hAnsi="Times New Roman" w:cs="Times New Roman"/>
        </w:rPr>
        <w:t>У ДО «СЮТ»</w:t>
      </w:r>
    </w:p>
    <w:p w:rsidR="00CA3745" w:rsidRPr="00CA3745" w:rsidRDefault="00CA3745" w:rsidP="00CA3745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lang w:val="en-US"/>
        </w:rPr>
      </w:pPr>
      <w:r w:rsidRPr="00CA374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DD0A3E" w:rsidRDefault="00DD0A3E" w:rsidP="008C4A1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DD0A3E" w:rsidRPr="00FF771A" w:rsidRDefault="00DD0A3E" w:rsidP="008C4A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FF771A">
        <w:rPr>
          <w:sz w:val="28"/>
          <w:szCs w:val="28"/>
        </w:rPr>
        <w:t xml:space="preserve">Духовно-нравственное воспитание – одна из   актуальных  и  сложных  проблем, которая  должна  решаться  сегодня  всеми,  кто  имеет  отношение  к  детям. То,  что  мы  заложим в  душу  ребенка  сейчас, проявится  позднее,  станет  его  и  нашей  жизнью. </w:t>
      </w:r>
    </w:p>
    <w:p w:rsidR="00DD0A3E" w:rsidRDefault="00DD0A3E" w:rsidP="008C4A1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AAF">
        <w:rPr>
          <w:sz w:val="28"/>
          <w:szCs w:val="28"/>
        </w:rPr>
        <w:t>Приоритетный характер духовно-нравственного аспекта развития личности обусловлен резким социальным расслоением общества, обострением национальных конфликтов, культивированием ценностей «общества потребителей».</w:t>
      </w:r>
      <w:r w:rsidRPr="00837AAF">
        <w:rPr>
          <w:rStyle w:val="c1"/>
          <w:color w:val="000000"/>
          <w:sz w:val="28"/>
          <w:szCs w:val="28"/>
        </w:rPr>
        <w:t xml:space="preserve"> Программа стабилизации и развития образования в России выдвигает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уровнях.</w:t>
      </w:r>
    </w:p>
    <w:p w:rsidR="00DD0A3E" w:rsidRPr="00837AAF" w:rsidRDefault="00DD0A3E" w:rsidP="008C4A17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837AAF">
        <w:rPr>
          <w:sz w:val="28"/>
          <w:szCs w:val="28"/>
        </w:rPr>
        <w:t>Актуальность данно</w:t>
      </w:r>
      <w:r>
        <w:rPr>
          <w:sz w:val="28"/>
          <w:szCs w:val="28"/>
        </w:rPr>
        <w:t>й</w:t>
      </w:r>
      <w:r w:rsidRPr="00837AAF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Pr="00837AAF">
        <w:rPr>
          <w:sz w:val="28"/>
          <w:szCs w:val="28"/>
        </w:rPr>
        <w:t xml:space="preserve"> определяется запросом государства (Закон 273-РФ «Об образовании в РФ»). Современная образовательная система «призвана обеспечить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жизни». </w:t>
      </w:r>
    </w:p>
    <w:p w:rsidR="00DD0A3E" w:rsidRPr="00B947D6" w:rsidRDefault="00DD0A3E" w:rsidP="008C4A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7D6">
        <w:rPr>
          <w:rFonts w:ascii="Times New Roman" w:hAnsi="Times New Roman" w:cs="Times New Roman"/>
          <w:sz w:val="28"/>
          <w:szCs w:val="28"/>
        </w:rPr>
        <w:t>Решение данной проблемы мы видим в организации инновац</w:t>
      </w:r>
      <w:r>
        <w:rPr>
          <w:rFonts w:ascii="Times New Roman" w:hAnsi="Times New Roman" w:cs="Times New Roman"/>
          <w:sz w:val="28"/>
          <w:szCs w:val="28"/>
        </w:rPr>
        <w:t xml:space="preserve">ионной проектной деятельности </w:t>
      </w:r>
      <w:r w:rsidRPr="00B947D6">
        <w:rPr>
          <w:rFonts w:ascii="Times New Roman" w:hAnsi="Times New Roman" w:cs="Times New Roman"/>
          <w:sz w:val="28"/>
          <w:szCs w:val="28"/>
        </w:rPr>
        <w:t xml:space="preserve">по формированию духовно-нравственного воспитания </w:t>
      </w:r>
      <w:proofErr w:type="gramStart"/>
      <w:r w:rsidRPr="00B947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3E" w:rsidRPr="00B947D6" w:rsidRDefault="00DD0A3E" w:rsidP="00B94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D098C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Актуальность проекта</w:t>
      </w:r>
      <w:r w:rsidRPr="00B947D6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  <w:r w:rsidRPr="00B947D6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DD0A3E" w:rsidRPr="00B947D6" w:rsidRDefault="00DD0A3E" w:rsidP="00B94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47D6">
        <w:rPr>
          <w:rFonts w:ascii="Times New Roman" w:hAnsi="Times New Roman" w:cs="Times New Roman"/>
          <w:sz w:val="28"/>
          <w:szCs w:val="28"/>
        </w:rPr>
        <w:t>Новизна проекта опирается на понимание приоритетности работы по формированию духовно-нравственной культуры, основана на комплексной организации деятельности МКОУ ДОД «СЮТ» и участников образовательного процесса по духовно–нравственному развитию и воспитанию обучающихся.</w:t>
      </w:r>
    </w:p>
    <w:p w:rsidR="00DD0A3E" w:rsidRPr="00B947D6" w:rsidRDefault="00DD0A3E" w:rsidP="00B9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7D6">
        <w:rPr>
          <w:rFonts w:ascii="Times New Roman" w:hAnsi="Times New Roman" w:cs="Times New Roman"/>
          <w:sz w:val="28"/>
          <w:szCs w:val="28"/>
        </w:rPr>
        <w:t xml:space="preserve">Данный проект педагогически целесообразен, так как при его реализации   расширяется спектр форм взаимодействия участников образовательного процесса в области духовно-нравственного развития и воспитания обучающихся. </w:t>
      </w:r>
    </w:p>
    <w:p w:rsidR="00DD0A3E" w:rsidRPr="00B947D6" w:rsidRDefault="00DD0A3E" w:rsidP="007657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47D6">
        <w:rPr>
          <w:sz w:val="28"/>
          <w:szCs w:val="28"/>
        </w:rPr>
        <w:t xml:space="preserve">Мы полагаем, что выстраивание эффективной, чётко спланированной воспитательной работы, специально организованной </w:t>
      </w:r>
      <w:proofErr w:type="spellStart"/>
      <w:r w:rsidRPr="00B947D6">
        <w:rPr>
          <w:sz w:val="28"/>
          <w:szCs w:val="28"/>
        </w:rPr>
        <w:t>социокультурной</w:t>
      </w:r>
      <w:proofErr w:type="spellEnd"/>
      <w:r w:rsidRPr="00B947D6">
        <w:rPr>
          <w:sz w:val="28"/>
          <w:szCs w:val="28"/>
        </w:rPr>
        <w:t xml:space="preserve"> среды в области духовно-нравственного становления личности обучающихся </w:t>
      </w:r>
      <w:r w:rsidRPr="00B947D6">
        <w:rPr>
          <w:rStyle w:val="c1"/>
          <w:color w:val="000000"/>
          <w:sz w:val="28"/>
          <w:szCs w:val="28"/>
        </w:rPr>
        <w:t xml:space="preserve">значительно повысит эффективность воспитательной работы по духовно-нравственному развитию  обучающихся, повысит компетентность педагогов, </w:t>
      </w:r>
      <w:r w:rsidRPr="00B947D6">
        <w:rPr>
          <w:rStyle w:val="c1"/>
          <w:color w:val="000000"/>
          <w:sz w:val="28"/>
          <w:szCs w:val="28"/>
        </w:rPr>
        <w:lastRenderedPageBreak/>
        <w:t>обучающихся, родителей, расширит воспитательное пространство и обеспечит активный выход на социум.</w:t>
      </w:r>
    </w:p>
    <w:p w:rsidR="00DD0A3E" w:rsidRPr="00B947D6" w:rsidRDefault="00DD0A3E" w:rsidP="00B947D6">
      <w:pPr>
        <w:pStyle w:val="Style15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B947D6">
        <w:rPr>
          <w:rFonts w:ascii="Times New Roman" w:hAnsi="Times New Roman" w:cs="Times New Roman"/>
          <w:sz w:val="28"/>
          <w:szCs w:val="28"/>
        </w:rPr>
        <w:t>Методологическим основанием проекта является Концепция духовно-нравственного развития и воспитания личности гражданина России, которая определила Национальный воспитательный идеал: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</w:p>
    <w:p w:rsidR="00DD0A3E" w:rsidRDefault="00DD0A3E" w:rsidP="00B947D6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47D6">
        <w:rPr>
          <w:rStyle w:val="c1"/>
          <w:color w:val="000000"/>
          <w:sz w:val="28"/>
          <w:szCs w:val="28"/>
        </w:rPr>
        <w:t xml:space="preserve">      Этот проект даёт возможность решать проблемы духовно-нравственного воспитания, стоящие перед нашим обществом. В настоящее время семейное воспитание находится в стадии кризиса. Причинами кризиса современной семьи и семейного воспитания является рекламирование</w:t>
      </w:r>
      <w:r>
        <w:rPr>
          <w:rStyle w:val="c1"/>
          <w:color w:val="000000"/>
          <w:sz w:val="28"/>
          <w:szCs w:val="28"/>
        </w:rPr>
        <w:t xml:space="preserve"> СМИ образцов низкопробной культуры, разгул бескультурья, эгоизма и насилия; материальные ценности доминируют над духовными, поэтому у детей искажены представления о милосердии, великодушии, доброте, справедливости, патриотизме, гражданственности.</w:t>
      </w:r>
    </w:p>
    <w:p w:rsidR="00DD0A3E" w:rsidRDefault="00DD0A3E" w:rsidP="00395438">
      <w:pPr>
        <w:pStyle w:val="Style15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Проект </w:t>
      </w:r>
      <w:r w:rsidRPr="00851066">
        <w:rPr>
          <w:rFonts w:ascii="Times New Roman" w:hAnsi="Times New Roman" w:cs="Times New Roman"/>
          <w:sz w:val="28"/>
          <w:szCs w:val="28"/>
        </w:rPr>
        <w:t>«Мой мир»</w:t>
      </w:r>
      <w:r w:rsidRPr="00FA0912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направлен на </w:t>
      </w:r>
      <w:r w:rsidRPr="00E15262">
        <w:rPr>
          <w:rStyle w:val="FontStyle34"/>
          <w:sz w:val="28"/>
          <w:szCs w:val="28"/>
        </w:rPr>
        <w:t xml:space="preserve"> усвоения и принятия базовых национальных ценностей, освоение системы общечеловеческих, культурных, духовных и нравственных ценностей многонациональн</w:t>
      </w:r>
      <w:r>
        <w:rPr>
          <w:rStyle w:val="FontStyle34"/>
          <w:sz w:val="28"/>
          <w:szCs w:val="28"/>
        </w:rPr>
        <w:t>ого народа Российской Федерации:</w:t>
      </w: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формирование способности к духовному развитию, самовоспитанию; </w:t>
      </w: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укрепление нравственности, основанной на свободе воли, внутренней установке личности обучающегося поступать согласно своей совести; </w:t>
      </w: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воспитанника;</w:t>
      </w:r>
    </w:p>
    <w:p w:rsidR="00DD0A3E" w:rsidRPr="00E15262" w:rsidRDefault="00DD0A3E" w:rsidP="00395438">
      <w:pPr>
        <w:pStyle w:val="Style15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выбора; </w:t>
      </w:r>
    </w:p>
    <w:p w:rsidR="00DD0A3E" w:rsidRPr="00E15262" w:rsidRDefault="00DD0A3E" w:rsidP="0039543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целеустремленности и настойчивости в достижении цели; </w:t>
      </w:r>
    </w:p>
    <w:p w:rsidR="00DD0A3E" w:rsidRPr="00E15262" w:rsidRDefault="00DD0A3E" w:rsidP="0039543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развитие доброжелательности и эмоциональной отзывчивости; развитие навыков сотрудничества с педагогами, сверстниками; </w:t>
      </w:r>
    </w:p>
    <w:p w:rsidR="00DD0A3E" w:rsidRPr="00E15262" w:rsidRDefault="00DD0A3E" w:rsidP="0039543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традиционным российским религиям, к вере и религиозным убеждениям; </w:t>
      </w:r>
    </w:p>
    <w:p w:rsidR="00DD0A3E" w:rsidRPr="00E15262" w:rsidRDefault="00DD0A3E" w:rsidP="0039543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3E" w:rsidRPr="00E15262" w:rsidRDefault="00DD0A3E" w:rsidP="00395438">
      <w:pPr>
        <w:pStyle w:val="Style15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E15262">
        <w:rPr>
          <w:rFonts w:ascii="Times New Roman" w:hAnsi="Times New Roman" w:cs="Times New Roman"/>
          <w:sz w:val="28"/>
          <w:szCs w:val="28"/>
        </w:rPr>
        <w:t>формирования толерантности и основ культуры межэтнического общения</w:t>
      </w:r>
    </w:p>
    <w:p w:rsidR="00DD0A3E" w:rsidRPr="00395438" w:rsidRDefault="00DD0A3E" w:rsidP="00395438">
      <w:pPr>
        <w:pStyle w:val="Style1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D0A3E" w:rsidRPr="00C01E89" w:rsidRDefault="00DD0A3E" w:rsidP="00894B52">
      <w:pPr>
        <w:spacing w:after="0" w:line="240" w:lineRule="auto"/>
        <w:jc w:val="both"/>
        <w:rPr>
          <w:color w:val="000000"/>
          <w:lang w:eastAsia="ru-RU"/>
        </w:rPr>
      </w:pP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Д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уховно – нравственн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 </w:t>
      </w:r>
      <w:r w:rsidRPr="00C01E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направления:</w:t>
      </w:r>
    </w:p>
    <w:p w:rsidR="00DD0A3E" w:rsidRPr="00C01E89" w:rsidRDefault="00DD0A3E" w:rsidP="003E3D69">
      <w:pPr>
        <w:spacing w:after="0" w:line="240" w:lineRule="auto"/>
        <w:ind w:left="72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жизни;</w:t>
      </w:r>
    </w:p>
    <w:p w:rsidR="00DD0A3E" w:rsidRPr="00C01E89" w:rsidRDefault="00DD0A3E" w:rsidP="003E3D69">
      <w:pPr>
        <w:spacing w:after="0" w:line="240" w:lineRule="auto"/>
        <w:ind w:left="72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духовности  обучающихся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отношение к литературе, средствам массовой информации;</w:t>
      </w:r>
    </w:p>
    <w:p w:rsidR="00DD0A3E" w:rsidRPr="00C01E89" w:rsidRDefault="00DD0A3E" w:rsidP="003E3D69">
      <w:pPr>
        <w:spacing w:after="0" w:line="240" w:lineRule="auto"/>
        <w:ind w:left="72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эстетическое развитие детей;</w:t>
      </w:r>
    </w:p>
    <w:p w:rsidR="00DD0A3E" w:rsidRPr="00C01E89" w:rsidRDefault="00DD0A3E" w:rsidP="003E3D69">
      <w:pPr>
        <w:spacing w:after="0" w:line="240" w:lineRule="auto"/>
        <w:ind w:left="72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семьи и </w:t>
      </w:r>
      <w:r w:rsidRPr="003E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A3E" w:rsidRPr="00B947D6" w:rsidRDefault="00DD0A3E" w:rsidP="003E3D69">
      <w:pPr>
        <w:spacing w:after="0" w:line="240" w:lineRule="auto"/>
        <w:ind w:left="72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обращение к духовно – нравственным традициям  и ценностям своего народа.</w:t>
      </w:r>
    </w:p>
    <w:p w:rsidR="00DD0A3E" w:rsidRDefault="00DD0A3E" w:rsidP="004626A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626A4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Мой мир</w:t>
      </w:r>
      <w:r w:rsidRPr="004626A4">
        <w:rPr>
          <w:rFonts w:ascii="Times New Roman" w:hAnsi="Times New Roman" w:cs="Times New Roman"/>
          <w:sz w:val="28"/>
          <w:szCs w:val="28"/>
        </w:rPr>
        <w:t>» рассчитан на 2015 – 2018гг.</w:t>
      </w:r>
      <w:r w:rsidRPr="004626A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DD0A3E" w:rsidRDefault="00DD0A3E" w:rsidP="007422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27627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Цель: </w:t>
      </w:r>
    </w:p>
    <w:p w:rsidR="00DD0A3E" w:rsidRPr="0027627F" w:rsidRDefault="00DD0A3E" w:rsidP="007422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27627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становления духовно-нравственной личности, способной к творческому самовыражению, с активной жизненной позицией. </w:t>
      </w:r>
    </w:p>
    <w:p w:rsidR="00DD0A3E" w:rsidRDefault="00DD0A3E" w:rsidP="0089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3E" w:rsidRPr="00C01E89" w:rsidRDefault="00DD0A3E" w:rsidP="00894B52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C01E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0A3E" w:rsidRPr="00B53F21" w:rsidRDefault="00DD0A3E" w:rsidP="00894B52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eastAsia="ru-RU"/>
        </w:rPr>
      </w:pP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к традиционным для православной России духовно-нравственным ценностям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A3E" w:rsidRPr="006F640C" w:rsidRDefault="00DD0A3E" w:rsidP="00894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40C">
        <w:rPr>
          <w:rFonts w:ascii="Times New Roman" w:hAnsi="Times New Roman" w:cs="Times New Roman"/>
          <w:sz w:val="28"/>
          <w:szCs w:val="28"/>
        </w:rPr>
        <w:t>Повысить уровень духовно-нравственного воспитания обучающихся, патриотическое и гражданское сознание и самосознание;</w:t>
      </w:r>
    </w:p>
    <w:p w:rsidR="00DD0A3E" w:rsidRPr="00C01E89" w:rsidRDefault="00DD0A3E" w:rsidP="00894B52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eastAsia="ru-RU"/>
        </w:rPr>
      </w:pP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позитивны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гармоничны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к социальному миру взрослых и сверстников, к окружающей среде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A3E" w:rsidRPr="00C01E89" w:rsidRDefault="00DD0A3E" w:rsidP="00894B52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eastAsia="ru-RU"/>
        </w:rPr>
      </w:pP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самосознани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овь</w:t>
      </w:r>
      <w:r w:rsidRPr="00C01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Родине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A3E" w:rsidRDefault="00DD0A3E" w:rsidP="00894B52">
      <w:pPr>
        <w:pStyle w:val="c6"/>
        <w:spacing w:before="0" w:beforeAutospacing="0" w:after="0" w:afterAutospacing="0"/>
        <w:ind w:left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DD0A3E" w:rsidRDefault="00DD0A3E" w:rsidP="005D098C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Основные принципы проекта: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Принцип интеграции:</w:t>
      </w:r>
      <w:r>
        <w:rPr>
          <w:rStyle w:val="c1"/>
          <w:color w:val="000000"/>
          <w:sz w:val="28"/>
          <w:szCs w:val="28"/>
        </w:rPr>
        <w:t> сочетание обучения и духовно-нравственного воспитания  в эстетическое, интеллектуальное, физическое развитие и трудовое воспитание.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 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Педоцентрический</w:t>
      </w:r>
      <w:proofErr w:type="spellEnd"/>
      <w:r>
        <w:rPr>
          <w:rStyle w:val="c1"/>
          <w:color w:val="000000"/>
          <w:sz w:val="28"/>
          <w:szCs w:val="28"/>
        </w:rPr>
        <w:t>: отбор наиболее актуальных для детей данного возраста знаний, необходимых для индивидуального психического и личностного развития каждого обучающегося, предоставление каждому ученику возможности удовлетворить свои познавательные интересы.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Культурологический</w:t>
      </w:r>
      <w:proofErr w:type="gramEnd"/>
      <w:r>
        <w:rPr>
          <w:rStyle w:val="c1"/>
          <w:color w:val="000000"/>
          <w:sz w:val="28"/>
          <w:szCs w:val="28"/>
        </w:rPr>
        <w:t>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 дошкольника.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Краеведческий</w:t>
      </w:r>
      <w:proofErr w:type="gramEnd"/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Принцип непрерывности и преемственности</w:t>
      </w:r>
      <w:r>
        <w:rPr>
          <w:rStyle w:val="c1"/>
          <w:color w:val="000000"/>
          <w:sz w:val="28"/>
          <w:szCs w:val="28"/>
        </w:rPr>
        <w:t> воспитания в семье и учреждении дополнительного образования на основе сотрудничества (чтобы не заменяли, а дополняли).</w:t>
      </w:r>
    </w:p>
    <w:p w:rsidR="00DD0A3E" w:rsidRDefault="00DD0A3E" w:rsidP="00894B52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0A3E" w:rsidRPr="000964E2" w:rsidRDefault="00DD0A3E" w:rsidP="00894B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4E2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A3E" w:rsidRPr="000964E2" w:rsidRDefault="00DD0A3E" w:rsidP="00CA3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-Осуществление</w:t>
      </w:r>
      <w:r w:rsidRPr="000964E2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соответствии духовно-нравственным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4E2">
        <w:rPr>
          <w:rFonts w:ascii="Times New Roman" w:hAnsi="Times New Roman" w:cs="Times New Roman"/>
          <w:sz w:val="28"/>
          <w:szCs w:val="28"/>
        </w:rPr>
        <w:t xml:space="preserve"> традициям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4E2">
        <w:rPr>
          <w:rFonts w:ascii="Times New Roman" w:hAnsi="Times New Roman" w:cs="Times New Roman"/>
          <w:sz w:val="28"/>
          <w:szCs w:val="28"/>
        </w:rPr>
        <w:t xml:space="preserve"> отечественного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4E2">
        <w:rPr>
          <w:rFonts w:ascii="Times New Roman" w:hAnsi="Times New Roman" w:cs="Times New Roman"/>
          <w:sz w:val="28"/>
          <w:szCs w:val="28"/>
        </w:rPr>
        <w:t xml:space="preserve"> значительно повысит эффективность воспитательной работы по духовно- нравственному развитию обучающихся, повысит компетентность педагогов, обучающихся, родителей, расширит воспитательное пространство и обеспечит активный выход на социум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A3E" w:rsidRPr="007422C1" w:rsidRDefault="00DD0A3E" w:rsidP="00CA3745">
      <w:pPr>
        <w:shd w:val="clear" w:color="auto" w:fill="FFFFFF"/>
        <w:spacing w:before="240" w:after="240" w:line="240" w:lineRule="auto"/>
        <w:jc w:val="both"/>
        <w:rPr>
          <w:rFonts w:ascii="Tahoma" w:hAnsi="Tahoma" w:cs="Tahoma"/>
          <w:sz w:val="18"/>
          <w:szCs w:val="18"/>
        </w:rPr>
      </w:pPr>
      <w:r w:rsidRPr="00742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-Применение педагогического проекта  в практической деятельности позволит обеспечить воспитание у ребёнка гуманного отношения к  окружающему миру,  формировать  социально-коммуникативные умения и навыки, этические  представления, социально-общественные качества, умение дружно играть и трудиться, справедливо оценивать свои поступки и поступки других детей, </w:t>
      </w:r>
      <w:r w:rsidRPr="007422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создавать  благоприятные условия для воспитания отзывчивости, сочувствия, заботы, доброты.</w:t>
      </w:r>
      <w:r w:rsidRPr="007422C1">
        <w:rPr>
          <w:rFonts w:ascii="Tahoma" w:hAnsi="Tahoma" w:cs="Tahoma"/>
          <w:sz w:val="18"/>
          <w:szCs w:val="18"/>
        </w:rPr>
        <w:t xml:space="preserve"> </w:t>
      </w:r>
    </w:p>
    <w:p w:rsidR="00DD0A3E" w:rsidRPr="00395438" w:rsidRDefault="00DD0A3E" w:rsidP="00894B5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7446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Оценку </w:t>
      </w:r>
      <w:r w:rsidRPr="00395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Pr="00395438">
        <w:rPr>
          <w:rFonts w:ascii="Times New Roman" w:hAnsi="Times New Roman" w:cs="Times New Roman"/>
          <w:sz w:val="28"/>
          <w:szCs w:val="28"/>
          <w:lang w:eastAsia="ru-RU"/>
        </w:rPr>
        <w:t> реализации Проекта можно выразить следующими показателями:</w:t>
      </w:r>
    </w:p>
    <w:p w:rsidR="00DD0A3E" w:rsidRPr="00395438" w:rsidRDefault="00DD0A3E" w:rsidP="0089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395438">
        <w:rPr>
          <w:rFonts w:ascii="Times New Roman" w:hAnsi="Times New Roman" w:cs="Times New Roman"/>
          <w:sz w:val="28"/>
          <w:szCs w:val="28"/>
          <w:lang w:eastAsia="ru-RU"/>
        </w:rPr>
        <w:t>Мониторинг сформированности ценностных ориентаций обучающихся (ежегодный анализ результатов).</w:t>
      </w:r>
    </w:p>
    <w:p w:rsidR="00DD0A3E" w:rsidRPr="00395438" w:rsidRDefault="00DD0A3E" w:rsidP="0089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395438">
        <w:rPr>
          <w:rFonts w:ascii="Times New Roman" w:hAnsi="Times New Roman" w:cs="Times New Roman"/>
          <w:sz w:val="28"/>
          <w:szCs w:val="28"/>
          <w:lang w:eastAsia="ru-RU"/>
        </w:rPr>
        <w:t>Творческие отчеты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543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по  духовно-нравственному воспитанию (издание материалов).</w:t>
      </w:r>
    </w:p>
    <w:p w:rsidR="00DD0A3E" w:rsidRDefault="00DD0A3E" w:rsidP="0016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r w:rsidRPr="00395438">
        <w:rPr>
          <w:rFonts w:ascii="Times New Roman" w:hAnsi="Times New Roman" w:cs="Times New Roman"/>
          <w:sz w:val="28"/>
          <w:szCs w:val="28"/>
          <w:lang w:eastAsia="ru-RU"/>
        </w:rPr>
        <w:t>Эффективность участия СЮТ  в социальных и гражданских акциях, традиционных национальных праздниках, творческих конкурсах, фестивалях, чтениях, соревнованиях разного уровня.</w:t>
      </w:r>
    </w:p>
    <w:p w:rsidR="00DD0A3E" w:rsidRPr="007422C1" w:rsidRDefault="00DD0A3E" w:rsidP="007422C1">
      <w:p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555"/>
        <w:gridCol w:w="1329"/>
        <w:gridCol w:w="3012"/>
      </w:tblGrid>
      <w:tr w:rsidR="00DD0A3E" w:rsidRPr="008A0500">
        <w:trPr>
          <w:jc w:val="center"/>
        </w:trPr>
        <w:tc>
          <w:tcPr>
            <w:tcW w:w="541" w:type="dxa"/>
          </w:tcPr>
          <w:p w:rsidR="00DD0A3E" w:rsidRPr="008A0500" w:rsidRDefault="00DD0A3E" w:rsidP="006014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A050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A050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A050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555" w:type="dxa"/>
          </w:tcPr>
          <w:p w:rsidR="00DD0A3E" w:rsidRPr="008A0500" w:rsidRDefault="00DD0A3E" w:rsidP="006014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0">
              <w:rPr>
                <w:rFonts w:ascii="Times New Roman" w:hAnsi="Times New Roman" w:cs="Times New Roman"/>
                <w:b/>
                <w:bCs/>
              </w:rPr>
              <w:t xml:space="preserve">Название мероприятия  </w:t>
            </w:r>
          </w:p>
        </w:tc>
        <w:tc>
          <w:tcPr>
            <w:tcW w:w="1329" w:type="dxa"/>
          </w:tcPr>
          <w:p w:rsidR="00DD0A3E" w:rsidRPr="008A0500" w:rsidRDefault="00DD0A3E" w:rsidP="006014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0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012" w:type="dxa"/>
          </w:tcPr>
          <w:p w:rsidR="00DD0A3E" w:rsidRPr="008A0500" w:rsidRDefault="00DD0A3E" w:rsidP="006014D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0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Беседы, пятиминутки, викторины, </w:t>
            </w:r>
            <w:proofErr w:type="spellStart"/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мультимедийные</w:t>
            </w:r>
            <w:proofErr w:type="spellEnd"/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просмотры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мы родом»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«Народные праздники»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Пятиминутки «День  матери»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 </w:t>
            </w:r>
            <w:proofErr w:type="spell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мультимедио</w:t>
            </w:r>
            <w:proofErr w:type="spell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«Рождество. Колядки. Крещение»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Беседа «Масленица»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«Всякая душа празднику рада»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Беседа «Пасха»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Выставки, конкурсы, соревнования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выставка ДПИ, посвященная Международному Дню матери «Маме посвящается…» в рамках городского фестиваля «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Ревдинец</w:t>
            </w:r>
            <w:proofErr w:type="spellEnd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городские соревнования по авиамодельному спорту по радиоуправляемым моделям, посвященные памяти летчика-испытателя И. </w:t>
            </w:r>
            <w:proofErr w:type="spell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Ржавитина</w:t>
            </w:r>
            <w:proofErr w:type="spellEnd"/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06.12.15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зимнему картингу, посвященные Дню Защитника Отечества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21.02-15.03.16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радиоуправляемым моделям «Воздушный бой»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областных, городских выставках  - конкурсах «Пасха красная»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эстафета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выставок в МКОУ ДОД «СЮТ»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рисунков «Азбука добра»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творческой группы в рамках учебно-исследовательской деятельности обучающихся по теме: «История СЮТ: время, события, люди»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заочная учебно-исследовательская конференция детей дошкольного и младшего школьного возраста «Мудрый совенок»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CA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CA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объединениями «Новый год. Рождество. Колядки. Крещение»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праздничных и </w:t>
            </w:r>
            <w:proofErr w:type="spellStart"/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приуроченных к календарным и  знаменательным датам города, региона, страны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в объединениях «Новый год»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мероприятия в объединениях </w:t>
            </w: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мероприятия в объединениях </w:t>
            </w: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 в мероприятиях в акциях, фестивалях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города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Участие в декаде в честь Международного дня пожилых людей. Акции «Открытка ветерану», «Газеты-поздравления», поздравительные листовки для пожилых жителей микрорайона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Акция «Букет благодарности» (поздравление учителей-пенсионеров с Днем учителя, 8 марта, Новым годом и т.д.)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«Дни милосердия» 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Акция «Подарите детям добро»</w:t>
            </w:r>
          </w:p>
          <w:p w:rsidR="00DD0A3E" w:rsidRPr="00CA3745" w:rsidRDefault="00DD0A3E" w:rsidP="00D4688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(для Дома ребенка)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spellEnd"/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 Поздравления ветеранов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96" w:type="dxa"/>
            <w:gridSpan w:val="3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 Обзорные экскурсии по городу, 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Демидов-цент</w:t>
            </w:r>
            <w:proofErr w:type="gramEnd"/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, в музей «Уральская старина» (ДК «Ровесник»), в </w:t>
            </w:r>
            <w:r w:rsidRPr="00CA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музей, музей в СОШ №2,   №1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Освещение опыта работы  в СМИ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дополнительного образования </w:t>
            </w:r>
          </w:p>
        </w:tc>
      </w:tr>
      <w:tr w:rsidR="00DD0A3E" w:rsidRPr="00CA3745">
        <w:trPr>
          <w:jc w:val="center"/>
        </w:trPr>
        <w:tc>
          <w:tcPr>
            <w:tcW w:w="541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55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материалов на  сайте СЮТ</w:t>
            </w:r>
          </w:p>
        </w:tc>
        <w:tc>
          <w:tcPr>
            <w:tcW w:w="1329" w:type="dxa"/>
          </w:tcPr>
          <w:p w:rsidR="00DD0A3E" w:rsidRPr="00CA3745" w:rsidRDefault="00DD0A3E" w:rsidP="0027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2" w:type="dxa"/>
          </w:tcPr>
          <w:p w:rsidR="00DD0A3E" w:rsidRPr="00CA3745" w:rsidRDefault="00DD0A3E" w:rsidP="00D4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дополнительного образования </w:t>
            </w:r>
          </w:p>
        </w:tc>
      </w:tr>
    </w:tbl>
    <w:p w:rsidR="00DD0A3E" w:rsidRPr="008A0500" w:rsidRDefault="00DD0A3E" w:rsidP="00894B5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A3E" w:rsidRDefault="00DD0A3E" w:rsidP="00E31314">
      <w:pPr>
        <w:pStyle w:val="a3"/>
        <w:spacing w:before="168" w:beforeAutospacing="0" w:after="0" w:afterAutospacing="0"/>
        <w:rPr>
          <w:color w:val="000000"/>
        </w:rPr>
        <w:sectPr w:rsidR="00DD0A3E" w:rsidSect="00E70E1D">
          <w:pgSz w:w="11906" w:h="16838"/>
          <w:pgMar w:top="1134" w:right="851" w:bottom="1134" w:left="1435" w:header="709" w:footer="709" w:gutter="0"/>
          <w:cols w:space="708"/>
          <w:docGrid w:linePitch="360"/>
        </w:sectPr>
      </w:pPr>
    </w:p>
    <w:p w:rsidR="00DD0A3E" w:rsidRPr="00E31314" w:rsidRDefault="00DD0A3E" w:rsidP="00E31314">
      <w:pPr>
        <w:pStyle w:val="a3"/>
        <w:spacing w:before="168" w:beforeAutospacing="0" w:after="0" w:afterAutospacing="0"/>
        <w:rPr>
          <w:b/>
          <w:bCs/>
          <w:color w:val="000000"/>
        </w:rPr>
      </w:pPr>
      <w:r w:rsidRPr="00E31314">
        <w:rPr>
          <w:b/>
          <w:bCs/>
          <w:color w:val="000000"/>
        </w:rPr>
        <w:lastRenderedPageBreak/>
        <w:t>Литература:</w:t>
      </w:r>
    </w:p>
    <w:p w:rsidR="00DD0A3E" w:rsidRPr="00E31314" w:rsidRDefault="00DD0A3E" w:rsidP="00E31314">
      <w:pPr>
        <w:pStyle w:val="a3"/>
        <w:spacing w:before="168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E31314">
        <w:rPr>
          <w:color w:val="000000"/>
        </w:rPr>
        <w:t>Болдырев</w:t>
      </w:r>
      <w:proofErr w:type="spellEnd"/>
      <w:r w:rsidRPr="00E31314">
        <w:rPr>
          <w:color w:val="000000"/>
        </w:rPr>
        <w:t xml:space="preserve"> Н.И. Нравственное воспитание школьников: (Вопросы теории). - М.: Педагогика, 2000. Педагогика школы</w:t>
      </w:r>
      <w:proofErr w:type="gramStart"/>
      <w:r w:rsidRPr="00E31314">
        <w:rPr>
          <w:color w:val="000000"/>
        </w:rPr>
        <w:t>/ П</w:t>
      </w:r>
      <w:proofErr w:type="gramEnd"/>
      <w:r w:rsidRPr="00E31314">
        <w:rPr>
          <w:color w:val="000000"/>
        </w:rPr>
        <w:t>од ред. Г.И. Щукиной. - М.: Просвещение, 1998;</w:t>
      </w:r>
    </w:p>
    <w:p w:rsidR="00DD0A3E" w:rsidRDefault="00DD0A3E" w:rsidP="00E31314">
      <w:pPr>
        <w:pStyle w:val="a3"/>
        <w:spacing w:before="168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E31314">
        <w:rPr>
          <w:color w:val="000000"/>
        </w:rPr>
        <w:t>Лагодина</w:t>
      </w:r>
      <w:proofErr w:type="spellEnd"/>
      <w:r w:rsidRPr="00E31314">
        <w:rPr>
          <w:color w:val="000000"/>
        </w:rPr>
        <w:t xml:space="preserve"> Е.Н. Проблемы нравственного воспитания детей в России. - М.: Просвещение, 2006. </w:t>
      </w:r>
    </w:p>
    <w:p w:rsidR="00DD0A3E" w:rsidRPr="00E31314" w:rsidRDefault="00DD0A3E" w:rsidP="00E31314">
      <w:pPr>
        <w:pStyle w:val="a3"/>
        <w:spacing w:before="168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E31314">
        <w:rPr>
          <w:color w:val="000000"/>
        </w:rPr>
        <w:t>Рахимов А.З. Роль нравственного воспитания в формировании личности. // Классный руководитель. 2001 №6.</w:t>
      </w:r>
    </w:p>
    <w:p w:rsidR="00DD0A3E" w:rsidRPr="00E31314" w:rsidRDefault="00DD0A3E" w:rsidP="00E31314">
      <w:pPr>
        <w:pStyle w:val="a3"/>
        <w:spacing w:before="168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E31314">
        <w:rPr>
          <w:color w:val="000000"/>
        </w:rPr>
        <w:t xml:space="preserve">Харламов И.Ф. Нравственное воспитание школьников: Пособие для </w:t>
      </w:r>
      <w:proofErr w:type="spellStart"/>
      <w:r w:rsidRPr="00E31314">
        <w:rPr>
          <w:color w:val="000000"/>
        </w:rPr>
        <w:t>клас</w:t>
      </w:r>
      <w:proofErr w:type="spellEnd"/>
      <w:r w:rsidRPr="00E31314">
        <w:rPr>
          <w:color w:val="000000"/>
        </w:rPr>
        <w:t>. руководителей. - М.: Просвещение, 2003.</w:t>
      </w:r>
    </w:p>
    <w:p w:rsidR="00DD0A3E" w:rsidRDefault="00DD0A3E">
      <w:pPr>
        <w:sectPr w:rsidR="00DD0A3E" w:rsidSect="00E31314">
          <w:pgSz w:w="11906" w:h="16838"/>
          <w:pgMar w:top="1134" w:right="851" w:bottom="1134" w:left="1321" w:header="709" w:footer="709" w:gutter="0"/>
          <w:cols w:space="708"/>
          <w:docGrid w:linePitch="360"/>
        </w:sectPr>
      </w:pPr>
    </w:p>
    <w:p w:rsidR="00DD0A3E" w:rsidRDefault="00DD0A3E"/>
    <w:sectPr w:rsidR="00DD0A3E" w:rsidSect="000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034"/>
    <w:multiLevelType w:val="hybridMultilevel"/>
    <w:tmpl w:val="D502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B150B8"/>
    <w:multiLevelType w:val="multilevel"/>
    <w:tmpl w:val="7CE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3D56C6"/>
    <w:multiLevelType w:val="multilevel"/>
    <w:tmpl w:val="57BA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4624E"/>
    <w:multiLevelType w:val="multilevel"/>
    <w:tmpl w:val="48A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A66FE"/>
    <w:multiLevelType w:val="multilevel"/>
    <w:tmpl w:val="F0A6C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10833"/>
    <w:multiLevelType w:val="multilevel"/>
    <w:tmpl w:val="5E4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C685F"/>
    <w:multiLevelType w:val="hybridMultilevel"/>
    <w:tmpl w:val="920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B52"/>
    <w:rsid w:val="000027FC"/>
    <w:rsid w:val="0001525C"/>
    <w:rsid w:val="00034188"/>
    <w:rsid w:val="000350B2"/>
    <w:rsid w:val="0004332F"/>
    <w:rsid w:val="000771DF"/>
    <w:rsid w:val="000964E2"/>
    <w:rsid w:val="000C3B35"/>
    <w:rsid w:val="00120F8E"/>
    <w:rsid w:val="001645B9"/>
    <w:rsid w:val="001C4F8A"/>
    <w:rsid w:val="001D7E9F"/>
    <w:rsid w:val="001E2EA8"/>
    <w:rsid w:val="001E42E0"/>
    <w:rsid w:val="001F3D70"/>
    <w:rsid w:val="00204685"/>
    <w:rsid w:val="00232BCE"/>
    <w:rsid w:val="0027627F"/>
    <w:rsid w:val="002D5414"/>
    <w:rsid w:val="00312852"/>
    <w:rsid w:val="003210FF"/>
    <w:rsid w:val="003942D3"/>
    <w:rsid w:val="00395438"/>
    <w:rsid w:val="00397CF9"/>
    <w:rsid w:val="003D096B"/>
    <w:rsid w:val="003E3D69"/>
    <w:rsid w:val="003F4D25"/>
    <w:rsid w:val="0042139F"/>
    <w:rsid w:val="004510AD"/>
    <w:rsid w:val="004626A4"/>
    <w:rsid w:val="004A730F"/>
    <w:rsid w:val="004F6DD9"/>
    <w:rsid w:val="005051F0"/>
    <w:rsid w:val="00515AA5"/>
    <w:rsid w:val="00547D44"/>
    <w:rsid w:val="00561D44"/>
    <w:rsid w:val="005632E6"/>
    <w:rsid w:val="005D098C"/>
    <w:rsid w:val="005D6988"/>
    <w:rsid w:val="005E50F0"/>
    <w:rsid w:val="006003D8"/>
    <w:rsid w:val="006014DE"/>
    <w:rsid w:val="006715A1"/>
    <w:rsid w:val="00684033"/>
    <w:rsid w:val="00696303"/>
    <w:rsid w:val="006B1EC3"/>
    <w:rsid w:val="006E679C"/>
    <w:rsid w:val="006F2E86"/>
    <w:rsid w:val="006F640C"/>
    <w:rsid w:val="00707892"/>
    <w:rsid w:val="00714EA8"/>
    <w:rsid w:val="00723843"/>
    <w:rsid w:val="00731F2A"/>
    <w:rsid w:val="007422C1"/>
    <w:rsid w:val="00750BC7"/>
    <w:rsid w:val="00756124"/>
    <w:rsid w:val="00765732"/>
    <w:rsid w:val="007806D3"/>
    <w:rsid w:val="007B70ED"/>
    <w:rsid w:val="007D17E8"/>
    <w:rsid w:val="007F202B"/>
    <w:rsid w:val="007F5B96"/>
    <w:rsid w:val="00804358"/>
    <w:rsid w:val="00805AD6"/>
    <w:rsid w:val="00812AD8"/>
    <w:rsid w:val="008319A0"/>
    <w:rsid w:val="00833B5C"/>
    <w:rsid w:val="008340AD"/>
    <w:rsid w:val="00837AAF"/>
    <w:rsid w:val="00837C6D"/>
    <w:rsid w:val="00844B95"/>
    <w:rsid w:val="00851066"/>
    <w:rsid w:val="00894B52"/>
    <w:rsid w:val="008A0500"/>
    <w:rsid w:val="008C4A17"/>
    <w:rsid w:val="008D4D10"/>
    <w:rsid w:val="008E4135"/>
    <w:rsid w:val="00902467"/>
    <w:rsid w:val="0092709B"/>
    <w:rsid w:val="00934C1A"/>
    <w:rsid w:val="00974461"/>
    <w:rsid w:val="009B489C"/>
    <w:rsid w:val="00A432E0"/>
    <w:rsid w:val="00A54291"/>
    <w:rsid w:val="00A83C43"/>
    <w:rsid w:val="00AD6C83"/>
    <w:rsid w:val="00AE41AD"/>
    <w:rsid w:val="00B001A8"/>
    <w:rsid w:val="00B02545"/>
    <w:rsid w:val="00B202BF"/>
    <w:rsid w:val="00B36167"/>
    <w:rsid w:val="00B476E6"/>
    <w:rsid w:val="00B53F21"/>
    <w:rsid w:val="00B54783"/>
    <w:rsid w:val="00B8032D"/>
    <w:rsid w:val="00B947D6"/>
    <w:rsid w:val="00BC7260"/>
    <w:rsid w:val="00C01E89"/>
    <w:rsid w:val="00CA3745"/>
    <w:rsid w:val="00CC4606"/>
    <w:rsid w:val="00CD4313"/>
    <w:rsid w:val="00CF14C1"/>
    <w:rsid w:val="00D46889"/>
    <w:rsid w:val="00D503DD"/>
    <w:rsid w:val="00D868F9"/>
    <w:rsid w:val="00D878FB"/>
    <w:rsid w:val="00D92B03"/>
    <w:rsid w:val="00D95D83"/>
    <w:rsid w:val="00DC2CCE"/>
    <w:rsid w:val="00DD0A3E"/>
    <w:rsid w:val="00DE5DA5"/>
    <w:rsid w:val="00E0169B"/>
    <w:rsid w:val="00E10A6A"/>
    <w:rsid w:val="00E15262"/>
    <w:rsid w:val="00E217C2"/>
    <w:rsid w:val="00E31314"/>
    <w:rsid w:val="00E31CC4"/>
    <w:rsid w:val="00E623AD"/>
    <w:rsid w:val="00E640AD"/>
    <w:rsid w:val="00E70E1D"/>
    <w:rsid w:val="00F2256F"/>
    <w:rsid w:val="00F331A4"/>
    <w:rsid w:val="00F7219D"/>
    <w:rsid w:val="00FA0912"/>
    <w:rsid w:val="00FA1E8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94B52"/>
  </w:style>
  <w:style w:type="paragraph" w:customStyle="1" w:styleId="a4">
    <w:name w:val="обычный"/>
    <w:basedOn w:val="a"/>
    <w:uiPriority w:val="99"/>
    <w:rsid w:val="0083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340AD"/>
    <w:rPr>
      <w:b/>
      <w:bCs/>
    </w:rPr>
  </w:style>
  <w:style w:type="paragraph" w:customStyle="1" w:styleId="Style15">
    <w:name w:val="Style15"/>
    <w:basedOn w:val="a"/>
    <w:uiPriority w:val="99"/>
    <w:rsid w:val="00A54291"/>
    <w:pPr>
      <w:widowControl w:val="0"/>
      <w:autoSpaceDE w:val="0"/>
      <w:autoSpaceDN w:val="0"/>
      <w:adjustRightInd w:val="0"/>
      <w:spacing w:after="0" w:line="361" w:lineRule="exact"/>
      <w:ind w:firstLine="682"/>
      <w:jc w:val="both"/>
    </w:pPr>
    <w:rPr>
      <w:rFonts w:ascii="Franklin Gothic Heavy" w:eastAsia="Times New Roman" w:hAnsi="Franklin Gothic Heavy" w:cs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5429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F4D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2016-07-14T05:56:00Z</cp:lastPrinted>
  <dcterms:created xsi:type="dcterms:W3CDTF">2015-10-20T11:15:00Z</dcterms:created>
  <dcterms:modified xsi:type="dcterms:W3CDTF">2017-08-16T05:13:00Z</dcterms:modified>
</cp:coreProperties>
</file>