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8C" w:rsidRPr="004D7848" w:rsidRDefault="0074318C" w:rsidP="004D784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4D7848">
        <w:rPr>
          <w:rFonts w:ascii="Times New Roman" w:hAnsi="Times New Roman" w:cs="Times New Roman"/>
          <w:b/>
          <w:sz w:val="28"/>
          <w:szCs w:val="28"/>
        </w:rPr>
        <w:t xml:space="preserve">Профессиональная компетентность классного руководителя </w:t>
      </w:r>
    </w:p>
    <w:p w:rsidR="00DE2DC8" w:rsidRDefault="0074318C" w:rsidP="004D784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D7848">
        <w:rPr>
          <w:rFonts w:ascii="Times New Roman" w:hAnsi="Times New Roman" w:cs="Times New Roman"/>
          <w:b/>
          <w:sz w:val="28"/>
          <w:szCs w:val="28"/>
        </w:rPr>
        <w:t xml:space="preserve">                                 как условие повышения качества образования</w:t>
      </w:r>
    </w:p>
    <w:p w:rsidR="004D7848" w:rsidRDefault="004D7848" w:rsidP="004D784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848" w:rsidRPr="004D7848" w:rsidRDefault="004D7848" w:rsidP="004D784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4318C" w:rsidRDefault="00DE2DC8" w:rsidP="004D78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784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D784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4318C" w:rsidRPr="004D7848">
        <w:rPr>
          <w:rFonts w:ascii="Times New Roman" w:hAnsi="Times New Roman" w:cs="Times New Roman"/>
          <w:sz w:val="24"/>
          <w:szCs w:val="24"/>
        </w:rPr>
        <w:t xml:space="preserve">  </w:t>
      </w:r>
      <w:r w:rsidR="0074318C" w:rsidRPr="004D7848">
        <w:rPr>
          <w:rFonts w:ascii="Times New Roman" w:hAnsi="Times New Roman" w:cs="Times New Roman"/>
          <w:i/>
          <w:sz w:val="24"/>
          <w:szCs w:val="24"/>
        </w:rPr>
        <w:t xml:space="preserve">Единственный путь, ведущий к знанию – </w:t>
      </w:r>
      <w:r w:rsidR="004D7848">
        <w:rPr>
          <w:rFonts w:ascii="Times New Roman" w:hAnsi="Times New Roman" w:cs="Times New Roman"/>
          <w:i/>
          <w:sz w:val="24"/>
          <w:szCs w:val="24"/>
        </w:rPr>
        <w:t>это деятельность.</w:t>
      </w:r>
      <w:r w:rsidR="0074318C" w:rsidRPr="004D78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D784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4318C" w:rsidRPr="004D7848">
        <w:rPr>
          <w:rFonts w:ascii="Times New Roman" w:hAnsi="Times New Roman" w:cs="Times New Roman"/>
          <w:i/>
          <w:sz w:val="24"/>
          <w:szCs w:val="24"/>
        </w:rPr>
        <w:t>Бернард Шоу</w:t>
      </w:r>
    </w:p>
    <w:p w:rsidR="004D7848" w:rsidRDefault="004D7848" w:rsidP="004D78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848" w:rsidRDefault="004D7848" w:rsidP="004D78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848" w:rsidRPr="004D7848" w:rsidRDefault="004D7848" w:rsidP="004D78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318C" w:rsidRPr="004D7848" w:rsidRDefault="004D7848" w:rsidP="0074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318C" w:rsidRPr="004D7848">
        <w:rPr>
          <w:rFonts w:ascii="Times New Roman" w:hAnsi="Times New Roman" w:cs="Times New Roman"/>
          <w:sz w:val="24"/>
          <w:szCs w:val="24"/>
        </w:rPr>
        <w:t>Особая, стержневая, роль в формировании личности ребенка, раскрытии его самобытности, способностей и потенциальных возможностей, в защите прав и отстаивании его интересов принадлежит классному руководителю. От того, насколько качественно работает классный руководитель, зависит успех образовательного процесса в целом. Классное руководство - дополнительная функция школьного учителя, которую добровольно (к сожалению, в современной практике — не всегда) берет на себя учитель-предметник.</w:t>
      </w:r>
    </w:p>
    <w:p w:rsidR="0074318C" w:rsidRPr="004D7848" w:rsidRDefault="0074318C" w:rsidP="0074318C">
      <w:pPr>
        <w:rPr>
          <w:rFonts w:ascii="Times New Roman" w:hAnsi="Times New Roman" w:cs="Times New Roman"/>
          <w:b/>
          <w:sz w:val="24"/>
          <w:szCs w:val="24"/>
        </w:rPr>
      </w:pPr>
      <w:r w:rsidRPr="004D7848">
        <w:rPr>
          <w:rFonts w:ascii="Times New Roman" w:hAnsi="Times New Roman" w:cs="Times New Roman"/>
          <w:b/>
          <w:sz w:val="24"/>
          <w:szCs w:val="24"/>
        </w:rPr>
        <w:t>Актуальность проблемы развития профессиональной компетентности классного руководителя связана с новыми задачами воспитания в современных условиях:</w:t>
      </w:r>
    </w:p>
    <w:p w:rsidR="004D7848" w:rsidRPr="004D7848" w:rsidRDefault="0074318C" w:rsidP="004D7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848">
        <w:rPr>
          <w:rFonts w:ascii="Times New Roman" w:hAnsi="Times New Roman" w:cs="Times New Roman"/>
          <w:sz w:val="24"/>
          <w:szCs w:val="24"/>
        </w:rPr>
        <w:t xml:space="preserve">приобщение воспитателей и воспитанников к </w:t>
      </w:r>
      <w:r w:rsidR="004D7848" w:rsidRPr="004D7848">
        <w:rPr>
          <w:rFonts w:ascii="Times New Roman" w:hAnsi="Times New Roman" w:cs="Times New Roman"/>
          <w:sz w:val="24"/>
          <w:szCs w:val="24"/>
        </w:rPr>
        <w:t>ценностям гуманитарной культуры, духовности и нравственности;</w:t>
      </w:r>
    </w:p>
    <w:p w:rsidR="0074318C" w:rsidRPr="004D7848" w:rsidRDefault="0074318C" w:rsidP="0074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848">
        <w:rPr>
          <w:rFonts w:ascii="Times New Roman" w:hAnsi="Times New Roman" w:cs="Times New Roman"/>
          <w:sz w:val="24"/>
          <w:szCs w:val="24"/>
        </w:rPr>
        <w:t>оказание помощи ребенку в развитии творческого потенциала, склонностей, способностей и жизненном самоопределении;</w:t>
      </w:r>
    </w:p>
    <w:p w:rsidR="0074318C" w:rsidRPr="004D7848" w:rsidRDefault="0074318C" w:rsidP="0074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848">
        <w:rPr>
          <w:rFonts w:ascii="Times New Roman" w:hAnsi="Times New Roman" w:cs="Times New Roman"/>
          <w:sz w:val="24"/>
          <w:szCs w:val="24"/>
        </w:rPr>
        <w:t>социальная защита и охрана детства, жизни и здоровья детей.</w:t>
      </w:r>
    </w:p>
    <w:p w:rsidR="0074318C" w:rsidRPr="004D7848" w:rsidRDefault="004D7848" w:rsidP="0074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318C" w:rsidRPr="004D7848">
        <w:rPr>
          <w:rFonts w:ascii="Times New Roman" w:hAnsi="Times New Roman" w:cs="Times New Roman"/>
          <w:sz w:val="24"/>
          <w:szCs w:val="24"/>
        </w:rPr>
        <w:t>Учитывая сложность поставленных задач, мы видим, какие высочайшие требования предъявляются педагогу, взявшему на себя дополнительные функции классного руководителя. К сожалению, практическое воплощение достижений теоретической мысли упирается в недостаточный уровень профессиональной подготовленности кадров: нигде специально не учат на классного руководителя; целенаправленная курсовая подготовка педагога-предметника, готового стать классным руководителем, всегда сопряжена с большими организационными сложностями — попробуй вырвать педагога из образовательного процесса! Используя высказывание Сальвадора Дали о некоторых художниках, скажем так: классные руководители «не вольны делать то, что хочется…, делают то, что получается».</w:t>
      </w:r>
    </w:p>
    <w:p w:rsidR="0074318C" w:rsidRPr="004D7848" w:rsidRDefault="004D7848" w:rsidP="0074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Поэтому важное </w:t>
      </w:r>
      <w:r w:rsidR="0074318C" w:rsidRPr="004D7848">
        <w:rPr>
          <w:rFonts w:ascii="Times New Roman" w:hAnsi="Times New Roman" w:cs="Times New Roman"/>
          <w:sz w:val="24"/>
          <w:szCs w:val="24"/>
        </w:rPr>
        <w:t>значение приобретают вопросы компетентности, которые включают в себя различные направления: профессиональные, правовые, социально-педагогические и психологические аспекты деятельности в образовательном пространстве.</w:t>
      </w:r>
    </w:p>
    <w:p w:rsidR="0074318C" w:rsidRPr="004D7848" w:rsidRDefault="004D7848" w:rsidP="0074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318C" w:rsidRPr="004D7848">
        <w:rPr>
          <w:rFonts w:ascii="Times New Roman" w:hAnsi="Times New Roman" w:cs="Times New Roman"/>
          <w:sz w:val="24"/>
          <w:szCs w:val="24"/>
        </w:rPr>
        <w:t>Деление на компетентности условно, поскольку в реальности одновременно активны несколько сложных умений, вычленить которые в чистом виде невозможно. Однако в работе мы опираемся на следующие параметры: рефлексивно-аналитические компетенции, организаторские компетенции, коммуникативные компетенции, информационные компетенции.</w:t>
      </w:r>
    </w:p>
    <w:p w:rsidR="0063762D" w:rsidRPr="004D7848" w:rsidRDefault="004D7848" w:rsidP="0074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318C" w:rsidRPr="004D7848">
        <w:rPr>
          <w:rFonts w:ascii="Times New Roman" w:hAnsi="Times New Roman" w:cs="Times New Roman"/>
          <w:sz w:val="24"/>
          <w:szCs w:val="24"/>
        </w:rPr>
        <w:t>Компетентностный подход в образовании предполагает формирование желаемого результата через совокупность различного вида компетентностей. Именно при таком подходе результатом является готовность педагога к продуктивному самостоятельному и ответственному действию в профессиональной сфере, и только при качественном выполнении своей миссии классным руководителем можно будет говорить о новом уровне образования.</w:t>
      </w:r>
    </w:p>
    <w:sectPr w:rsidR="0063762D" w:rsidRPr="004D7848" w:rsidSect="004D7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6E2C"/>
    <w:multiLevelType w:val="hybridMultilevel"/>
    <w:tmpl w:val="33A46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8F"/>
    <w:rsid w:val="003A308F"/>
    <w:rsid w:val="004D7848"/>
    <w:rsid w:val="0063762D"/>
    <w:rsid w:val="0074318C"/>
    <w:rsid w:val="00D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1129-E8B5-46DE-83F3-9E1F833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2617</Characters>
  <Application>Microsoft Office Word</Application>
  <DocSecurity>0</DocSecurity>
  <Lines>21</Lines>
  <Paragraphs>6</Paragraphs>
  <ScaleCrop>false</ScaleCrop>
  <Company>Home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Айнагуль</cp:lastModifiedBy>
  <cp:revision>7</cp:revision>
  <dcterms:created xsi:type="dcterms:W3CDTF">2012-02-27T15:41:00Z</dcterms:created>
  <dcterms:modified xsi:type="dcterms:W3CDTF">2017-09-02T02:28:00Z</dcterms:modified>
</cp:coreProperties>
</file>