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85" w:rsidRPr="00365985" w:rsidRDefault="00365985" w:rsidP="003659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3659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Внедрение ФГОС на уроках музыки </w:t>
      </w:r>
    </w:p>
    <w:p w:rsidR="00365985" w:rsidRPr="003F6F4D" w:rsidRDefault="003F6F4D" w:rsidP="003F6F4D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F6F4D">
        <w:rPr>
          <w:rFonts w:ascii="Times New Roman" w:hAnsi="Times New Roman" w:cs="Times New Roman"/>
          <w:sz w:val="28"/>
          <w:szCs w:val="28"/>
          <w:lang w:eastAsia="ru-RU"/>
        </w:rPr>
        <w:t xml:space="preserve"> Васильева Ольга Васильевна, </w:t>
      </w:r>
    </w:p>
    <w:p w:rsidR="003F6F4D" w:rsidRPr="003F6F4D" w:rsidRDefault="003F6F4D" w:rsidP="003F6F4D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F6F4D">
        <w:rPr>
          <w:rFonts w:ascii="Times New Roman" w:hAnsi="Times New Roman" w:cs="Times New Roman"/>
          <w:sz w:val="28"/>
          <w:szCs w:val="28"/>
          <w:lang w:eastAsia="ru-RU"/>
        </w:rPr>
        <w:t>читель музыки МАОУ СОШ №30 г. Тамбова</w:t>
      </w:r>
    </w:p>
    <w:p w:rsidR="00365985" w:rsidRPr="00365985" w:rsidRDefault="00365985" w:rsidP="003F6F4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введением федерального государственного образовательного стандарта общего образования нового поколения необходимы новые подходы к преподаванию предмета «Музыка». Для лучшего усвоения учащимися основной образовательной программы представлены личностные, предметные и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школьнику. Для получения высоких результатов в образовании в программе разработаны универсальные учебные действия. Работа на уроке должна вестись так, чтобы ученик не принимал в готовом виде знания, а прикладывал усилие к поиску нового, умел размышлять и обсуждать. Для этого в стандартах нового поколения сформированы несколько видов универсальных действий; личностные, познавательные, регулятивные. Чтобы сформировать учебные универсальные действия у школьников, необходимо научить их проявлять свои знания и умения в различных видах художественно-творческой деятельности, владеть приёмами анализа, сравнения и обобщения музыкальных произведений.</w:t>
      </w:r>
    </w:p>
    <w:p w:rsidR="00365985" w:rsidRPr="00365985" w:rsidRDefault="00365985" w:rsidP="003F6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что же </w:t>
      </w:r>
      <w:proofErr w:type="gram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из себя</w:t>
      </w:r>
      <w:proofErr w:type="gram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современный урок, соответствующий требованиям ФГОС нового поколения?</w:t>
      </w:r>
    </w:p>
    <w:p w:rsidR="00365985" w:rsidRPr="00365985" w:rsidRDefault="00365985" w:rsidP="003F6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урок – это:</w:t>
      </w:r>
    </w:p>
    <w:p w:rsidR="00365985" w:rsidRPr="00365985" w:rsidRDefault="00365985" w:rsidP="003F6F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с использованием техники (компьютер, диапроектор, интерактивная доска и т.п.);</w:t>
      </w:r>
    </w:p>
    <w:p w:rsidR="00365985" w:rsidRPr="00365985" w:rsidRDefault="00365985" w:rsidP="003F6F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урок, на котором осуществляется индивидуальный подход каждому ученику.</w:t>
      </w:r>
    </w:p>
    <w:p w:rsidR="00365985" w:rsidRPr="00365985" w:rsidRDefault="003F6F4D" w:rsidP="003F6F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="00365985"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содержащий разные виды деятельности.</w:t>
      </w:r>
    </w:p>
    <w:p w:rsidR="00365985" w:rsidRPr="00365985" w:rsidRDefault="00365985" w:rsidP="003F6F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</w:t>
      </w:r>
      <w:r w:rsidR="003F6F4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ученику должно быть комфортно.</w:t>
      </w:r>
    </w:p>
    <w:p w:rsidR="00365985" w:rsidRPr="00365985" w:rsidRDefault="00365985" w:rsidP="003F6F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урок, на котором деятельность должна стимулировать развитие познавательной активности ученика.</w:t>
      </w:r>
    </w:p>
    <w:p w:rsidR="00365985" w:rsidRPr="00365985" w:rsidRDefault="00365985" w:rsidP="003F6F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урок развивает у детей креативное мышление.</w:t>
      </w:r>
    </w:p>
    <w:p w:rsidR="00365985" w:rsidRPr="00365985" w:rsidRDefault="00365985" w:rsidP="003F6F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урок воспитывает думающего ученика-интеллектуала.</w:t>
      </w:r>
    </w:p>
    <w:p w:rsidR="00365985" w:rsidRPr="00365985" w:rsidRDefault="00365985" w:rsidP="003F6F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предполагает сотрудничество, взаимопонимание, атмосферу радости и увлеченности.</w:t>
      </w:r>
    </w:p>
    <w:p w:rsidR="00365985" w:rsidRPr="00365985" w:rsidRDefault="00365985" w:rsidP="003F6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преподавании  музыки, в связи с внедрением ФГОС,  я использую следующие технологии:</w:t>
      </w:r>
    </w:p>
    <w:p w:rsidR="00365985" w:rsidRPr="00365985" w:rsidRDefault="00365985" w:rsidP="003F6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1.Технология развития ассоциативно – образного мышления школьников</w:t>
      </w:r>
      <w:r w:rsidR="003F6F4D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подразумевает взаимодействие музыки с искусством живописи, литературы, театром, кино и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д.р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  <w:proofErr w:type="gramEnd"/>
    </w:p>
    <w:p w:rsidR="00365985" w:rsidRPr="00365985" w:rsidRDefault="00365985" w:rsidP="003F6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Здоровье сберегающая технология</w:t>
      </w:r>
      <w:r w:rsidR="003F6F4D">
        <w:rPr>
          <w:rFonts w:ascii="Times New Roman" w:eastAsia="Times New Roman" w:hAnsi="Times New Roman" w:cs="Times New Roman"/>
          <w:sz w:val="24"/>
          <w:szCs w:val="24"/>
          <w:lang w:eastAsia="ru-RU"/>
        </w:rPr>
        <w:t> (с</w:t>
      </w: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лушание музыки, исполнение песен участие в разнообразной творческой деятельности снимает нервные перегрузки, положительно влияет на эмоциональное состояние учащихся)</w:t>
      </w:r>
    </w:p>
    <w:p w:rsidR="00365985" w:rsidRPr="00365985" w:rsidRDefault="00365985" w:rsidP="003F6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Игровая технология</w:t>
      </w: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(школьники во время игры мало устают, во – вторых, активно работает их мозг и интеллект)</w:t>
      </w:r>
    </w:p>
    <w:p w:rsidR="00365985" w:rsidRPr="00365985" w:rsidRDefault="00365985" w:rsidP="003F6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современном образовательном процессе используется множество различных технологий, но я бы хотела обострить свое внимание  на технологии метода проекта.</w:t>
      </w:r>
    </w:p>
    <w:p w:rsidR="00365985" w:rsidRPr="00365985" w:rsidRDefault="00365985" w:rsidP="003F6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Основной тезис метода проектов:</w:t>
      </w: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985" w:rsidRPr="00365985" w:rsidRDefault="00365985" w:rsidP="003F6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знаю, для чего мне надо все, что я познаю; я знаю, где и как я могу это применить».</w:t>
      </w:r>
    </w:p>
    <w:p w:rsidR="00365985" w:rsidRPr="00365985" w:rsidRDefault="00365985" w:rsidP="003F6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Проект  формирует:</w:t>
      </w:r>
    </w:p>
    <w:p w:rsidR="00365985" w:rsidRPr="00365985" w:rsidRDefault="00365985" w:rsidP="003F6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высокий  теоретический  и  практический  уровень мышления;</w:t>
      </w:r>
    </w:p>
    <w:p w:rsidR="00365985" w:rsidRPr="00365985" w:rsidRDefault="00365985" w:rsidP="003F6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-обеспечивает качественный анализ учебного материала, как учителем, так и самими учащимися;</w:t>
      </w:r>
    </w:p>
    <w:p w:rsidR="00365985" w:rsidRPr="00365985" w:rsidRDefault="00365985" w:rsidP="003F6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 осознанный поиск решения учебных проблем.</w:t>
      </w:r>
    </w:p>
    <w:p w:rsidR="00365985" w:rsidRPr="00365985" w:rsidRDefault="00365985" w:rsidP="003F6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Особенностями  метода являются</w:t>
      </w:r>
      <w:r w:rsidRPr="003659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65985" w:rsidRPr="00365985" w:rsidRDefault="00365985" w:rsidP="003F6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субъективность школьника,</w:t>
      </w:r>
    </w:p>
    <w:p w:rsidR="00365985" w:rsidRPr="00365985" w:rsidRDefault="00365985" w:rsidP="003F6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-диалогичность,</w:t>
      </w:r>
    </w:p>
    <w:p w:rsidR="00365985" w:rsidRPr="00365985" w:rsidRDefault="00365985" w:rsidP="003F6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креативность</w:t>
      </w:r>
    </w:p>
    <w:p w:rsidR="00365985" w:rsidRPr="00365985" w:rsidRDefault="00365985" w:rsidP="003F6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контекстность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65985" w:rsidRPr="00365985" w:rsidRDefault="00365985" w:rsidP="003F6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-технологичность</w:t>
      </w:r>
    </w:p>
    <w:p w:rsidR="00365985" w:rsidRPr="00365985" w:rsidRDefault="00365985" w:rsidP="003F6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-самодеятельность учащихся.</w:t>
      </w:r>
    </w:p>
    <w:p w:rsidR="00365985" w:rsidRPr="00365985" w:rsidRDefault="00365985" w:rsidP="003F6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</w:t>
      </w:r>
      <w:r w:rsidR="005E4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659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Диалогичность</w:t>
      </w: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позволяет учащимся в процессе выполнения проекта вступить в диалог как с собственным «Я», так и с Другими. Именно в диалоге осуществляется «</w:t>
      </w:r>
      <w:proofErr w:type="gram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</w:t>
      </w:r>
      <w:proofErr w:type="gram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самооткровение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личности».  /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М.М.Бахтин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/.</w:t>
      </w:r>
    </w:p>
    <w:p w:rsidR="00365985" w:rsidRPr="00365985" w:rsidRDefault="00365985" w:rsidP="003F6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</w:t>
      </w:r>
      <w:r w:rsidR="005E4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659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Креативность</w:t>
      </w: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связана с разрешением проблемной ситуации, которая обусловливает начало активной мыслительной деятельности, самостоятельности учащихся вследствие того, что они обнаруживают противоречие между известным им содержанием и невозможностью выявить новые факты и явления. Решение проблемы нередко приводит к оригинальным, нестандартным способам деятельности и результату выполнения. Любой проект — это всегда творчество учащихся.</w:t>
      </w:r>
    </w:p>
    <w:p w:rsidR="00365985" w:rsidRPr="00365985" w:rsidRDefault="00365985" w:rsidP="003F6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</w:t>
      </w:r>
      <w:r w:rsidR="005E4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Контекстность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этом методе позволяет создать проекты, приближенные к естественной жизнедеятельности учащихся, осознавать место предмета в общей системе человеческого бытия. Учебные проекты могут быть выполнены в контексте научно-познавательной, практико-преобразующей, коммуникативной, художественно-эстетической деятельности человека.</w:t>
      </w:r>
    </w:p>
    <w:p w:rsidR="00365985" w:rsidRPr="00365985" w:rsidRDefault="00365985" w:rsidP="003F6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E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Интегративность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означает оптимальный синтез знаний для реализации учащимися изучаемой проблемы с привлечением содержания из других предметов.</w:t>
      </w:r>
    </w:p>
    <w:p w:rsidR="00365985" w:rsidRPr="00365985" w:rsidRDefault="00365985" w:rsidP="005E45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проектная методика в обучении  музыке это специально организованный учителем и самостоятельно выполняемый </w:t>
      </w:r>
      <w:proofErr w:type="gram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действий, который завершается созданием творческого продукта.</w:t>
      </w:r>
    </w:p>
    <w:p w:rsidR="00365985" w:rsidRPr="00365985" w:rsidRDefault="00365985" w:rsidP="003F6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Выделяются следующие виды проектов в области изучения предмета «Музыка»:</w:t>
      </w:r>
    </w:p>
    <w:p w:rsidR="00365985" w:rsidRPr="00365985" w:rsidRDefault="00365985" w:rsidP="003F6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E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 (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симфонических сказок, детских опер, мюзиклов; фрагменты жизни и творчества композиторов,  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итд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65985" w:rsidRPr="00365985" w:rsidRDefault="00365985" w:rsidP="003F6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E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 проект (научно-исследовательская работа по изучению биографий композиторов, мастеров сцен, деятелей искусств или музыкальных жанров, инструментов)</w:t>
      </w:r>
    </w:p>
    <w:p w:rsidR="00365985" w:rsidRPr="00365985" w:rsidRDefault="00365985" w:rsidP="003F6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E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Сценарный проект (создание сценариев творческих вечеров, концертов, мероприятий)</w:t>
      </w:r>
    </w:p>
    <w:p w:rsidR="00365985" w:rsidRPr="00365985" w:rsidRDefault="00365985" w:rsidP="003F6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E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Творческий проект (театрализованные представления музыкальных произведений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итд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65985" w:rsidRPr="00365985" w:rsidRDefault="00365985" w:rsidP="003F6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Информационный проект (изготовление стендов, стенгазет, публичные выступления с сообщениями)</w:t>
      </w:r>
    </w:p>
    <w:p w:rsidR="00365985" w:rsidRPr="00365985" w:rsidRDefault="00365985" w:rsidP="003F6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E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Практико-ориентированные проекты (изготовление дидактического материала, презентации к уроку по какой-нибудь теме, создание музыкальных игр, физкультминуток)</w:t>
      </w:r>
    </w:p>
    <w:p w:rsidR="00365985" w:rsidRPr="00365985" w:rsidRDefault="00365985" w:rsidP="005E45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для осуществления проектной деятельности проектной деятельности учащихся необходимо, чтобы ею владел сам учитель. Умение пользоваться методом проектов - показатель высокой квалификации преподавателя, его прогрессивной методики обучения и развития. Ведь недаром эти технологии относят как ведущим  технологиям  ФГОС нового поколения.</w:t>
      </w:r>
    </w:p>
    <w:p w:rsidR="00365985" w:rsidRPr="00365985" w:rsidRDefault="00365985" w:rsidP="005E45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 было бы уместным процитировать китайскую  пословицу:  «Скажи мне – и я забуду. Покажи мне – и я запомню. Вовлеки меня – и я научусь».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использованной литературы.</w:t>
      </w:r>
    </w:p>
    <w:p w:rsidR="00365985" w:rsidRPr="00365985" w:rsidRDefault="00365985" w:rsidP="003659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[Электронный ресурс]: официальный сайт/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6" w:tgtFrame="_blank" w:history="1">
        <w:r w:rsidRPr="003659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proofErr w:type="spellEnd"/>
        <w:r w:rsidRPr="003659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://standart.edu.ru/</w:t>
        </w:r>
        <w:proofErr w:type="spellStart"/>
        <w:r w:rsidRPr="003659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catalog.aspx?CatalogId</w:t>
        </w:r>
        <w:proofErr w:type="spellEnd"/>
        <w:r w:rsidRPr="003659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=2661</w:t>
        </w:r>
      </w:hyperlink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65985" w:rsidRPr="00365985" w:rsidRDefault="00365985" w:rsidP="003659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гид [Электронный ресурс]: официальный сайт/URL:</w:t>
      </w:r>
      <w:hyperlink r:id="rId7" w:tgtFrame="_blank" w:history="1">
        <w:r w:rsidRPr="003659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http://www.schoolguide.ru/index.php/progs/school-russia.html</w:t>
        </w:r>
      </w:hyperlink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5985" w:rsidRPr="00365985" w:rsidRDefault="00365985" w:rsidP="003659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О.Б. Логинова</w:t>
      </w: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[Текст]: /Планируемые результаты начального общего образования //Методическое пособие – М.: Просвещение, 2010.</w:t>
      </w:r>
    </w:p>
    <w:p w:rsidR="00365985" w:rsidRDefault="00365985" w:rsidP="003659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Uroki.net [Электронный ресурс]: официальный сайт/URL: </w:t>
      </w:r>
      <w:hyperlink r:id="rId8" w:tgtFrame="_blank" w:history="1">
        <w:r w:rsidRPr="003659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http://www.uroki.net/docpage/doc2.htm</w:t>
        </w:r>
      </w:hyperlink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5E45C4" w:rsidRPr="00365985" w:rsidRDefault="005E45C4" w:rsidP="005E45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Просвещение [Электронный ресурс]: официальный сайт/URL:</w:t>
      </w:r>
      <w:hyperlink r:id="rId9" w:tgtFrame="_blank" w:history="1">
        <w:r w:rsidRPr="003659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http://www.prosv.ru/umk/perspektiva/info.aspx?ob_no=20077</w:t>
        </w:r>
      </w:hyperlink>
    </w:p>
    <w:p w:rsidR="00365985" w:rsidRPr="00365985" w:rsidRDefault="00365985" w:rsidP="003659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59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Организация деятельности учителя музыки в условиях введения ФГОС второго поколения</w:t>
      </w:r>
    </w:p>
    <w:p w:rsidR="00365985" w:rsidRPr="00365985" w:rsidRDefault="00365985" w:rsidP="00365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5985" w:rsidRPr="00365985" w:rsidRDefault="00365985" w:rsidP="003659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985" w:rsidRPr="00365985" w:rsidRDefault="00365985" w:rsidP="003659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обучение ребенка состоит в том,</w:t>
      </w:r>
    </w:p>
    <w:p w:rsidR="00365985" w:rsidRPr="00365985" w:rsidRDefault="00365985" w:rsidP="003659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сделать его способным развиваться</w:t>
      </w:r>
    </w:p>
    <w:p w:rsidR="00365985" w:rsidRPr="00365985" w:rsidRDefault="00365985" w:rsidP="003659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 без помощи учителя (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Элберт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Хаббард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65985" w:rsidRPr="00365985" w:rsidRDefault="00365985" w:rsidP="003659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общество XXI века формирует новую систему ценностей, в которой обладание знаниями, умениями и навыками является необходимым, но далеко не достаточным результатом образования. От человека требуются умения ориентироваться в информационных потоках, осваивать новые технологии, самообучаться, искать и использовать недостающие знания, обладать такими качествами, как универсальность мышления, динамизм, мобильность.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</w:t>
      </w:r>
      <w:proofErr w:type="gram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миремузыкальное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искусстворассматривается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часть общей мировой культуры. Оно одновременно выступает как составной элемент общего процесса познания мира, как часть общего развития человеческой культуры и в то же время является специфической формой эстетической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глобализации, информационной цивилизации и рыночной экономики приоритетной педагогической задачей общества является претворение в системе образования и его структуре общечеловеческих задач по формированию и сохранению компонентов </w:t>
      </w:r>
      <w:r w:rsidRPr="00365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духовной культуры.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МБОУ «Дыренская средняя общеобразовательная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proofErr w:type="gram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»п</w:t>
      </w:r>
      <w:proofErr w:type="gram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активизации личностного потенциала обучающихся, введение их в сферу новых компетентных возможностей, формирование и развитие компетентностей, дающих возможность созидательного преобразования действительности и способствующих жизненному самоопределению.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целей и задач школы, выполняя требования нового стандарта образования, в своей педагогической деятельности я выделяю следующую </w:t>
      </w:r>
      <w:r w:rsidRPr="00365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формирование основ музыкальной культуры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самообразования. Музыкальное образование должно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развиватьобщие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способности  </w:t>
      </w:r>
      <w:proofErr w:type="gram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 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помогатьобразному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ассоциативному мышлению, фантазированию, проявлению творческого воображения, эмоционально-ценностного отношения к явлениям жизни и искусства.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цели решаются </w:t>
      </w:r>
      <w:r w:rsidRPr="00365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применение в обучении и воспитании современных образовательных технологий;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обучения;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познавательного интереса к предмету через организацию внеклассной работы и повышение мотивации к учению;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выстраивание индивидуальной траектории развития личности учащегося через систему личностно-ориентированного мониторинга, включающего изучение динамики и прогнозирование продвижения ребенка;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формирование предметных,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личностных результатов;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создание условий для проявления и роста музыкально одарённых детей.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общего образования предполагает системно -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обучении, целью которого является воспитание личности ребенка как субъекта жизнедеятельности. Быть субъектом значит быть хозяином своей деятельности: ставить цели, решать задачи, отвечать за результаты. Для меня, как учителя-предметника принцип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требует, прежде всего, понимания того, что обучение - это совместная деятельность (учителя и учащихся), основанная на сотрудничестве и взаимопонимании. В сложившихся условиях учитель по отношению к ученику перестает быть источником информации, а становится организатором получения информации, источником духовного и интеллектуального импульса, побуждающего к действиям. Именно поэтому важное место в своей работе отвожу развитию самостоятельности школьников. На уроках стараюсь не предоставлять знания в готовом виде, а делаю так, чтобы их усвоение происходило в процессе поиска, размышления, дискуссии.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обращаю внимание на разнообразие видов деятельности,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интеграции (музыка – история, музыка – литература, музыка – ИЗО, музыка-геометрия)</w:t>
      </w:r>
      <w:proofErr w:type="gram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развития творческого мышления учащихся, как основы для самореализации, саморазвития,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самовоспитания, использую разнообразные формы работы, которые пробуждают активность, заинтересованность. Много внимания уделяю видам деятельности, развивающим именно творческую жилку в ребенке через применение заданий познавательного и творческого характера. На своих уроках стремлюсь наряду со слушанием музыки и вокально-хоровым исполнением уделять значительное место </w:t>
      </w:r>
      <w:r w:rsidRPr="00365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пластическому интонированию, импровизации, драматизации,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которыенаправлены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раскрытие творческого потенциала ребёнка. Например: ритмические «Музыкальные разговоры»,  в начальной школе  связаны с определёнными образами, в форме вопроса и ответа. Ритмические разговоры включаются в игровые ситуации: в первом классе «Музыкальный разговор» между мамой и сыном, между «дедушкой» играющим на гармошке и джазистом. Во втором классе включён разговор между лисой и вороной, собачкой и обезьянкой. В 5 -7 классах идут многоголосные ритмические импровизации. Очень важно на уроках музыки сочинительство, «Мелодические импровизации» на тексты стихотворений. Если в первом классе несложные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мелодизации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такие как «Дождик», «Колокольчики», то уже в среднем звене импровизируем на 2 разнохарактерных стихотворения, сочинение мелодии на картинку без текста. Уже во 2-м классе учащиеся не столько запоминают, сколько размышляют, оказываются в ситуации выбора, самостоятельного принятия решений. Они работают в парах, малых учебных группах, что ведет к коллективному самообучению. Готовясь к таким занятиям, я провожу большую подготовительную работу: подбираю и </w:t>
      </w: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размножаю необходимые тексты, листы с датами и терминами; готовлю и систематизирую различные виды заданий. Такое обучение способствует повышению мотивации к познавательной деятельности учащихся. Очень важным этапом уроков и внеурочных занятий является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самоконтрольи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самооценка результатов своей деятельности.</w:t>
      </w: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своей профессиональной деятельности учитываю образовательные потребности учащихся, их индивидуальные способности. Выявляя познавательный и интеллектуальный уровень каждого ученика и класса в целом, я планирую свою деятельность в соответствии с этим, ставя конкретные цели и задачи для каждого уровня развития ребенка. Подбираю дифференцированные задания с целью продвижения вперед и сильных, и слабых учащихся.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использую следующие образовательные технологии: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Здоровьесберегающие</w:t>
      </w:r>
      <w:proofErr w:type="spellEnd"/>
      <w:r w:rsidRPr="00365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технологии 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важнейших направлений в проведении урока музыки, являются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 Планируя урок музыки, учитываю не только возрастные, психологические особенности детей, но и стараюсь разнообразить виды деятельности на уроке, сделать занятие  занимательным, интересным и не утомительным. 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начальных классах, прежде всего, делаю акцент на взаимодействие музыки и движения, природной музыкальности детей, их эмоционального отклика на музыку. Как любой из видов музыкальной деятельности детей пластически ритмическое воспроизведение музыки начинается с вслушивания в неё. Предлагаю   детям самостоятельно находить выразительности пластического движения, жеста, для лаконичной передачи выбранного образа, чтобы ребята развивали способности  трансформировать жизненные наблюдения и переживания в музыкальные образы. Я не жду усидчивости от первоклассника, а предлагаю двигательную активность на уроке музыки.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Например,1 класс: слушание музыки П.И. Чайковского «Вальс снежинок» - дети слушают произведение, придумывают название к музыке, движения. При прохождении раздела «Три кита в музыке. Песня, танец, марш», учащиеся под музыку показывают движения, соответствующие музыке.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своих уроках я применяю приемы и методы работы с ребятами, предложенными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К.Орфом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Основное направление в технологии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К.Орфа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игровые модели занятий. Овладевая языком музыки, познавая из урока в урок средства ее выразительности и применяя их в своей исполнительской практике, дети и разумом, и чувствами вовлекаются в творение музыки. Навыки, знания и умения приобретаются в процессе разносторонней </w:t>
      </w:r>
      <w:proofErr w:type="gram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видам которой можно отнести следующее: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·пение и движение под музыку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·речевая декламация и ритмические упражнения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·освоение теории музыки в исполнительской практике и моделирование выразительных средств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·слушание музыки с постепенной выработкой ценностного отношения.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детям речевые игры «Имена», «Мышки», «Фокус-Покус» и др. Эта форма работы подходит для общего музыкального развития: развивают у ребенка чувство ритма, </w:t>
      </w: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способствуют формированию правильной артикуляции, показывают разнообразие динамических оттенков и темпов.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Исполняя песни, вокальные упражнения ученики изображают мелодию дирижёрским жестом, показывая мелодию графически, выделяя кульминацию песни.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музыки  дети исполняют несложные танцы, танцевальные движения такие как: «Танец утят», «Хоровод», «Каравай», «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Ёхор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вокального кружка использую</w:t>
      </w:r>
      <w:r w:rsidRPr="00365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упражнения на дыхание по методике А.Н. Стрельниковой: </w:t>
      </w: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«Ладошки», «Погончики», «Маленький маятник», «Кошечка», «Насос», «Обними плечи», «Большой маятник».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только движения, ритмика, правильное дыхание, пение имеют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оздоравливающее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значение. Одна из главнейших особенностей уроков музыки в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здоровьесбережении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особенность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оздоравливающего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 музыкальных произведений на организм человека. Звучание музыки на уроке дает ребенку возможность успокоиться, снять раздражительность, нервное напряжение. Многие произведения школьной программы  входят в список полезной классической музыки, составленный на основе данных нейрофизиологических исследований о влиянии различных музыкальных </w:t>
      </w:r>
      <w:proofErr w:type="gram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 на мозг</w:t>
      </w:r>
      <w:proofErr w:type="gram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(Г. Маляренко, М.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Хватова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исследований детских музыкальных предпочтений (В.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Рылькова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ИКТ - технологии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образования невозможна без широкого использования информационно-коммуникативных технологий (ИКТ) во всех сферах образовательного процесса и в первую очередь обучении. Использование ИКТ на уроке музыки имеет целый ряд преимуществ по сравнению с другими техническими средствами, главная из которых мультимедиа. Она позволяет отправиться в путешествие по разным странам, различным эпохам просматривать видеофильмы, анимацию, слушать музыку и все это в сочетании с легким управлением. Любая наглядность должна не только иллюстрировать, но и «работать» вместе с учителем, помогая ученикам в усвоении учебного материала. Сегодня на уроках музыки, искусства и МХК я использую музыкальные игры, занимательные упражнения, интерактивные тесты, презентации, Интернет – ресурсы. Состоятельно разрабатываю небольшие тесты на включение национально-регионального компонента.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на уроках программы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к целому ряду положительных эффектов: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• обогащает урок эмоциональной окрашенностью;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• психологически облегчает процесс усвоения;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• возбуждает живой интерес к предмету познания;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• расширяет общий кругозор;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• возрастает уровень использования наглядности на уроке.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уровня самообразования, предлагаю учащимся самим создавать презентации, фильмы. Так учащимся 10 класса Бадмаевым Д. создана презентация по </w:t>
      </w: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МХК «Египет – страна фараонов», а ученица 11 класса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Нимаева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 программе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MovieMaiker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создала видеоролик «Сказочный Версаль». Совместно с учащимися 8 класса разработали цикл презентаций «Откровенье вечной красоты. Застывшая музыка» по курсу «Искусство».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Проектные технологии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технология ценна тем, что в ходе ее применения, школьники учатся самостоятельно приобретать знания, получать опыт познавательной, учебной и исследовательской деятельности.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своей практике я использую следующие виды проектов: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Ролевые проекты, например, инсценировка детских песен, разыгрывание фрагментов биографии композиторов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и.т.д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2.Информативно-исследовательские проекты, например, «Изучение биографии композитора», «Как создавалась опера».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3.Сценарные проекты  - сценарий внеклассного музыкального мероприятия для школы или отдельного класса.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Творческие проекты – музыкальные спектакли, театрализованные концерты и т.д.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Информационные проекты – музыкальные стенгазеты, материалы для стендов, публичное выступление с сообщением по какой-либо теме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и.т.д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использования данной </w:t>
      </w:r>
      <w:proofErr w:type="gram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proofErr w:type="gram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больше и глубже изучают тему, значительно расширяется их общий кругозор, учатся общению, умению самостоятельно добывать и отбирать необходимый материал. Учащиеся 4 класса инсценировали песенку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И.Стравинского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«Петрушка». Учащиеся 3класса выполнили творческий проект на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  <w:proofErr w:type="gram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«М</w:t>
      </w:r>
      <w:proofErr w:type="gram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узыкальные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инструменты», 4 класса – творческий проект «Мир симфонического оркестра».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курсу «Искусство» учащиеся 9 класса разработали исследовательский проект «Пушкин – наше все» - воплощение образа поэта и образов его литературных произведений средствами различных видов искусства. Учащиеся работали в группах: 1 группа работала над темой «Образ А.С. Пушкина в изобразительном искусстве (портреты, скульптуры, образцы декоративно-прикладного искусства, детские рисунки, работы художников-иллюстраторов, памятные знаки)»; 2 группа - «Образы пушкинской прозы и поэзии в музыке»; 3 группа – «Театр А.С. Пушкина».</w:t>
      </w:r>
      <w:r w:rsidRPr="00365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65985" w:rsidRPr="00365985" w:rsidRDefault="00365985" w:rsidP="00365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активизации учащихся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активизации познавательной творческой деятельности учащихся использую следующие методы и приемы обучения: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пение;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импровизация;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голосовые игры, речевые упражнения;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словесное высказывание о музыке;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интересный подбор репертуара;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поднятие руки при смене мелодии, частей, состава исполнителей, вступления инструментов и т.д.;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рисунков и раскрашивание;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движение: ходьба,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марширование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подскоки, наклоны, хлопки и т.д.;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; пластическое интонирование; учебно-игровая деятельность;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дискуссионного метода ведения урока;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сочинения, рассказы, сказки, как преподавателя, так и учащихся.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при изучении темы «Изобразительность в музыке» - использую словесное рисование, словесное высказывание пьес из «Картинок с выставки» М. П. Мусоргского.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удовлетворить образовательные потребности отдельных учащихся с отличающимися возможностями и склонностями, необходимо вовлекать детей в различные творческие конкурсы: конкурсы сочинений, песен, проекты, интеллектуальные и творческие игры, конкурсы чтецов, исполнителей песен.  Одаренных детей отличает исключительная успешность обучения. Применение развивающих технологий позволяет одновременно оптимизировать учебный процесс, обеспечить развитие познавательной и личностной сферы учащихся. Мои дети участвуют в различных конкурсах, где занимают призовые места. Творческие и исследовательские работы обучающихся, в том числе созданные в форме мультимедийных презентаций, качественно оформлены и являются частью учебно-методического комплекса кабинета музыки, искусства, служат в качестве раздаточного материала на уроках, продуктивно используются мною в целях воспитания и развития </w:t>
      </w:r>
      <w:proofErr w:type="gram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proofErr w:type="gram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уроках и во внеклассной работе.</w:t>
      </w:r>
    </w:p>
    <w:p w:rsidR="00365985" w:rsidRPr="00365985" w:rsidRDefault="00365985" w:rsidP="00365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результаты моих учеников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учебных достижений учащихся за последние годы показывает положительную динамику. Наблюдается стабильность и повышение качества знаний, среднего балла по всем классам. Этому способствует программа в младшем звене, которая реализует целостный подход к музыкальной деятельности, включающий: исполнение, слушание и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импровизирование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музыки. При этом все виды музыкальной деятельности направлены на осознание языка музыкального искусства и протекают как творческий процесс, в ходе которого раскрываются индивидуальные возможности ребенка, проявляется его творческая активность. Также программа для среднего звена, способствует развитию интереса к музыке через творческое самовыражение, проявляющееся в размышлениях о музыке, собственном творчестве.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была достигнута благодаря формам, которые формируют коммуникативные умения. Сформированные умения являются приоритетными, необходимыми и достаточными для успешного обучения школьников.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Анализируя свою деятельность, ставлю перед собой задачу дальнейшего повышения качества знаний, развития творческих способностей учащихся, создавая ситуации успеха, повышая самооценку.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Внеурочная деятельность: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в своей работе уделяю дополнительному образованию. Для меня как учителя музыки, важным продолжением урока является внеурочная деятельность. Мною  создан </w:t>
      </w:r>
      <w:r w:rsidRPr="00365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вокальный кружок «</w:t>
      </w:r>
      <w:proofErr w:type="spellStart"/>
      <w:r w:rsidRPr="00365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Кингилин</w:t>
      </w:r>
      <w:proofErr w:type="spellEnd"/>
      <w:r w:rsidRPr="00365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переводе с эвенкийского «звон»).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учащихся к вокальному искусству, обучение пению и развитие их певческих способностей. Наряду с формированием устойчивого интереса к пению, певческим навыкам, мои ученики приобщаются к традиционной культуре эвенков и бурят, проявляют устойчивый интерес к песенной культуре Бурятии и народов Севера.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вокала дети осваивают основы вокального исполнительства, развивают художественный вкус, расширяют кругозор, познают основы актерского мастерства.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репертуар включены такие произведения, с помощью которых формируются правильные певческие навыки и выразительность вокального исполнения. Форма подведения итогов: занятие-концерт, отчетный концерт (1 раз в год) проводятся с участием родителей, общественности поселения «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Дырен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эвенкийское».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ученикипринимают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активное участие в различных конкурсах школы, района и республики и занимают призовые места: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Конкурс эстрадной песни «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Наранай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туяа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(районный уровень);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Конкурс бурятской народной песни, посвященного празднованию национального праздника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Сагаалган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(школьный, поселенческий и муниципальный уровень);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Конкурс эвенкийской песни имени В.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Гончикова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(республиканский уровень);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Международный фестиваль национальных культур «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Найрамдалай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дугы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(«Дорога дружбы»);</w:t>
      </w:r>
    </w:p>
    <w:p w:rsidR="00365985" w:rsidRPr="00365985" w:rsidRDefault="00365985" w:rsidP="0036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Конкурс «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Гэсэр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Дангина</w:t>
      </w:r>
      <w:proofErr w:type="spellEnd"/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</w:t>
      </w:r>
    </w:p>
    <w:p w:rsidR="00E1350E" w:rsidRDefault="00365985" w:rsidP="00365985">
      <w:r w:rsidRPr="00365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 11.01.16 в 17:12</w:t>
      </w:r>
    </w:p>
    <w:sectPr w:rsidR="00E1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4103"/>
    <w:multiLevelType w:val="multilevel"/>
    <w:tmpl w:val="B674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CA2C75"/>
    <w:multiLevelType w:val="multilevel"/>
    <w:tmpl w:val="6EE8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85"/>
    <w:rsid w:val="00365985"/>
    <w:rsid w:val="003F6F4D"/>
    <w:rsid w:val="005E45C4"/>
    <w:rsid w:val="00861ABD"/>
    <w:rsid w:val="00B74BC0"/>
    <w:rsid w:val="00E1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98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6F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98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6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goto.php?url=http://www.uroki.net/docpage/doc2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ultiurok.ru/goto.php?url=http://www.schoolguide.ru/index.php/progs/school-russ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goto.php?url=http://standart.edu.ru/catalog.aspx?CatalogId=266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ultiurok.ru/goto.php?url=http://www.prosv.ru/umk/perspektiva/info.aspx?ob_no=20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3627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2017-08-01T17:23:00Z</dcterms:created>
  <dcterms:modified xsi:type="dcterms:W3CDTF">2017-09-03T10:38:00Z</dcterms:modified>
</cp:coreProperties>
</file>