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9C" w:rsidRPr="00C4019C" w:rsidRDefault="00E80BA6" w:rsidP="00E80BA6">
      <w:pPr>
        <w:pStyle w:val="2"/>
        <w:shd w:val="clear" w:color="auto" w:fill="auto"/>
        <w:ind w:left="60" w:right="1220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Тема урока: Политические партии и политические движения современной России </w:t>
      </w:r>
    </w:p>
    <w:p w:rsidR="00C4019C" w:rsidRPr="00C4019C" w:rsidRDefault="00C4019C" w:rsidP="00E80BA6">
      <w:pPr>
        <w:pStyle w:val="2"/>
        <w:shd w:val="clear" w:color="auto" w:fill="auto"/>
        <w:ind w:left="60" w:right="1220" w:firstLine="0"/>
        <w:rPr>
          <w:color w:val="000000"/>
          <w:lang w:bidi="ru-RU"/>
        </w:rPr>
      </w:pPr>
      <w:r w:rsidRPr="003B6D10">
        <w:rPr>
          <w:color w:val="000000"/>
          <w:lang w:bidi="ru-RU"/>
        </w:rPr>
        <w:t xml:space="preserve">( </w:t>
      </w:r>
      <w:r>
        <w:rPr>
          <w:color w:val="000000"/>
          <w:lang w:bidi="ru-RU"/>
        </w:rPr>
        <w:t>В лабиринте политических партий)</w:t>
      </w:r>
    </w:p>
    <w:p w:rsidR="00E80BA6" w:rsidRDefault="00E80BA6" w:rsidP="00E80BA6">
      <w:pPr>
        <w:pStyle w:val="2"/>
        <w:shd w:val="clear" w:color="auto" w:fill="auto"/>
        <w:ind w:left="60" w:right="1220" w:firstLine="0"/>
      </w:pPr>
      <w:r>
        <w:rPr>
          <w:color w:val="000000"/>
          <w:lang w:bidi="ru-RU"/>
        </w:rPr>
        <w:t>Цели урока:</w:t>
      </w:r>
    </w:p>
    <w:p w:rsidR="00E80BA6" w:rsidRDefault="00E80BA6" w:rsidP="00E80BA6">
      <w:pPr>
        <w:pStyle w:val="2"/>
        <w:numPr>
          <w:ilvl w:val="0"/>
          <w:numId w:val="1"/>
        </w:numPr>
        <w:shd w:val="clear" w:color="auto" w:fill="auto"/>
        <w:spacing w:line="274" w:lineRule="exact"/>
        <w:ind w:left="760" w:right="40"/>
        <w:jc w:val="both"/>
      </w:pPr>
      <w:r>
        <w:rPr>
          <w:color w:val="000000"/>
          <w:lang w:bidi="ru-RU"/>
        </w:rPr>
        <w:t xml:space="preserve"> Показать разнообразие и сформировать представление о партийно-политической палитре сегодняшнего Российского общества.</w:t>
      </w:r>
    </w:p>
    <w:p w:rsidR="00E80BA6" w:rsidRDefault="00E80BA6" w:rsidP="00E80BA6">
      <w:pPr>
        <w:pStyle w:val="2"/>
        <w:numPr>
          <w:ilvl w:val="0"/>
          <w:numId w:val="1"/>
        </w:numPr>
        <w:shd w:val="clear" w:color="auto" w:fill="auto"/>
        <w:spacing w:line="274" w:lineRule="exact"/>
        <w:ind w:left="760" w:right="40"/>
        <w:jc w:val="both"/>
      </w:pPr>
      <w:r>
        <w:rPr>
          <w:color w:val="000000"/>
          <w:lang w:bidi="ru-RU"/>
        </w:rPr>
        <w:t xml:space="preserve"> Способствовать развитию умения учащихся анализировать, </w:t>
      </w:r>
      <w:r w:rsidR="007239B1">
        <w:rPr>
          <w:color w:val="000000"/>
          <w:lang w:bidi="ru-RU"/>
        </w:rPr>
        <w:t xml:space="preserve">сравнивать, </w:t>
      </w:r>
      <w:r>
        <w:rPr>
          <w:color w:val="000000"/>
          <w:lang w:bidi="ru-RU"/>
        </w:rPr>
        <w:t>сопоставлять, самостоятельно делать выводы</w:t>
      </w:r>
      <w:r w:rsidR="007239B1">
        <w:rPr>
          <w:color w:val="000000"/>
          <w:lang w:bidi="ru-RU"/>
        </w:rPr>
        <w:t xml:space="preserve"> на основе анализа</w:t>
      </w:r>
      <w:r>
        <w:rPr>
          <w:color w:val="000000"/>
          <w:lang w:bidi="ru-RU"/>
        </w:rPr>
        <w:t xml:space="preserve">, </w:t>
      </w:r>
      <w:r w:rsidR="007239B1">
        <w:rPr>
          <w:color w:val="000000"/>
          <w:lang w:bidi="ru-RU"/>
        </w:rPr>
        <w:t>определение</w:t>
      </w:r>
      <w:r>
        <w:rPr>
          <w:color w:val="000000"/>
          <w:lang w:bidi="ru-RU"/>
        </w:rPr>
        <w:t xml:space="preserve"> собственн</w:t>
      </w:r>
      <w:r w:rsidR="007239B1">
        <w:rPr>
          <w:color w:val="000000"/>
          <w:lang w:bidi="ru-RU"/>
        </w:rPr>
        <w:t>ой</w:t>
      </w:r>
      <w:r>
        <w:rPr>
          <w:color w:val="000000"/>
          <w:lang w:bidi="ru-RU"/>
        </w:rPr>
        <w:t xml:space="preserve"> позици</w:t>
      </w:r>
      <w:r w:rsidR="007239B1">
        <w:rPr>
          <w:color w:val="000000"/>
          <w:lang w:bidi="ru-RU"/>
        </w:rPr>
        <w:t>и</w:t>
      </w:r>
      <w:r>
        <w:rPr>
          <w:color w:val="000000"/>
          <w:lang w:bidi="ru-RU"/>
        </w:rPr>
        <w:t>, развити</w:t>
      </w:r>
      <w:r w:rsidR="00764A43">
        <w:rPr>
          <w:color w:val="000000"/>
          <w:lang w:bidi="ru-RU"/>
        </w:rPr>
        <w:t xml:space="preserve">е  </w:t>
      </w:r>
      <w:r>
        <w:rPr>
          <w:color w:val="000000"/>
          <w:lang w:bidi="ru-RU"/>
        </w:rPr>
        <w:t xml:space="preserve"> коммуникативных способностей учащихся.</w:t>
      </w:r>
    </w:p>
    <w:p w:rsidR="00E80BA6" w:rsidRDefault="00E80BA6" w:rsidP="00E80BA6">
      <w:pPr>
        <w:pStyle w:val="2"/>
        <w:numPr>
          <w:ilvl w:val="0"/>
          <w:numId w:val="1"/>
        </w:numPr>
        <w:shd w:val="clear" w:color="auto" w:fill="auto"/>
        <w:spacing w:after="176" w:line="274" w:lineRule="exact"/>
        <w:ind w:left="400" w:firstLine="0"/>
        <w:jc w:val="both"/>
      </w:pPr>
      <w:r>
        <w:rPr>
          <w:color w:val="000000"/>
          <w:lang w:bidi="ru-RU"/>
        </w:rPr>
        <w:t xml:space="preserve"> Повышение политической культуры учащихся.</w:t>
      </w:r>
    </w:p>
    <w:p w:rsidR="00E80BA6" w:rsidRDefault="00E80BA6" w:rsidP="00E80BA6">
      <w:pPr>
        <w:pStyle w:val="2"/>
        <w:shd w:val="clear" w:color="auto" w:fill="auto"/>
        <w:spacing w:after="227" w:line="278" w:lineRule="exact"/>
        <w:ind w:left="60" w:right="40" w:firstLine="0"/>
        <w:jc w:val="both"/>
      </w:pPr>
      <w:r>
        <w:rPr>
          <w:rStyle w:val="95pt"/>
        </w:rPr>
        <w:t xml:space="preserve">Основные понятия: </w:t>
      </w:r>
      <w:r>
        <w:rPr>
          <w:color w:val="000000"/>
          <w:lang w:bidi="ru-RU"/>
        </w:rPr>
        <w:t>партия, общественное движение, консенсус, имидж, , электорат.</w:t>
      </w:r>
    </w:p>
    <w:p w:rsidR="00E80BA6" w:rsidRDefault="00E80BA6" w:rsidP="00E80BA6">
      <w:pPr>
        <w:pStyle w:val="2"/>
        <w:shd w:val="clear" w:color="auto" w:fill="auto"/>
        <w:spacing w:after="196" w:line="220" w:lineRule="exact"/>
        <w:ind w:left="60" w:firstLine="0"/>
        <w:jc w:val="both"/>
      </w:pPr>
      <w:r>
        <w:rPr>
          <w:color w:val="000000"/>
          <w:lang w:bidi="ru-RU"/>
        </w:rPr>
        <w:t>Тип урока: урок-</w:t>
      </w:r>
      <w:r w:rsidR="007239B1">
        <w:rPr>
          <w:color w:val="000000"/>
          <w:lang w:bidi="ru-RU"/>
        </w:rPr>
        <w:t>исследование.</w:t>
      </w:r>
      <w:r>
        <w:rPr>
          <w:color w:val="000000"/>
          <w:lang w:bidi="ru-RU"/>
        </w:rPr>
        <w:t xml:space="preserve"> </w:t>
      </w:r>
    </w:p>
    <w:p w:rsidR="00E80BA6" w:rsidRDefault="00E80BA6" w:rsidP="00E80BA6">
      <w:pPr>
        <w:pStyle w:val="2"/>
        <w:shd w:val="clear" w:color="auto" w:fill="auto"/>
        <w:spacing w:after="331" w:line="278" w:lineRule="exact"/>
        <w:ind w:left="60" w:right="40" w:firstLine="0"/>
        <w:jc w:val="both"/>
      </w:pPr>
      <w:r>
        <w:rPr>
          <w:rStyle w:val="95pt"/>
        </w:rPr>
        <w:t xml:space="preserve">Оборудование урока: </w:t>
      </w:r>
      <w:r>
        <w:rPr>
          <w:color w:val="000000"/>
          <w:lang w:bidi="ru-RU"/>
        </w:rPr>
        <w:t>эмблемы политических партий, портреты лидеров, проп</w:t>
      </w:r>
      <w:r w:rsidR="007239B1">
        <w:rPr>
          <w:color w:val="000000"/>
          <w:lang w:bidi="ru-RU"/>
        </w:rPr>
        <w:t>а</w:t>
      </w:r>
      <w:r>
        <w:rPr>
          <w:color w:val="000000"/>
          <w:lang w:bidi="ru-RU"/>
        </w:rPr>
        <w:t>гандистская литература политических партий, памятка участника диспута, схема "Нарастание радикализма политических партий", схема "Основные типы политических партий", схема "Примерная сравнительная характеристика политических позиций левых и правых партий", плакаты, видеозаписи.</w:t>
      </w:r>
    </w:p>
    <w:p w:rsidR="00E80BA6" w:rsidRDefault="00E80BA6" w:rsidP="00E80BA6">
      <w:pPr>
        <w:pStyle w:val="10"/>
        <w:keepNext/>
        <w:keepLines/>
        <w:shd w:val="clear" w:color="auto" w:fill="auto"/>
        <w:spacing w:before="0" w:after="200" w:line="240" w:lineRule="exact"/>
        <w:ind w:right="20"/>
      </w:pPr>
      <w:bookmarkStart w:id="0" w:name="bookmark0"/>
      <w:r>
        <w:rPr>
          <w:color w:val="000000"/>
          <w:sz w:val="24"/>
          <w:szCs w:val="24"/>
          <w:lang w:bidi="ru-RU"/>
        </w:rPr>
        <w:t>Ход урока</w:t>
      </w:r>
      <w:bookmarkEnd w:id="0"/>
    </w:p>
    <w:p w:rsidR="00E80BA6" w:rsidRDefault="00E80BA6" w:rsidP="00E80BA6">
      <w:pPr>
        <w:pStyle w:val="21"/>
        <w:shd w:val="clear" w:color="auto" w:fill="auto"/>
        <w:tabs>
          <w:tab w:val="left" w:pos="1065"/>
        </w:tabs>
        <w:spacing w:before="0"/>
        <w:ind w:left="400"/>
      </w:pPr>
      <w:r>
        <w:rPr>
          <w:color w:val="000000"/>
          <w:lang w:bidi="ru-RU"/>
        </w:rPr>
        <w:t>I.</w:t>
      </w:r>
      <w:r>
        <w:rPr>
          <w:color w:val="000000"/>
          <w:lang w:bidi="ru-RU"/>
        </w:rPr>
        <w:tab/>
        <w:t>Орг. Момент.</w:t>
      </w:r>
    </w:p>
    <w:p w:rsidR="00E80BA6" w:rsidRPr="00520A2D" w:rsidRDefault="00E80BA6" w:rsidP="00E80BA6">
      <w:pPr>
        <w:pStyle w:val="2"/>
        <w:shd w:val="clear" w:color="auto" w:fill="auto"/>
        <w:spacing w:after="296" w:line="269" w:lineRule="exact"/>
        <w:ind w:left="400" w:right="40" w:firstLine="0"/>
        <w:jc w:val="both"/>
      </w:pPr>
      <w:r>
        <w:rPr>
          <w:color w:val="000000"/>
          <w:lang w:bidi="ru-RU"/>
        </w:rPr>
        <w:t>Представление гостей и групп политических партий</w:t>
      </w:r>
      <w:proofErr w:type="gramStart"/>
      <w:r>
        <w:rPr>
          <w:color w:val="000000"/>
          <w:lang w:bidi="ru-RU"/>
        </w:rPr>
        <w:t>.</w:t>
      </w:r>
      <w:proofErr w:type="gramEnd"/>
      <w:r>
        <w:rPr>
          <w:color w:val="000000"/>
          <w:lang w:bidi="ru-RU"/>
        </w:rPr>
        <w:t xml:space="preserve"> </w:t>
      </w:r>
      <w:r w:rsidR="00764A43">
        <w:rPr>
          <w:color w:val="000000"/>
          <w:lang w:bidi="ru-RU"/>
        </w:rPr>
        <w:t>(</w:t>
      </w:r>
      <w:proofErr w:type="gramStart"/>
      <w:r w:rsidR="00764A43">
        <w:rPr>
          <w:color w:val="000000"/>
          <w:lang w:bidi="ru-RU"/>
        </w:rPr>
        <w:t>о</w:t>
      </w:r>
      <w:proofErr w:type="gramEnd"/>
      <w:r w:rsidR="00764A43">
        <w:rPr>
          <w:color w:val="000000"/>
          <w:lang w:bidi="ru-RU"/>
        </w:rPr>
        <w:t xml:space="preserve">бучающиеся заранее добровольно разбились на группы </w:t>
      </w:r>
      <w:r w:rsidR="00520A2D">
        <w:rPr>
          <w:color w:val="000000"/>
          <w:lang w:bidi="ru-RU"/>
        </w:rPr>
        <w:t>по  политическим  симпатиям)</w:t>
      </w:r>
    </w:p>
    <w:p w:rsidR="00E80BA6" w:rsidRDefault="00E80BA6" w:rsidP="00E80BA6">
      <w:pPr>
        <w:pStyle w:val="21"/>
        <w:shd w:val="clear" w:color="auto" w:fill="auto"/>
        <w:tabs>
          <w:tab w:val="left" w:pos="1065"/>
        </w:tabs>
        <w:spacing w:before="0" w:line="274" w:lineRule="exact"/>
        <w:ind w:left="400"/>
      </w:pPr>
      <w:r>
        <w:rPr>
          <w:color w:val="000000"/>
          <w:lang w:bidi="ru-RU"/>
        </w:rPr>
        <w:t>П.</w:t>
      </w:r>
      <w:r>
        <w:rPr>
          <w:color w:val="000000"/>
          <w:lang w:bidi="ru-RU"/>
        </w:rPr>
        <w:tab/>
        <w:t>Основная часть.</w:t>
      </w:r>
    </w:p>
    <w:p w:rsidR="00E80BA6" w:rsidRDefault="00E80BA6" w:rsidP="00E80BA6">
      <w:pPr>
        <w:pStyle w:val="2"/>
        <w:shd w:val="clear" w:color="auto" w:fill="auto"/>
        <w:spacing w:line="274" w:lineRule="exact"/>
        <w:ind w:left="60" w:firstLine="0"/>
        <w:jc w:val="both"/>
      </w:pPr>
      <w:r>
        <w:rPr>
          <w:color w:val="000000"/>
          <w:lang w:bidi="ru-RU"/>
        </w:rPr>
        <w:t>Повторение:</w:t>
      </w:r>
    </w:p>
    <w:p w:rsidR="00E80BA6" w:rsidRDefault="00E80BA6" w:rsidP="00E80BA6">
      <w:pPr>
        <w:pStyle w:val="2"/>
        <w:shd w:val="clear" w:color="auto" w:fill="auto"/>
        <w:spacing w:line="274" w:lineRule="exact"/>
        <w:ind w:left="1140" w:firstLine="0"/>
      </w:pPr>
      <w:r>
        <w:rPr>
          <w:rStyle w:val="11"/>
        </w:rPr>
        <w:t>1</w:t>
      </w:r>
      <w:r>
        <w:rPr>
          <w:color w:val="000000"/>
          <w:lang w:bidi="ru-RU"/>
        </w:rPr>
        <w:t xml:space="preserve"> Что такое "политическая партия"?</w:t>
      </w:r>
    </w:p>
    <w:p w:rsidR="00E80BA6" w:rsidRDefault="00E80BA6" w:rsidP="00E80BA6">
      <w:pPr>
        <w:pStyle w:val="2"/>
        <w:shd w:val="clear" w:color="auto" w:fill="auto"/>
        <w:spacing w:line="274" w:lineRule="exact"/>
        <w:ind w:left="1140" w:firstLine="0"/>
      </w:pPr>
      <w:r>
        <w:rPr>
          <w:color w:val="000000"/>
          <w:lang w:bidi="ru-RU"/>
        </w:rPr>
        <w:t>2. Чем отличается политическая партия от политического движения?</w:t>
      </w:r>
    </w:p>
    <w:p w:rsidR="00E80BA6" w:rsidRDefault="00E80BA6" w:rsidP="00E80BA6">
      <w:pPr>
        <w:pStyle w:val="2"/>
        <w:shd w:val="clear" w:color="auto" w:fill="auto"/>
        <w:spacing w:line="274" w:lineRule="exact"/>
        <w:ind w:right="40" w:firstLine="0"/>
      </w:pPr>
      <w:r>
        <w:rPr>
          <w:color w:val="000000"/>
          <w:lang w:bidi="ru-RU"/>
        </w:rPr>
        <w:t xml:space="preserve">                     3. Когда впервые возникли политические партии вообще и в России </w:t>
      </w:r>
      <w:proofErr w:type="gramStart"/>
      <w:r>
        <w:rPr>
          <w:color w:val="000000"/>
          <w:lang w:bidi="ru-RU"/>
        </w:rPr>
        <w:t>в</w:t>
      </w:r>
      <w:proofErr w:type="gramEnd"/>
    </w:p>
    <w:p w:rsidR="00E80BA6" w:rsidRDefault="00E80BA6" w:rsidP="00E80BA6">
      <w:pPr>
        <w:pStyle w:val="2"/>
        <w:shd w:val="clear" w:color="auto" w:fill="auto"/>
        <w:spacing w:line="274" w:lineRule="exact"/>
        <w:ind w:left="400" w:firstLine="0"/>
        <w:jc w:val="both"/>
      </w:pPr>
      <w:r>
        <w:rPr>
          <w:color w:val="000000"/>
          <w:lang w:bidi="ru-RU"/>
        </w:rPr>
        <w:t xml:space="preserve">               частности?</w:t>
      </w:r>
    </w:p>
    <w:p w:rsidR="00E80BA6" w:rsidRDefault="00E80BA6" w:rsidP="00E80BA6">
      <w:pPr>
        <w:pStyle w:val="2"/>
        <w:shd w:val="clear" w:color="auto" w:fill="auto"/>
        <w:spacing w:line="274" w:lineRule="exact"/>
        <w:ind w:left="1140" w:firstLine="0"/>
      </w:pPr>
      <w:r>
        <w:rPr>
          <w:color w:val="000000"/>
          <w:lang w:bidi="ru-RU"/>
        </w:rPr>
        <w:t>4. Функции партии.</w:t>
      </w:r>
    </w:p>
    <w:p w:rsidR="00764A43" w:rsidRDefault="00E80BA6" w:rsidP="00764A43">
      <w:pPr>
        <w:pStyle w:val="2"/>
        <w:shd w:val="clear" w:color="auto" w:fill="auto"/>
        <w:spacing w:line="274" w:lineRule="exact"/>
        <w:ind w:left="6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"Визитка"</w:t>
      </w:r>
      <w:r w:rsidR="007239B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(представление) партии или движения</w:t>
      </w:r>
    </w:p>
    <w:p w:rsidR="00E80BA6" w:rsidRDefault="00E80BA6" w:rsidP="00764A43">
      <w:pPr>
        <w:pStyle w:val="2"/>
        <w:numPr>
          <w:ilvl w:val="0"/>
          <w:numId w:val="3"/>
        </w:numPr>
        <w:shd w:val="clear" w:color="auto" w:fill="auto"/>
        <w:spacing w:line="274" w:lineRule="exact"/>
        <w:jc w:val="both"/>
      </w:pPr>
      <w:r>
        <w:rPr>
          <w:color w:val="000000"/>
          <w:lang w:bidi="ru-RU"/>
        </w:rPr>
        <w:t>Год основания</w:t>
      </w:r>
    </w:p>
    <w:p w:rsidR="00E80BA6" w:rsidRDefault="00764A43" w:rsidP="00764A43">
      <w:pPr>
        <w:pStyle w:val="2"/>
        <w:numPr>
          <w:ilvl w:val="0"/>
          <w:numId w:val="3"/>
        </w:numPr>
        <w:shd w:val="clear" w:color="auto" w:fill="auto"/>
        <w:spacing w:line="274" w:lineRule="exact"/>
      </w:pPr>
      <w:r>
        <w:rPr>
          <w:color w:val="000000"/>
          <w:lang w:bidi="ru-RU"/>
        </w:rPr>
        <w:t xml:space="preserve"> </w:t>
      </w:r>
      <w:r w:rsidR="00E80BA6">
        <w:rPr>
          <w:color w:val="000000"/>
          <w:lang w:bidi="ru-RU"/>
        </w:rPr>
        <w:t xml:space="preserve"> Чьи интересы представляет</w:t>
      </w:r>
    </w:p>
    <w:p w:rsidR="00E80BA6" w:rsidRDefault="00764A43" w:rsidP="00764A43">
      <w:pPr>
        <w:pStyle w:val="2"/>
        <w:shd w:val="clear" w:color="auto" w:fill="auto"/>
        <w:spacing w:line="274" w:lineRule="exact"/>
        <w:ind w:firstLine="0"/>
      </w:pPr>
      <w:r>
        <w:rPr>
          <w:color w:val="000000"/>
          <w:lang w:bidi="ru-RU"/>
        </w:rPr>
        <w:t xml:space="preserve">                      3     </w:t>
      </w:r>
      <w:r w:rsidR="00E80BA6">
        <w:rPr>
          <w:color w:val="000000"/>
          <w:lang w:bidi="ru-RU"/>
        </w:rPr>
        <w:t xml:space="preserve"> Идеологические ценности</w:t>
      </w:r>
    </w:p>
    <w:p w:rsidR="00E80BA6" w:rsidRDefault="00764A43" w:rsidP="00E80BA6">
      <w:pPr>
        <w:pStyle w:val="2"/>
        <w:shd w:val="clear" w:color="auto" w:fill="auto"/>
        <w:spacing w:after="304" w:line="274" w:lineRule="exact"/>
        <w:ind w:left="6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4  </w:t>
      </w:r>
      <w:r w:rsidR="00E80BA6">
        <w:rPr>
          <w:color w:val="000000"/>
          <w:lang w:bidi="ru-RU"/>
        </w:rPr>
        <w:t>"Неудобные вопросы" (представители партий задают вопросы друг</w:t>
      </w:r>
      <w:r>
        <w:rPr>
          <w:color w:val="000000"/>
          <w:lang w:bidi="ru-RU"/>
        </w:rPr>
        <w:t xml:space="preserve"> </w:t>
      </w:r>
      <w:r w:rsidR="00E80BA6">
        <w:rPr>
          <w:color w:val="000000"/>
          <w:lang w:bidi="ru-RU"/>
        </w:rPr>
        <w:t>-</w:t>
      </w:r>
      <w:r w:rsidR="00520A2D">
        <w:rPr>
          <w:color w:val="000000"/>
          <w:lang w:bidi="ru-RU"/>
        </w:rPr>
        <w:t xml:space="preserve"> </w:t>
      </w:r>
      <w:r w:rsidR="00E80BA6">
        <w:rPr>
          <w:color w:val="000000"/>
          <w:lang w:bidi="ru-RU"/>
        </w:rPr>
        <w:t>другу).</w:t>
      </w:r>
    </w:p>
    <w:p w:rsidR="00E80BA6" w:rsidRDefault="00E80BA6" w:rsidP="00E80BA6">
      <w:pPr>
        <w:pStyle w:val="21"/>
        <w:shd w:val="clear" w:color="auto" w:fill="auto"/>
        <w:spacing w:before="0"/>
        <w:ind w:left="400"/>
      </w:pPr>
      <w:r>
        <w:rPr>
          <w:color w:val="000000"/>
          <w:lang w:bidi="ru-RU"/>
        </w:rPr>
        <w:t>. Заключительная часть.</w:t>
      </w:r>
    </w:p>
    <w:p w:rsidR="00E80BA6" w:rsidRDefault="00E80BA6" w:rsidP="00E80BA6">
      <w:pPr>
        <w:pStyle w:val="2"/>
        <w:shd w:val="clear" w:color="auto" w:fill="auto"/>
        <w:spacing w:line="269" w:lineRule="exact"/>
        <w:ind w:left="60" w:right="40" w:firstLine="0"/>
        <w:jc w:val="both"/>
      </w:pPr>
      <w:r>
        <w:rPr>
          <w:color w:val="000000"/>
          <w:lang w:bidi="ru-RU"/>
        </w:rPr>
        <w:t>Обращение к плакату: "чтобы разобраться в партийной борьбе, не надо верить на слово, а изучать действительную историю партии, изучать не столько то, что партии о себе говорят, а то, что они делают".</w:t>
      </w:r>
    </w:p>
    <w:p w:rsidR="00E80BA6" w:rsidRDefault="00E80BA6" w:rsidP="00E80BA6">
      <w:pPr>
        <w:pStyle w:val="2"/>
        <w:shd w:val="clear" w:color="auto" w:fill="auto"/>
        <w:spacing w:line="269" w:lineRule="exact"/>
        <w:ind w:left="60" w:firstLine="0"/>
        <w:jc w:val="both"/>
      </w:pPr>
      <w:r>
        <w:rPr>
          <w:color w:val="000000"/>
          <w:lang w:bidi="ru-RU"/>
        </w:rPr>
        <w:t>Обращение к гостям: какая партия вызвала у Вас наибольшие симпатии?</w:t>
      </w:r>
    </w:p>
    <w:p w:rsidR="00E80BA6" w:rsidRDefault="00E80BA6" w:rsidP="00E80BA6">
      <w:pPr>
        <w:pStyle w:val="2"/>
        <w:shd w:val="clear" w:color="auto" w:fill="auto"/>
        <w:spacing w:line="269" w:lineRule="exact"/>
        <w:ind w:left="60" w:firstLine="0"/>
        <w:jc w:val="both"/>
      </w:pPr>
      <w:r>
        <w:rPr>
          <w:color w:val="000000"/>
          <w:lang w:bidi="ru-RU"/>
        </w:rPr>
        <w:t>(голосование карточками-открытками)</w:t>
      </w:r>
    </w:p>
    <w:p w:rsidR="00D26C62" w:rsidRPr="00764A43" w:rsidRDefault="00764A43">
      <w:r>
        <w:t>Домашнее задание</w:t>
      </w:r>
      <w:proofErr w:type="gramStart"/>
      <w:r w:rsidRPr="006056F4">
        <w:t xml:space="preserve"> :</w:t>
      </w:r>
      <w:proofErr w:type="gramEnd"/>
      <w:r w:rsidR="006056F4">
        <w:t xml:space="preserve"> </w:t>
      </w:r>
      <w:r>
        <w:t xml:space="preserve">приготовить </w:t>
      </w:r>
      <w:r w:rsidR="006056F4">
        <w:t xml:space="preserve"> обоснование своего выбора </w:t>
      </w:r>
    </w:p>
    <w:sectPr w:rsidR="00D26C62" w:rsidRPr="00764A43" w:rsidSect="00E80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876" w:right="1231" w:bottom="1876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43" w:rsidRDefault="00924543" w:rsidP="00473060">
      <w:pPr>
        <w:spacing w:after="0" w:line="240" w:lineRule="auto"/>
      </w:pPr>
      <w:r>
        <w:separator/>
      </w:r>
    </w:p>
  </w:endnote>
  <w:endnote w:type="continuationSeparator" w:id="0">
    <w:p w:rsidR="00924543" w:rsidRDefault="00924543" w:rsidP="0047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60" w:rsidRDefault="004730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60" w:rsidRDefault="0047306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60" w:rsidRDefault="004730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43" w:rsidRDefault="00924543" w:rsidP="00473060">
      <w:pPr>
        <w:spacing w:after="0" w:line="240" w:lineRule="auto"/>
      </w:pPr>
      <w:r>
        <w:separator/>
      </w:r>
    </w:p>
  </w:footnote>
  <w:footnote w:type="continuationSeparator" w:id="0">
    <w:p w:rsidR="00924543" w:rsidRDefault="00924543" w:rsidP="0047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60" w:rsidRDefault="004730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60" w:rsidRDefault="0047306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60" w:rsidRDefault="004730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DED"/>
    <w:multiLevelType w:val="multilevel"/>
    <w:tmpl w:val="67C8D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6733D"/>
    <w:multiLevelType w:val="hybridMultilevel"/>
    <w:tmpl w:val="C3566E88"/>
    <w:lvl w:ilvl="0" w:tplc="A72E2236">
      <w:start w:val="1"/>
      <w:numFmt w:val="decimal"/>
      <w:lvlText w:val="%1"/>
      <w:lvlJc w:val="left"/>
      <w:pPr>
        <w:ind w:left="15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47565F47"/>
    <w:multiLevelType w:val="multilevel"/>
    <w:tmpl w:val="08B44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0BA6"/>
    <w:rsid w:val="00031696"/>
    <w:rsid w:val="000B73F9"/>
    <w:rsid w:val="0022771A"/>
    <w:rsid w:val="003B6D10"/>
    <w:rsid w:val="00473060"/>
    <w:rsid w:val="00490CE0"/>
    <w:rsid w:val="00520A2D"/>
    <w:rsid w:val="006056F4"/>
    <w:rsid w:val="00690286"/>
    <w:rsid w:val="007239B1"/>
    <w:rsid w:val="00764A43"/>
    <w:rsid w:val="007A0F13"/>
    <w:rsid w:val="00917F6D"/>
    <w:rsid w:val="00924543"/>
    <w:rsid w:val="00C4019C"/>
    <w:rsid w:val="00D26C62"/>
    <w:rsid w:val="00E8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80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E80BA6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Заголовок №1_"/>
    <w:basedOn w:val="a0"/>
    <w:link w:val="10"/>
    <w:rsid w:val="00E80BA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80B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3"/>
    <w:rsid w:val="00E80BA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80BA6"/>
    <w:pPr>
      <w:widowControl w:val="0"/>
      <w:shd w:val="clear" w:color="auto" w:fill="FFFFFF"/>
      <w:spacing w:after="0" w:line="494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80BA6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1">
    <w:name w:val="Основной текст (2)"/>
    <w:basedOn w:val="a"/>
    <w:link w:val="20"/>
    <w:rsid w:val="00E80BA6"/>
    <w:pPr>
      <w:widowControl w:val="0"/>
      <w:shd w:val="clear" w:color="auto" w:fill="FFFFFF"/>
      <w:spacing w:before="300" w:after="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7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060"/>
  </w:style>
  <w:style w:type="paragraph" w:styleId="a6">
    <w:name w:val="footer"/>
    <w:basedOn w:val="a"/>
    <w:link w:val="a7"/>
    <w:uiPriority w:val="99"/>
    <w:semiHidden/>
    <w:unhideWhenUsed/>
    <w:rsid w:val="0047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9</cp:revision>
  <cp:lastPrinted>2016-06-24T06:22:00Z</cp:lastPrinted>
  <dcterms:created xsi:type="dcterms:W3CDTF">2016-06-24T06:00:00Z</dcterms:created>
  <dcterms:modified xsi:type="dcterms:W3CDTF">2016-10-12T01:27:00Z</dcterms:modified>
</cp:coreProperties>
</file>