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72" w:rsidRPr="00B43C72" w:rsidRDefault="00B43C72" w:rsidP="00B43C72">
      <w:pPr>
        <w:shd w:val="clear" w:color="auto" w:fill="FFFFFF"/>
        <w:spacing w:before="182" w:after="547" w:line="240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</w:rPr>
      </w:pPr>
      <w:r w:rsidRPr="00B43C72">
        <w:rPr>
          <w:rFonts w:ascii="Arial" w:eastAsia="Times New Roman" w:hAnsi="Arial" w:cs="Arial"/>
          <w:color w:val="333333"/>
          <w:kern w:val="36"/>
          <w:sz w:val="51"/>
          <w:szCs w:val="51"/>
        </w:rPr>
        <w:t>Сценарий праздника «1 сентября — День знаний» для детей старшей и подготовительной групп</w:t>
      </w:r>
    </w:p>
    <w:p w:rsidR="00B43C72" w:rsidRPr="00B43C72" w:rsidRDefault="003B31FC" w:rsidP="00B43C72">
      <w:pPr>
        <w:spacing w:after="0" w:line="240" w:lineRule="auto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111111"/>
          <w:sz w:val="33"/>
          <w:szCs w:val="33"/>
          <w:bdr w:val="none" w:sz="0" w:space="0" w:color="auto" w:frame="1"/>
        </w:rPr>
        <w:t xml:space="preserve">Светлана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33"/>
          <w:szCs w:val="33"/>
          <w:bdr w:val="none" w:sz="0" w:space="0" w:color="auto" w:frame="1"/>
        </w:rPr>
        <w:t>Резаева</w:t>
      </w:r>
      <w:proofErr w:type="spellEnd"/>
      <w:r w:rsidR="00B43C72" w:rsidRPr="00B43C72">
        <w:rPr>
          <w:rFonts w:ascii="Arial" w:eastAsia="Times New Roman" w:hAnsi="Arial" w:cs="Arial"/>
          <w:b/>
          <w:bCs/>
          <w:color w:val="111111"/>
          <w:sz w:val="33"/>
          <w:szCs w:val="33"/>
          <w:bdr w:val="none" w:sz="0" w:space="0" w:color="auto" w:frame="1"/>
        </w:rPr>
        <w:t> </w:t>
      </w:r>
      <w:r w:rsidR="00B43C72" w:rsidRPr="00B43C72">
        <w:rPr>
          <w:rFonts w:ascii="Arial" w:eastAsia="Times New Roman" w:hAnsi="Arial" w:cs="Arial"/>
          <w:color w:val="111111"/>
          <w:sz w:val="33"/>
          <w:szCs w:val="33"/>
        </w:rPr>
        <w:br/>
        <w:t>Сценарий праздника «1 сентября — День знаний» для детей старшей и подготовительной групп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Действующие лица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Ведущий,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, Незнайка.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Атрибуты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мячи, штаны, сюрприз детям.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(Под веселую музыку дети заходят в зал и рассаживаются по местам)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Здравствуйте, детишки! Девчонки и мальчишки!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Здравствуйте!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Вот и закончилось лето и опять на дворе </w:t>
      </w:r>
      <w:r w:rsidRPr="00B43C72">
        <w:rPr>
          <w:rFonts w:ascii="Arial" w:eastAsia="Times New Roman" w:hAnsi="Arial" w:cs="Arial"/>
          <w:b/>
          <w:bCs/>
          <w:color w:val="111111"/>
          <w:sz w:val="29"/>
        </w:rPr>
        <w:t>сентябрь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. Наш сад гостеприимно открыл свои двери всем ребятам. 1 </w:t>
      </w:r>
      <w:r w:rsidRPr="00B43C72">
        <w:rPr>
          <w:rFonts w:ascii="Arial" w:eastAsia="Times New Roman" w:hAnsi="Arial" w:cs="Arial"/>
          <w:b/>
          <w:bCs/>
          <w:color w:val="111111"/>
          <w:sz w:val="29"/>
        </w:rPr>
        <w:t>сентября - это день знаний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ПЕСНЯ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</w:t>
      </w:r>
      <w:r w:rsidRPr="00B43C72">
        <w:rPr>
          <w:rFonts w:ascii="Arial" w:eastAsia="Times New Roman" w:hAnsi="Arial" w:cs="Arial"/>
          <w:b/>
          <w:bCs/>
          <w:i/>
          <w:iCs/>
          <w:color w:val="111111"/>
          <w:sz w:val="29"/>
        </w:rPr>
        <w:t>День знаний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2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ВЕДУЩАЯ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а вместе с </w:t>
      </w:r>
      <w:r w:rsidRPr="00B43C72">
        <w:rPr>
          <w:rFonts w:ascii="Arial" w:eastAsia="Times New Roman" w:hAnsi="Arial" w:cs="Arial"/>
          <w:b/>
          <w:bCs/>
          <w:color w:val="111111"/>
          <w:sz w:val="29"/>
        </w:rPr>
        <w:t>сентябрем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к нам приходит осень. А вместе с осенью начинается листопад.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РЕБЕНОК или ВЕДУЩАЯ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Осенний листок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За окошком лист осенний пожелтел,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Оторвался, закружился, полетел.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Желтый листик подружился с ветерком,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Все кружатся и играют под окном.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А когда веселый ветер улетал,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Желтый листик на асфальте заскучал.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lastRenderedPageBreak/>
        <w:t>СЛАЙД 3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Я пошла во двор и листик подняла,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Принесла домой и маме отдала.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Оставлять его на улице нельзя,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Пусть живет всю зиму у меня.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О. Чусовитина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4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ТАНЕЦ С ЛИСТЬЯМИ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5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ВЕДУЩАЯ А сейчас я хочу проверить, на сколько, вы все дружные и веселые! Я буду задавать вопросы, если вы согласны с тем, что я вам говорю, </w:t>
      </w: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отвечайте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Это я, это я, это все мои друзья!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Игра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«Это я, это я, это все мои друзья!»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Кто пришел к нам в детский сад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И с друзьями встрече рад?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Это я, это я, это все мои друзья!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Кто проснулся утром рано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И умылся сам под краном?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Это я, это я, это все мои друзья!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Кто открыл сегодня краски,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Книжки новые, раскраски?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Это я, это я, это все мои друзья!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Кто с игрушками играл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И на место их убрал?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Это я, это я, это все мои друзья!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Кто сломал сегодня стул,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 лужу девочку толкнул?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Дети молчат.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Кто мечтает подрасти,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 школу поскорей пойти?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Это я, это я, это все мои друзья!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6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Молодцы! Никто не ошибся! А ведь и вправду говорят, что самый веселый народ на планете – дети. Они всегда живут дружно и весело! Исполним все вместе песню про наш дружный детский сад!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ПЕСНЯ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«Красный мяч, синий мяч»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7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Входит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 с собакой по кличке Тюбик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(игрушка на веревочке)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Тюбик, пойдем со мной в школу, там так интересно!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(Тюбик лает в знак одобрения, 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Знайка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проходит один круг)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(оглядывается)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Тюбик, куда это мы с тобой попали?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(радостно)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Это наверное школа! Здравствуйте ребята!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Здравствуй, мальчик! Ты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ошибаешься-это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 не школа. Но сначала, давай познакомимся!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Меня зовут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Какое интересное имя! Правда ребята?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Меня так зовут, потому что я все на свете знаю, прочитал много интересных книг. И вот опять пришло 1 </w:t>
      </w:r>
      <w:r w:rsidRPr="00B43C72">
        <w:rPr>
          <w:rFonts w:ascii="Arial" w:eastAsia="Times New Roman" w:hAnsi="Arial" w:cs="Arial"/>
          <w:b/>
          <w:bCs/>
          <w:color w:val="111111"/>
          <w:sz w:val="29"/>
        </w:rPr>
        <w:t>сентября- время идти в школу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Нашим ребятам очень интересно что же изучают в школе?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Урок русского языка учит грамотно писать, урок математики считать. Биология рассказывает о растениях и животных, наука география о разных странах. Много чему можно научиться в школе.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:На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 следующий год наши ребята тоже пойдут в школу и узнают там много интересного.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8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ПЕСНЯ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«Как только подрасту»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Звучит музыка, входит Незнайка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lastRenderedPageBreak/>
        <w:t>Самый лучший мальчик я,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Всех умней на свете,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Знайкой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все зовут меня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Взрослые и дети.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(Останавливается и видит </w:t>
      </w:r>
      <w:r w:rsidRPr="00B43C72">
        <w:rPr>
          <w:rFonts w:ascii="Arial" w:eastAsia="Times New Roman" w:hAnsi="Arial" w:cs="Arial"/>
          <w:b/>
          <w:bCs/>
          <w:i/>
          <w:iCs/>
          <w:color w:val="111111"/>
          <w:sz w:val="29"/>
        </w:rPr>
        <w:t>детей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А что это вы тут все делайте?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Какой невоспитанный мальчик! Сначала нужно поздороваться!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Привет!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А теперь представься, как тебя зовут?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(Гордо)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 Меня зовут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Какая-то путаница получается. Вот один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, а вот другой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. Ничего не понимаю!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Что ты сказал? Какой ты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!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Ты-Незнайка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Как ты меня назвал?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Не-Знай-Ка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Это ты такой, а я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Вы не спорьте! Сейчас мы все проверим! Ребята, только вы молчите, и не подсказывайте им. Нам надо понять, кто из них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, а кто Незнайка.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9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Ведущий обращает внимание на экран. На котором изображена буква А.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(Незнайке)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Скажи пожалуйста, какая это буква?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(гордо)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Это буква Б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Знайке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А ты как думаешь?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Это буква А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Ребята, кто же прав?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Это буква А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Значит прав этот мальчик?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(показывает на 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Знайку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10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Ведущий обращает внимание на экран. На котором изображена буква Б.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а эта какая буква?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(гордо)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Это буква А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Все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наоборот-это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 буква Б!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Ребята, какая это буква?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Б!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Ну, подумаешь, немножечко забыл, с кем не бывает!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Ничего-то ты не знаешь!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За то я умею петь и танцевать! Хотите я и вас научу? А вы любите танцевать? Тогда вставайте поскорей!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11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ТАНЕЦ ПОЛЬКА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Какие хорошие танцы ты знаешь! Молодец!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А я еще игру знаю интересную, сейчас с ребятами поиграю!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12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Игра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Полетушки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(Дети складывают наискосок кисти рук. Если называется летающее насекомое или птица, то они показывают крылышки, потом опускают руки на колени. Если называют нелетающее животное, кто поднимет руки, тот проиграл)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Сова полетела, полетела на колени села.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Петушок полетел, полетел на жердочку сел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Козел полетел, полетел, да на дерево сел.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Жаворонок летел, да на полюшко сел.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Ворона летела, на веточку села.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Корова мычит, да по воздуху летит.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Сорока полетела, да на голову села.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Воробей полетал, полетал, да на горку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усвистал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Свинка порхала, порхала, да в лужицу упала.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Ну, спасибо тебе, Незнайка, повеселил ты нас!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Ребята, а вы знаете сказки? Давайте поиграем в такую игру. Я буду называть предметы из какой-нибудь сказки, а вы должны угадать о какой сказке идет речь.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lastRenderedPageBreak/>
        <w:t>Игра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«Из какой сказки»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-Цветок, лягушка, ласточка, мышь, крот, эльфы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Дюймовочка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СЛАЙД 13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-Стрела, каравай, рубашка, лягушка, Кощей Бессмертный, яйцо, игла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(Царевна лягушка)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14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-Очаг, бревно, сверчок, Пьеро, папа Карло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(Буратино)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15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-Кот, петух, собака, осел, замок, принцесса, король, сыщик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Бременские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музыканты)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16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-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Тотошка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, Страшила, Дровосек, летучие обезьяны,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Бастинда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, девочка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Элли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(Волшебник Изумрудного города)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17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-Вишенки, синьор Помидор, Лимон, тыква, Лук, тюрьма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(Приключения 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Чипполино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18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-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Аленушка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, копытце, солнце, водичка, колодец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(Сестрица 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Аленушка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и братец Иванушка)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19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- не садись на пенек, не ешь пирожок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(Маша и Медведь)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 СЛАЙД 20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- Девочка захотела сесть и видит у стола три </w:t>
      </w: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стула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один большой — для Михаиле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Иваныча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, другой поменьше — Настасьи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Петровнин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, и третий, маленький, с синенькой подушечкой -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Мишуткин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>.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(Три </w:t>
      </w:r>
      <w:proofErr w:type="spellStart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МедведяСЛАЙД</w:t>
      </w:r>
      <w:proofErr w:type="spellEnd"/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21)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:а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 теперь давайте мы устроим забавные соревнования. А поможет вам победить не только ваша ловкость. Но и конечно же –дружба.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22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ПЕСНЯ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«Дружба крепкая не сломается»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СОРЕВНОВАНИЯ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(вытаскивает мешок с мячами)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Что в моём мешке лежит?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Вроде круглое на вид.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Арбузы спелые?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Дыни загорелые?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Может чудо - калачи?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Нет, в моём мешке…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Дети. Мячи!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«Кто больше соберёт мячей в руки»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«Кто быстрее оденет штаны»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lastRenderedPageBreak/>
        <w:t>«Невеста без места»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23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НЕЗНАЙКА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: Какие же вы все ловкие. Мы с </w:t>
      </w:r>
      <w:proofErr w:type="spellStart"/>
      <w:r w:rsidRPr="00B43C72">
        <w:rPr>
          <w:rFonts w:ascii="Arial" w:eastAsia="Times New Roman" w:hAnsi="Arial" w:cs="Arial"/>
          <w:color w:val="111111"/>
          <w:sz w:val="29"/>
          <w:szCs w:val="29"/>
        </w:rPr>
        <w:t>Знайкой</w:t>
      </w:r>
      <w:proofErr w:type="spellEnd"/>
      <w:r w:rsidRPr="00B43C72">
        <w:rPr>
          <w:rFonts w:ascii="Arial" w:eastAsia="Times New Roman" w:hAnsi="Arial" w:cs="Arial"/>
          <w:color w:val="111111"/>
          <w:sz w:val="29"/>
          <w:szCs w:val="29"/>
        </w:rPr>
        <w:t xml:space="preserve"> хотим завершить наш </w:t>
      </w:r>
      <w:r w:rsidRPr="00B43C72">
        <w:rPr>
          <w:rFonts w:ascii="Arial" w:eastAsia="Times New Roman" w:hAnsi="Arial" w:cs="Arial"/>
          <w:b/>
          <w:bCs/>
          <w:color w:val="111111"/>
          <w:sz w:val="29"/>
        </w:rPr>
        <w:t>праздник самым приятным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!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(Герои вручают детям или угощения или подарки. Прощаются с детьми и уходят)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ВЕДУЩАЯ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B43C72" w:rsidRPr="00B43C72" w:rsidRDefault="00B43C72" w:rsidP="00B43C72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Ведущий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: Вот и закончился наш </w:t>
      </w:r>
      <w:r w:rsidRPr="00B43C72">
        <w:rPr>
          <w:rFonts w:ascii="Arial" w:eastAsia="Times New Roman" w:hAnsi="Arial" w:cs="Arial"/>
          <w:b/>
          <w:bCs/>
          <w:color w:val="111111"/>
          <w:sz w:val="29"/>
        </w:rPr>
        <w:t>праздник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. А впереди у нас целый год удивительных открытий в мире </w:t>
      </w:r>
      <w:r w:rsidRPr="00B43C72">
        <w:rPr>
          <w:rFonts w:ascii="Arial" w:eastAsia="Times New Roman" w:hAnsi="Arial" w:cs="Arial"/>
          <w:b/>
          <w:bCs/>
          <w:color w:val="111111"/>
          <w:sz w:val="29"/>
        </w:rPr>
        <w:t>знаний</w:t>
      </w:r>
      <w:r w:rsidRPr="00B43C72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СЛАЙД 24</w:t>
      </w:r>
    </w:p>
    <w:p w:rsidR="00B43C72" w:rsidRPr="00B43C72" w:rsidRDefault="00B43C72" w:rsidP="00B43C72">
      <w:pPr>
        <w:spacing w:before="273" w:after="273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r w:rsidRPr="00B43C72">
        <w:rPr>
          <w:rFonts w:ascii="Arial" w:eastAsia="Times New Roman" w:hAnsi="Arial" w:cs="Arial"/>
          <w:color w:val="111111"/>
          <w:sz w:val="29"/>
          <w:szCs w:val="29"/>
        </w:rPr>
        <w:t>Звучит музыка, дети выходят из зала.</w:t>
      </w:r>
    </w:p>
    <w:p w:rsidR="000158B9" w:rsidRDefault="000158B9"/>
    <w:sectPr w:rsidR="0001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43C72"/>
    <w:rsid w:val="000158B9"/>
    <w:rsid w:val="003B31FC"/>
    <w:rsid w:val="00B4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C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4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</dc:creator>
  <cp:lastModifiedBy>MAKC</cp:lastModifiedBy>
  <cp:revision>3</cp:revision>
  <dcterms:created xsi:type="dcterms:W3CDTF">2017-09-19T12:45:00Z</dcterms:created>
  <dcterms:modified xsi:type="dcterms:W3CDTF">2017-09-19T12:46:00Z</dcterms:modified>
</cp:coreProperties>
</file>