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0B" w:rsidRPr="00AC510B" w:rsidRDefault="00AC510B" w:rsidP="00AC510B">
      <w:pPr>
        <w:shd w:val="clear" w:color="auto" w:fill="FFFFFF"/>
        <w:spacing w:after="240" w:line="240" w:lineRule="auto"/>
        <w:jc w:val="center"/>
        <w:outlineLvl w:val="0"/>
        <w:rPr>
          <w:rFonts w:ascii="Times New Roman" w:eastAsia="Times New Roman" w:hAnsi="Times New Roman" w:cs="Times New Roman"/>
          <w:b/>
          <w:bCs/>
          <w:sz w:val="28"/>
          <w:szCs w:val="28"/>
          <w:lang w:eastAsia="ru-RU"/>
        </w:rPr>
      </w:pPr>
      <w:r w:rsidRPr="00AC510B">
        <w:rPr>
          <w:rFonts w:ascii="Times New Roman" w:eastAsia="Times New Roman" w:hAnsi="Times New Roman" w:cs="Times New Roman"/>
          <w:b/>
          <w:bCs/>
          <w:sz w:val="28"/>
          <w:szCs w:val="28"/>
          <w:lang w:eastAsia="ru-RU"/>
        </w:rPr>
        <w:t>Консультация для родителей</w:t>
      </w:r>
    </w:p>
    <w:p w:rsidR="00AC510B" w:rsidRPr="00AC510B" w:rsidRDefault="00AC510B" w:rsidP="00AC510B">
      <w:pPr>
        <w:spacing w:after="96" w:line="240" w:lineRule="auto"/>
        <w:jc w:val="center"/>
        <w:outlineLvl w:val="3"/>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«Играйте вместе с детьми»</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xml:space="preserve">Подготовила: воспитатель II младшей группы </w:t>
      </w:r>
      <w:r>
        <w:rPr>
          <w:rFonts w:ascii="Times New Roman" w:eastAsia="Times New Roman" w:hAnsi="Times New Roman" w:cs="Times New Roman"/>
          <w:sz w:val="28"/>
          <w:szCs w:val="28"/>
          <w:lang w:eastAsia="ru-RU"/>
        </w:rPr>
        <w:t>Бородаенко Елена Юрьевна</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Те же родители, которые постоянно играют с детьми, наблюдают за игрой, ценят её, как одно из важных средств воспитания.</w:t>
      </w:r>
      <w:r w:rsidRPr="00AC510B">
        <w:rPr>
          <w:rFonts w:ascii="Times New Roman" w:eastAsia="Times New Roman" w:hAnsi="Times New Roman" w:cs="Times New Roman"/>
          <w:sz w:val="28"/>
          <w:szCs w:val="28"/>
          <w:lang w:eastAsia="ru-RU"/>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Дети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w:t>
      </w:r>
      <w:r w:rsidRPr="00AC510B">
        <w:rPr>
          <w:rFonts w:ascii="Times New Roman" w:eastAsia="Times New Roman" w:hAnsi="Times New Roman" w:cs="Times New Roman"/>
          <w:sz w:val="28"/>
          <w:szCs w:val="28"/>
          <w:lang w:eastAsia="ru-RU"/>
        </w:rPr>
        <w:lastRenderedPageBreak/>
        <w:t>ограничивают круг общения с девочками. Лучше, когда мы – взрослые, не будем делить игрушки на «девчоночьи» и на «мальчишечьи».</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Казалось бы, что интересного может быть в привычном до мелочей доме, однако при определенном энтузиазме можно превратить домашние игры в самые увлекательные и желанные для вашего малыша. Итак, во что можно поиграть дома?</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Игры нашего детства.</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b/>
          <w:bCs/>
          <w:sz w:val="28"/>
          <w:szCs w:val="28"/>
          <w:lang w:eastAsia="ru-RU"/>
        </w:rPr>
        <w:t>Холодно-горячо</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Самая распространенная и очень интересная игра, когда один участник прячет определенный предмет в доме, а второй его ищет, руководствуясь подсказками. Направлять можно по мере удаления или приближения к объекту, говоря «холодно» или «горячо» соответственно. Задействуйте свои актерские способности, придав словам «прохладно» и «ты не замерз?» нужную интонацию. Еще более интересной станет игра, если спрятать не только сам предмет, но и подсказки. Сначала находится первая подсказка, где может быть рисунок или указатель верного направления, затем вторая и т.д. Попробуйте так же спрятать сюрприз – ребенок будет в восторге!</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b/>
          <w:bCs/>
          <w:sz w:val="28"/>
          <w:szCs w:val="28"/>
          <w:lang w:eastAsia="ru-RU"/>
        </w:rPr>
        <w:t>Крокодил</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Особенно интересно, если участвуют несколько человек. Загадывается слово, а затем разыгрывается пантомима с целью донести до участников его смысл. Одним из вариантов игры является словесное представление загаданного предмета и его применения без прямого указания нужного слова.</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Игры на внимание, развитие воображения, фантазии.</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b/>
          <w:bCs/>
          <w:sz w:val="28"/>
          <w:szCs w:val="28"/>
          <w:lang w:eastAsia="ru-RU"/>
        </w:rPr>
        <w:t>Историческое путешествие</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xml:space="preserve">Разместите по квартире разные предметы и дайте им определенные названия. Например, миска – это море, подушка – горы, а большой надувной матрас – пустыня Гоби. Расскажите ребенку историю, где он является главным героем, а затем отправляйтесь в путешествие, проходя дремучие леса в виде ряда стульев и покоряя вершину мягкого Эвереста. В качестве героя-путешественника можно взять машинку или куклу, а также разнообразить </w:t>
      </w:r>
      <w:r w:rsidRPr="00AC510B">
        <w:rPr>
          <w:rFonts w:ascii="Times New Roman" w:eastAsia="Times New Roman" w:hAnsi="Times New Roman" w:cs="Times New Roman"/>
          <w:sz w:val="28"/>
          <w:szCs w:val="28"/>
          <w:lang w:eastAsia="ru-RU"/>
        </w:rPr>
        <w:lastRenderedPageBreak/>
        <w:t>игру, нарисовав самую настоящую карту сокровищ с указанием нужного маршрута.</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Ролевые игры.</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b/>
          <w:bCs/>
          <w:sz w:val="28"/>
          <w:szCs w:val="28"/>
          <w:lang w:eastAsia="ru-RU"/>
        </w:rPr>
        <w:t>Дочки-матери наоборот</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Дети обожают ролевые игры. Они обыгрывают ситуации, взятые из жизни, что имеет и познавательный и развивающий характер. Но есть небольшие различия в восприятии ролевой игры в раннем и в дошкольном возрасте.</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Ребенок в раннем возрасте просто копирует поведение взрослого и для него ролевая игра — это большей мерой действие, а не сама роль, как такова. Игрушки же — лишь вещи, заменяющие те, которые используют взрослые. Поэтому, если Вы будете играть с ребенком во врача, то не требуйте от него, слишком многого. Он будет Вас проверять, лечить, но вживаться в роль он, ни в коем случае не будет. Если же ребенок старше, то действия для него уже не будут столь важны. Главное — распределить роли и прожить то, с чем сталкиваются ежедневно взрослые.</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Отличная ролевая игра для детей любого возраста — «дочки-матери» наоборот. Вы должны будете сыграть дочку или сына, а Ваше чадо — родителя. Это отличная возможность для вас побывать на месте друг друга. Вы можете капризничать и баловаться. Ребенок же в свою очередь узнает, что Вы чувствуете, когда он сам не слушается. Таким образом, дети будут лучше Вас понимать, а возможно у них еще и появится интерес к домашним делам!</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Игра на развитие творческих способностей, мелкой моторики.</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b/>
          <w:bCs/>
          <w:sz w:val="28"/>
          <w:szCs w:val="28"/>
          <w:lang w:eastAsia="ru-RU"/>
        </w:rPr>
        <w:t>Сделай красоту!</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Выдайте ребенку различные предметы: пуговицы, ракушки, лоскуты, оберточную бумагу, пенопласт, бусины, картон, клей, пластилин... Предложите создать из всего этого что-то очень красивое. Не вмешивайтесь в работу: ни советов, ни идей. Помогайте лишь крепить, держать, вырезать, сгибать.</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Игры на развитие внимания, сообразительности.</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b/>
          <w:bCs/>
          <w:sz w:val="28"/>
          <w:szCs w:val="28"/>
          <w:lang w:eastAsia="ru-RU"/>
        </w:rPr>
        <w:t>Птица - не птица.</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Веселая игра на внимание и знание птиц.</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Взрослый читает стишки. Задача детей внимательно слушать и, если прозвучит слово, обозначающее не птицу, подать сигнал - топать или хлопать. Обязательно спросите ребенка, что неправильно. Уточните: «А муха - это кто?"</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Прилетели птицы:</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Голуби, синицы,</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Мухи и стрижи...</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Прилетели птицы:</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Голуби, синицы,</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Аисты, вороны,</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Галки, макароны…</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lastRenderedPageBreak/>
        <w:t>Прилетели птицы:</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Голуби, синицы,</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Лебеди, куницы,</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Галки и стрижи,</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Чайки и моржи…</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Прилетели птицы:</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Голуби, синицы,</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Чайки, пеликаны,</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Майки и орланы.</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Прилетали птицы:</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Голуби, синицы,</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Цапли, соловьи,</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Окуни и воробьи.</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Прилетели птицы:</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Голуби, синицы,</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Утки, гуси, совы,</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Ласточки, коровы…</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Прилетели птицы:</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Голуби, синицы,</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Палки и стрижи,</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Бабочки, чижи,</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Аисты, кукушки,</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даже совы-сплюшки,</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лебеди и утки -</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и спасибо шутке!</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b/>
          <w:bCs/>
          <w:sz w:val="28"/>
          <w:szCs w:val="28"/>
          <w:lang w:eastAsia="ru-RU"/>
        </w:rPr>
        <w:t>Игра "Третий лишний"</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В этой игре дети учатся классифицировать предметы по признакам, заданным в условиях.</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Детям 3-5 лет условия более простые.</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Например: Взрослый говорит три слова - сова, ворона, лиса. Ребенок должен быстро в уме проанализировать эти три слова и определить, что все три слова относятся к живой природе, однако, сова и ворона - птицы, а лиса - нет. Следовательно, лиса здесь лишняя.</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Еще примеры для младших дошкольников:</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молоко, сок, хлеб - все три слова означают съедобное. Но молоко и сок - пьют, а хлеб кушают.</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машина, лошадь, трамвай;</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шапка, платок, сапоги;</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роза, береза, ёлка.</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Для детей 5-7 лет задания усложняются:</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дождь, снег, река;</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врач, турист, шофер;</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тень, солнце, планета;</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мороз, вьюга, январь;</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lastRenderedPageBreak/>
        <w:t>- камень, глина, стекло;</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дверь, ковер, окно;</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море, река, бассейн.</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w:t>
      </w:r>
    </w:p>
    <w:p w:rsidR="00AC510B" w:rsidRPr="00AC510B" w:rsidRDefault="00AC510B" w:rsidP="00AC510B">
      <w:pPr>
        <w:spacing w:after="0"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Можно еще долго говорить о разных играх, но главное для Вас — прислушиваться к интересам и потребностям своего ребенка, понимать, что ему уже интересно, а к чему его еще стоит приобщить. И тогда, поверьте, Вы будете для него отличным родителем и прекрасным другом! А что еще нужно?..</w:t>
      </w:r>
    </w:p>
    <w:p w:rsidR="00AC510B" w:rsidRPr="00AC510B" w:rsidRDefault="00AC510B" w:rsidP="00AC510B">
      <w:pPr>
        <w:spacing w:line="240" w:lineRule="auto"/>
        <w:rPr>
          <w:rFonts w:ascii="Times New Roman" w:eastAsia="Times New Roman" w:hAnsi="Times New Roman" w:cs="Times New Roman"/>
          <w:sz w:val="28"/>
          <w:szCs w:val="28"/>
          <w:lang w:eastAsia="ru-RU"/>
        </w:rPr>
      </w:pPr>
      <w:r w:rsidRPr="00AC510B">
        <w:rPr>
          <w:rFonts w:ascii="Times New Roman" w:eastAsia="Times New Roman" w:hAnsi="Times New Roman" w:cs="Times New Roman"/>
          <w:sz w:val="28"/>
          <w:szCs w:val="28"/>
          <w:lang w:eastAsia="ru-RU"/>
        </w:rPr>
        <w:t> </w:t>
      </w:r>
    </w:p>
    <w:p w:rsidR="002F45DC" w:rsidRPr="00AC510B" w:rsidRDefault="002F45DC">
      <w:pPr>
        <w:rPr>
          <w:rFonts w:ascii="Times New Roman" w:hAnsi="Times New Roman" w:cs="Times New Roman"/>
          <w:sz w:val="28"/>
          <w:szCs w:val="28"/>
        </w:rPr>
      </w:pPr>
    </w:p>
    <w:p w:rsidR="00AC510B" w:rsidRPr="00AC510B" w:rsidRDefault="00AC510B">
      <w:pPr>
        <w:rPr>
          <w:rFonts w:ascii="Times New Roman" w:hAnsi="Times New Roman" w:cs="Times New Roman"/>
          <w:sz w:val="28"/>
          <w:szCs w:val="28"/>
        </w:rPr>
      </w:pPr>
    </w:p>
    <w:sectPr w:rsidR="00AC510B" w:rsidRPr="00AC510B" w:rsidSect="002F4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510B"/>
    <w:rsid w:val="002F45DC"/>
    <w:rsid w:val="00AC5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DC"/>
  </w:style>
  <w:style w:type="paragraph" w:styleId="1">
    <w:name w:val="heading 1"/>
    <w:basedOn w:val="a"/>
    <w:link w:val="10"/>
    <w:uiPriority w:val="9"/>
    <w:qFormat/>
    <w:rsid w:val="00AC5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C51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C51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10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C510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C510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C5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510B"/>
    <w:rPr>
      <w:b/>
      <w:bCs/>
    </w:rPr>
  </w:style>
</w:styles>
</file>

<file path=word/webSettings.xml><?xml version="1.0" encoding="utf-8"?>
<w:webSettings xmlns:r="http://schemas.openxmlformats.org/officeDocument/2006/relationships" xmlns:w="http://schemas.openxmlformats.org/wordprocessingml/2006/main">
  <w:divs>
    <w:div w:id="1687246909">
      <w:bodyDiv w:val="1"/>
      <w:marLeft w:val="0"/>
      <w:marRight w:val="0"/>
      <w:marTop w:val="0"/>
      <w:marBottom w:val="0"/>
      <w:divBdr>
        <w:top w:val="none" w:sz="0" w:space="0" w:color="auto"/>
        <w:left w:val="none" w:sz="0" w:space="0" w:color="auto"/>
        <w:bottom w:val="none" w:sz="0" w:space="0" w:color="auto"/>
        <w:right w:val="none" w:sz="0" w:space="0" w:color="auto"/>
      </w:divBdr>
      <w:divsChild>
        <w:div w:id="18278962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1304</Words>
  <Characters>7437</Characters>
  <Application>Microsoft Office Word</Application>
  <DocSecurity>0</DocSecurity>
  <Lines>61</Lines>
  <Paragraphs>17</Paragraphs>
  <ScaleCrop>false</ScaleCrop>
  <Company>Microsoft</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2017-09-26T12:41:00Z</dcterms:created>
  <dcterms:modified xsi:type="dcterms:W3CDTF">2017-09-26T12:43:00Z</dcterms:modified>
</cp:coreProperties>
</file>