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5E" w:rsidRPr="003C1DDC" w:rsidRDefault="00DC745E" w:rsidP="003C1DDC">
      <w:pPr>
        <w:jc w:val="center"/>
        <w:rPr>
          <w:rFonts w:ascii="Times New Roman" w:hAnsi="Times New Roman" w:cs="Times New Roman"/>
          <w:b/>
          <w:color w:val="0D0D0D" w:themeColor="text1" w:themeTint="F2"/>
          <w:sz w:val="28"/>
          <w:szCs w:val="28"/>
        </w:rPr>
      </w:pPr>
      <w:r w:rsidRPr="003C1DDC">
        <w:rPr>
          <w:rFonts w:ascii="Times New Roman" w:hAnsi="Times New Roman" w:cs="Times New Roman"/>
          <w:b/>
          <w:color w:val="0D0D0D" w:themeColor="text1" w:themeTint="F2"/>
          <w:sz w:val="28"/>
          <w:szCs w:val="28"/>
        </w:rPr>
        <w:t>Введение</w:t>
      </w:r>
    </w:p>
    <w:p w:rsidR="00DC745E" w:rsidRPr="003C1DDC" w:rsidRDefault="00DC745E"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Все явления в природе происходят в определенной последовательности. Ежегодно в определенном порядке, одно за другим, идут времена года. В каждом из времен года природные явления также происходят в определенные сроки, в определенном порядке. Весной тает снег, пробуждаются растения и животные, прилетают птицы. В летние дни у животных и птиц появляется новое потомство, на деревьях и кустарниках созревают плоды и ягоды. Осенью деревья теряют свой зеленый наряд, улетают на юг перелетные птицы, звери усиленно готовятся к зиме. Зимой растительный мир находится в состоянии покоя, многие животные прячутся от снежных бурь и лютых морозов.</w:t>
      </w:r>
    </w:p>
    <w:p w:rsidR="00DC745E" w:rsidRPr="003C1DDC" w:rsidRDefault="00DC745E"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У ребенка, который только начинает понимать окружающий мир, все это вызывает огромнейший интерес. Один из самых доступных способов понять окружающую действительность – понаблюдать за ней. Ребенок наблюдает, анализирует, делает выводы.</w:t>
      </w:r>
    </w:p>
    <w:p w:rsidR="00DC745E" w:rsidRPr="003C1DDC" w:rsidRDefault="00DC745E"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Однако познание дошкольниками окружающего мира, явлений природы возможно не только посредством наблюдений - большую помощь в этом может оказать моделирующая деятельность. Многообразие природных явлений, составляющих непосредственное окружение детей, создает видимость их легкого познания в процессе наблюдений. Но пугливость и скрытый образ жизни многих животных, растянутая во времени изменчивость развивающихся организмов или сезонных явлений природы, незаметные для восприятия связи и зависимости внутри природных сообществ рождают объективные трудности для дошкольников, мыслительная деятельность которых находится в становлении. Это и вызывает необходимость моделирования некоторых явлений, объектов природы.</w:t>
      </w:r>
    </w:p>
    <w:p w:rsidR="004D1A90" w:rsidRPr="003C1DDC" w:rsidRDefault="00982C43" w:rsidP="003C1DDC">
      <w:pPr>
        <w:jc w:val="center"/>
        <w:rPr>
          <w:rFonts w:ascii="Times New Roman" w:hAnsi="Times New Roman" w:cs="Times New Roman"/>
          <w:b/>
          <w:color w:val="0D0D0D" w:themeColor="text1" w:themeTint="F2"/>
          <w:sz w:val="28"/>
          <w:szCs w:val="28"/>
        </w:rPr>
      </w:pPr>
      <w:r w:rsidRPr="003C1DDC">
        <w:rPr>
          <w:rFonts w:ascii="Times New Roman" w:hAnsi="Times New Roman" w:cs="Times New Roman"/>
          <w:b/>
          <w:color w:val="0D0D0D" w:themeColor="text1" w:themeTint="F2"/>
          <w:sz w:val="28"/>
          <w:szCs w:val="28"/>
        </w:rPr>
        <w:t xml:space="preserve">1 </w:t>
      </w:r>
      <w:r w:rsidR="00DC745E" w:rsidRPr="003C1DDC">
        <w:rPr>
          <w:rFonts w:ascii="Times New Roman" w:hAnsi="Times New Roman" w:cs="Times New Roman"/>
          <w:b/>
          <w:color w:val="0D0D0D" w:themeColor="text1" w:themeTint="F2"/>
          <w:sz w:val="28"/>
          <w:szCs w:val="28"/>
        </w:rPr>
        <w:t>.</w:t>
      </w:r>
      <w:r w:rsidRPr="003C1DDC">
        <w:rPr>
          <w:rFonts w:ascii="Times New Roman" w:hAnsi="Times New Roman" w:cs="Times New Roman"/>
          <w:b/>
          <w:color w:val="0D0D0D" w:themeColor="text1" w:themeTint="F2"/>
          <w:sz w:val="28"/>
          <w:szCs w:val="28"/>
        </w:rPr>
        <w:t>Значение календарей природы, их виды</w:t>
      </w:r>
      <w:r w:rsidR="004D1A90" w:rsidRPr="003C1DDC">
        <w:rPr>
          <w:rFonts w:ascii="Times New Roman" w:hAnsi="Times New Roman" w:cs="Times New Roman"/>
          <w:b/>
          <w:color w:val="0D0D0D" w:themeColor="text1" w:themeTint="F2"/>
          <w:sz w:val="28"/>
          <w:szCs w:val="28"/>
        </w:rPr>
        <w:t>.</w:t>
      </w:r>
    </w:p>
    <w:p w:rsidR="00DC745E" w:rsidRPr="003C1DDC" w:rsidRDefault="00982C43"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 xml:space="preserve"> Все явления в природе происходят в определенной последовательности. Ежегодно в определенном порядке, одно за другим, идут времена года. В каждом из времен года природные явления также происходят в определенные сроки, в определенном порядке. Весной тает снег, пробуждаются растения и животные, прилетают птицы. В летние дни у животных и птиц появляется новое потомство, на деревьях и кустарниках созревают плоды и ягоды. Осенью деревья теряют свой зеленый наряд, улетают на юг перелетные птицы, звери усиленно готовятся к зиме. Зимой </w:t>
      </w:r>
      <w:r w:rsidRPr="003C1DDC">
        <w:rPr>
          <w:rFonts w:ascii="Times New Roman" w:hAnsi="Times New Roman" w:cs="Times New Roman"/>
          <w:color w:val="0D0D0D" w:themeColor="text1" w:themeTint="F2"/>
          <w:sz w:val="28"/>
          <w:szCs w:val="28"/>
        </w:rPr>
        <w:lastRenderedPageBreak/>
        <w:t xml:space="preserve">растительный мир находится в состоянии покоя, многие животные прячутся от снежных бурь и лютых морозов. У ребенка, который только начинает понимать окружающий мир, все это вызывает огромнейший интерес. Один из самых доступных способов понять окружающую действительность – понаблюдать за ней. Ребенок наблюдает, анализирует, делает выводы. Однако познание дошкольниками окружающего мира, явлений природы возможно не только посредством наблюдений - большую помощь в этом может оказать моделирующая деятельность. Многообразие природных явлений, составляющих непосредственное окружение детей, создает видимость их легкого познания в процессе наблюдений. Но пугливость и скрытый образ жизни многих животных, растянутая во времени изменчивость развивающихся организмов или сезонных явлений природы, незаметные для восприятия связи и зависимости внутри природных сообществ рождают объективные трудности для дошкольников, мыслительная деятельность которых находится в становлении. Это и вызывает необходимость моделирования некоторых явлений, объектов природы. В процессе ознакомления дошкольников с природой можно создавать и использовать самые различные модели. Одни из них являются календари природы - графические модели, которые отражают разнообразные, длительно происходящие явления и события в природе. Ведение календарей природы имеет большое значение для экологического воспитания детей с двух точек зрения: сначала происходит его создание (моделирование явлений), затем - использование в учебном или в воспитательном процессе. Для развития дошкольников важное значение имеет и знакомство с закономерно протекающими изменениями в природе: рост и развитие живых существ, сезонные изменения в природе. Ведя подобную работу, расширяется кругозор и представления детей, развиваются и уточняются представления о предметах и явлениях действительности, устанавливаются определенные логические связи и зависимости между ними, обогащается словарный запас, развивается наблюдательность и устойчивый познавательный интерес. Работа с календарями природы имеет для детей в плане умственного воспитания большое значение: абстрагирует и наглядно демонстрирует закономерную связь природных объектов, связь причинно-следственного характера. А это дает возможность обобщенно познавать явления, способствует развитию не только наглядно-образного, но и логического мышления. Красочные картины природы в разное время года при умелом руководстве педагога становятся средством эстетического и нравственного воспитания: чувство прекрасного, у них развивается художественное восприятие действительности. Приучают дошкольников к </w:t>
      </w:r>
      <w:r w:rsidRPr="003C1DDC">
        <w:rPr>
          <w:rFonts w:ascii="Times New Roman" w:hAnsi="Times New Roman" w:cs="Times New Roman"/>
          <w:color w:val="0D0D0D" w:themeColor="text1" w:themeTint="F2"/>
          <w:sz w:val="28"/>
          <w:szCs w:val="28"/>
        </w:rPr>
        <w:lastRenderedPageBreak/>
        <w:t>аккуратности и систематичности в работе. Немаловажное значение имеют и в патриотическом воспитании. Дети учатся любить и беречь родную природу, развивает чувство гордости за свой край.</w:t>
      </w:r>
    </w:p>
    <w:p w:rsidR="008E3CFA" w:rsidRPr="003C1DDC" w:rsidRDefault="00982C43"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 xml:space="preserve"> Можно выделить три типа календарей, имеющих широкое применение в дошкольных учреждениях и отражающих те явления природы, которые находятся в поле зрения детей и составляют содержание наиболее частых наблюдений. </w:t>
      </w:r>
    </w:p>
    <w:p w:rsidR="004D1A90" w:rsidRPr="003C1DDC" w:rsidRDefault="004D1A90"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1)Календари наблюдений за ростом и развитием живых существ.</w:t>
      </w:r>
      <w:r w:rsidRPr="003C1DDC">
        <w:rPr>
          <w:rFonts w:ascii="Times New Roman" w:hAnsi="Times New Roman" w:cs="Times New Roman"/>
          <w:color w:val="0D0D0D" w:themeColor="text1" w:themeTint="F2"/>
          <w:sz w:val="28"/>
          <w:szCs w:val="28"/>
        </w:rPr>
        <w:br/>
        <w:t>2)Календарь наблюдений за птицами.</w:t>
      </w:r>
    </w:p>
    <w:p w:rsidR="003C1DDC" w:rsidRDefault="004D1A90" w:rsidP="003C1DDC">
      <w:pPr>
        <w:rPr>
          <w:rFonts w:ascii="Times New Roman" w:hAnsi="Times New Roman" w:cs="Times New Roman"/>
          <w:color w:val="0D0D0D" w:themeColor="text1" w:themeTint="F2"/>
          <w:sz w:val="16"/>
          <w:szCs w:val="16"/>
        </w:rPr>
      </w:pPr>
      <w:r w:rsidRPr="003C1DDC">
        <w:rPr>
          <w:rFonts w:ascii="Times New Roman" w:hAnsi="Times New Roman" w:cs="Times New Roman"/>
          <w:color w:val="0D0D0D" w:themeColor="text1" w:themeTint="F2"/>
          <w:sz w:val="28"/>
          <w:szCs w:val="28"/>
        </w:rPr>
        <w:t>3)</w:t>
      </w:r>
      <w:r w:rsidR="003C1DDC">
        <w:rPr>
          <w:rFonts w:ascii="Times New Roman" w:hAnsi="Times New Roman" w:cs="Times New Roman"/>
          <w:color w:val="0D0D0D" w:themeColor="text1" w:themeTint="F2"/>
          <w:sz w:val="28"/>
          <w:szCs w:val="28"/>
        </w:rPr>
        <w:t xml:space="preserve"> </w:t>
      </w:r>
      <w:r w:rsidRPr="003C1DDC">
        <w:rPr>
          <w:rFonts w:ascii="Times New Roman" w:hAnsi="Times New Roman" w:cs="Times New Roman"/>
          <w:color w:val="0D0D0D" w:themeColor="text1" w:themeTint="F2"/>
          <w:sz w:val="28"/>
          <w:szCs w:val="28"/>
        </w:rPr>
        <w:t>Календарь-ширма</w:t>
      </w:r>
    </w:p>
    <w:p w:rsidR="003C1DDC" w:rsidRPr="003C1DDC" w:rsidRDefault="004D1A90" w:rsidP="003C1DDC">
      <w:pPr>
        <w:rPr>
          <w:rFonts w:ascii="Times New Roman" w:hAnsi="Times New Roman" w:cs="Times New Roman"/>
          <w:b/>
          <w:color w:val="0D0D0D" w:themeColor="text1" w:themeTint="F2"/>
          <w:sz w:val="28"/>
          <w:szCs w:val="28"/>
        </w:rPr>
      </w:pPr>
      <w:r w:rsidRPr="003C1DDC">
        <w:rPr>
          <w:rFonts w:ascii="Times New Roman" w:hAnsi="Times New Roman" w:cs="Times New Roman"/>
          <w:color w:val="0D0D0D" w:themeColor="text1" w:themeTint="F2"/>
          <w:sz w:val="28"/>
          <w:szCs w:val="28"/>
        </w:rPr>
        <w:br/>
      </w:r>
      <w:r w:rsidR="003C1DDC" w:rsidRPr="003C1DDC">
        <w:rPr>
          <w:rFonts w:ascii="Times New Roman" w:hAnsi="Times New Roman" w:cs="Times New Roman"/>
          <w:b/>
          <w:color w:val="0D0D0D" w:themeColor="text1" w:themeTint="F2"/>
          <w:sz w:val="28"/>
          <w:szCs w:val="28"/>
        </w:rPr>
        <w:t>2</w:t>
      </w:r>
      <w:r w:rsidR="00DC745E" w:rsidRPr="003C1DDC">
        <w:rPr>
          <w:rFonts w:ascii="Times New Roman" w:hAnsi="Times New Roman" w:cs="Times New Roman"/>
          <w:b/>
          <w:color w:val="0D0D0D" w:themeColor="text1" w:themeTint="F2"/>
          <w:sz w:val="28"/>
          <w:szCs w:val="28"/>
        </w:rPr>
        <w:t>.</w:t>
      </w:r>
      <w:r w:rsidR="003C1DDC" w:rsidRPr="003C1DDC">
        <w:rPr>
          <w:rFonts w:ascii="Times New Roman" w:hAnsi="Times New Roman" w:cs="Times New Roman"/>
          <w:b/>
          <w:color w:val="0D0D0D" w:themeColor="text1" w:themeTint="F2"/>
          <w:sz w:val="28"/>
          <w:szCs w:val="28"/>
        </w:rPr>
        <w:t xml:space="preserve"> </w:t>
      </w:r>
      <w:r w:rsidR="00982C43" w:rsidRPr="003C1DDC">
        <w:rPr>
          <w:rFonts w:ascii="Times New Roman" w:hAnsi="Times New Roman" w:cs="Times New Roman"/>
          <w:b/>
          <w:color w:val="0D0D0D" w:themeColor="text1" w:themeTint="F2"/>
          <w:sz w:val="28"/>
          <w:szCs w:val="28"/>
        </w:rPr>
        <w:t xml:space="preserve">Методика организации работы с календарями природы в дошкольном учреждении. </w:t>
      </w:r>
    </w:p>
    <w:p w:rsidR="00577E38" w:rsidRPr="003C1DDC" w:rsidRDefault="00982C43" w:rsidP="003C1DDC">
      <w:pPr>
        <w:jc w:val="both"/>
        <w:rPr>
          <w:rStyle w:val="apple-converted-space"/>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 xml:space="preserve">Как показывает практика дошкольного воспитания - познание закономерностей сезонных изменений сопряжено с рядом трудностей. Это относится прежде всего не к усвоению характерных признаков сезонов, а к пониманию процесса постепенного нарастания этих признаков и качественных изменений при переходе от одного сезона к другому. Отсутствие резкой видимой границы между временами года создает у детей обманчивое представление о постоянстве окружающей среды. В конце осени, например, ребята забывают, что в ее начале было тепло, было много цветов и зелени. Дети без помощи взрослого не улавливают логику закономерных изменений. Другая трудность связана со скачкообразностью и резкими изменениями погоды (например, оттепели зимой). Все это затрудняет последовательное накапливание представлений о плавном течении времен года. Знакомство с явлениями природы начинается в младшем дошкольном возрасте. Основная форма работы - систематические наблюдения в повседневной ной жизни и целевые наблюдения. Важно, чтобы с явлениями каждого периода дети знакомились неоднократно. С этой целью воспитатель проводит ряд наблюдений в начале и конце сезона и планирует одну неделю ежедневных наблюдений в разгар сезона. Методика работы с детьми соответствует возрастным особенностям. С малышами педагог наблюдает каждое явление отдельно (например, только дождливую погоду или только листопад). С детьми средней группы уже можно одновременно наблюдать два-три явления (ветреную и дождливую погоду или расцвечивание листьев на кустах и деревьях и их опадание при порыве ветра). Восприятие природы </w:t>
      </w:r>
      <w:r w:rsidRPr="003C1DDC">
        <w:rPr>
          <w:rFonts w:ascii="Times New Roman" w:hAnsi="Times New Roman" w:cs="Times New Roman"/>
          <w:color w:val="0D0D0D" w:themeColor="text1" w:themeTint="F2"/>
          <w:sz w:val="28"/>
          <w:szCs w:val="28"/>
        </w:rPr>
        <w:lastRenderedPageBreak/>
        <w:t xml:space="preserve">должно вызывать яркие эмоциональные впечатления. Детям интересно смотреть и слушать, как шуршат и развеваются бумажные ленты на ветру, как летит подхваченная им пушинка или крутится разноцветная вертушка. Чтобы восприятие явления было образным, желательно читать детям выдержки из литературных произведений. Например, наблюдая за первым снегом можно прочитать стихотворение Е. Тургенева «Первый снег» или И. Сурикова «Зима». Слова воспитателя должны способствовать формированию представлений не только о явлении, как о таковом, но и о его сезонном характере. Например, при повторных наблюдениях снегопада педагог говорит: «Опять идет снег. Посмотрите, как большие снежинки тихо кружатся и падают на землю. Снег всегда идет зимой». Или, рассматривая с малышами березку в осеннем уборе, воспитатель сообщает: «Посмотрите на березку, листики на ней все желтые, она как будто надела желтое платьице. Так всегда бывает осенью». Для уточнения и закрепления складывающихся представлений в уголке природы, необходимо иметь календарь-картинку «Какая сегодня погода». Для этого следует заготовить набор цветных картинок, однотипных по оформлению. Поэтому их лучше нарисовать, чем подбирать из журналов. Содержание их отражает основное состояния растительного мира для каждого сезона отдельно. Например, для осени, может быть, набор из следующих картинок: тихая солнечная погода, желтеющие деревья; пасмурная погода в начале осени; дождь, на траве лежат опавшие листья; порыв ветра, листопад; пасмурная погода, почти голые деревья. Набор картинок в таком объеме подходит для второй младшей группы. Для средней группы их количество можно увеличить – добавить изображения новых состояний погоды в разные периоды сезона. Целесообразно также иметь набор картинок, изображающих мальчика и девочку, одетых по сезону. Это поможет показать, тепло или холодно на улице, Работа с календарем проводится всякий раз после наблюдения. Возвращаясь с прогулки, дети вместе с воспитателем отыскивают картинку с изображением соответствующей погоды и выставляют ее на подставку. В средней группе при переменной погоде можно выставить две картинки (например, пасмурная и дождливая погода). Кроме того, в этой группе следует выставлять картинку с изображением мальчика и девочки, одетых так же, как были одеты дети на прогулке. В те дни, когда наблюдения не проводятся, Наглядные пособия должно быть убрано. Формирование представлений о закономерности сезонных изменений в старшем дошкольном возрасте строится на базе конкретных знании, полученных в предыдущие годы. Дети шестого и седьмого года жизни должны понимать, что осень - это не только прохладная дождливая погода, желтеющие и </w:t>
      </w:r>
      <w:r w:rsidRPr="003C1DDC">
        <w:rPr>
          <w:rFonts w:ascii="Times New Roman" w:hAnsi="Times New Roman" w:cs="Times New Roman"/>
          <w:color w:val="0D0D0D" w:themeColor="text1" w:themeTint="F2"/>
          <w:sz w:val="28"/>
          <w:szCs w:val="28"/>
        </w:rPr>
        <w:lastRenderedPageBreak/>
        <w:t xml:space="preserve">опадающие листья, но и такое время года, когда постепенно все меняется: растения, образ жизни животных, укорачиваются дни и т. д. Формирование представлений о временах года у старших дошкольников возможно с помощью календаря-ширмы. Для формирования умения заполнять календарь, т. е. фиксировать результаты своих наблюдений, а также умения его читать (рассказывать о наблюдениях по календарю), важно, чтобы условные обозначения были просты и понятны детям. Наиболее подходящими могут быть следующие обозначения: дни недели - разным цветом (например, понедельник - фиолетовым, вторник - синим, среда - голубым, четверг - зеленым, пятница - желтым, суббота - оранжевым, воскресенье - красным); погоду - значками натуралистического характера (например, ветер - дерево, наклонившееся в сторону, снег графическое изображение снежинок и т. </w:t>
      </w:r>
      <w:proofErr w:type="spellStart"/>
      <w:r w:rsidRPr="003C1DDC">
        <w:rPr>
          <w:rFonts w:ascii="Times New Roman" w:hAnsi="Times New Roman" w:cs="Times New Roman"/>
          <w:color w:val="0D0D0D" w:themeColor="text1" w:themeTint="F2"/>
          <w:sz w:val="28"/>
          <w:szCs w:val="28"/>
        </w:rPr>
        <w:t>д</w:t>
      </w:r>
      <w:proofErr w:type="spellEnd"/>
      <w:r w:rsidRPr="003C1DDC">
        <w:rPr>
          <w:rFonts w:ascii="Times New Roman" w:hAnsi="Times New Roman" w:cs="Times New Roman"/>
          <w:color w:val="0D0D0D" w:themeColor="text1" w:themeTint="F2"/>
          <w:sz w:val="28"/>
          <w:szCs w:val="28"/>
        </w:rPr>
        <w:t>,). Особо следует остановиться на обозначении степени тепла и холода: это схематическая фигура ребенка, по-разному одетого, в трусах, в платье, в пальто (куртку), в шубе. Дошкольникам такие значки понятны, так как они соответствуют их одежде во время прогулки. Графа «Живая природа» заполняется рисунком с изображением растений (дерево, куст, трава, цветы), животных (птицы, насекомые и пр.), встречающихся на участке и в ближайшем окружении. Если детям трудно изображать птиц так, чтобы они различались по видам, рисунок можно заменить «галочкой» того или иного цвета, например, воробей - коричневая «галочка», голубь - синяя, синица - желтая, снегирь - красная и т. д.</w:t>
      </w:r>
      <w:r w:rsidRPr="003C1DDC">
        <w:rPr>
          <w:rStyle w:val="apple-converted-space"/>
          <w:rFonts w:ascii="Times New Roman" w:hAnsi="Times New Roman" w:cs="Times New Roman"/>
          <w:color w:val="0D0D0D" w:themeColor="text1" w:themeTint="F2"/>
          <w:sz w:val="28"/>
          <w:szCs w:val="28"/>
        </w:rPr>
        <w:t> </w:t>
      </w:r>
    </w:p>
    <w:p w:rsidR="00577E38" w:rsidRPr="003C1DDC" w:rsidRDefault="00577E38" w:rsidP="003C1DDC">
      <w:pPr>
        <w:jc w:val="center"/>
        <w:rPr>
          <w:rFonts w:ascii="Times New Roman" w:hAnsi="Times New Roman" w:cs="Times New Roman"/>
          <w:b/>
          <w:color w:val="0D0D0D" w:themeColor="text1" w:themeTint="F2"/>
          <w:sz w:val="28"/>
          <w:szCs w:val="28"/>
        </w:rPr>
      </w:pPr>
      <w:r w:rsidRPr="003C1DDC">
        <w:rPr>
          <w:rFonts w:ascii="Times New Roman" w:hAnsi="Times New Roman" w:cs="Times New Roman"/>
          <w:b/>
          <w:color w:val="0D0D0D" w:themeColor="text1" w:themeTint="F2"/>
          <w:sz w:val="28"/>
          <w:szCs w:val="28"/>
        </w:rPr>
        <w:t>Заключение</w:t>
      </w:r>
    </w:p>
    <w:p w:rsidR="00577E38" w:rsidRPr="003C1DDC" w:rsidRDefault="00577E38"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Опыт внедрения календарей в практику детских садов, показал: использование данного типа моделирования оказывает интенсивное воздействие на развитие наглядно-образного мышления. Работа с календарем на всех этапах (заполнение, подведение итогов, повторные рассматривания, сопоставление аналогичных явлений) обогащает конкретные представления детей, формирует особый тип представлений, отражающий процесс изменения объектов природы в единстве с временным параметром. Однако формирование такого типа представлений возможно только при регулярной, упорядоченной во времени фиксацией наблюдений. Модель, таким образом, служит средством развития единых пространственно-временных представлений. Кроме того, обсуждая результаты наблюдений, дети вынуждены сопоставлять зафиксированные на страницах календаря явления, прослеживать характер изменений, взаимосвязь отдельных компонентов; тем самым они учатся обнаруживать временные и причинные связи, устанавливают простейшие закономерности.</w:t>
      </w:r>
    </w:p>
    <w:p w:rsidR="00577E38" w:rsidRPr="003C1DDC" w:rsidRDefault="00577E38"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lastRenderedPageBreak/>
        <w:t>Таким образом, развивается логическое мышление, а с ним вместе неразрывно и речь. Здесь имеется в виду особая, так называемая коллективная форма речи - беседа воспитателя с группой, когда взаимно дополняются высказывания, когда создается единое по смысловой линии и завершенное по форме содержание разговора. Нужно отметить, что календарь - это предмет логично построенного обсуждения, который способствует развитию умений рассуждать, анализировать, сопоставлять события, а затем отражает их в речи (выводы, обобщения), т. е служит наглядным средством обучения логическим операциям.</w:t>
      </w:r>
    </w:p>
    <w:p w:rsidR="00E175B2" w:rsidRPr="003C1DDC" w:rsidRDefault="00E175B2" w:rsidP="003C1DDC">
      <w:pPr>
        <w:jc w:val="center"/>
        <w:rPr>
          <w:rFonts w:ascii="Times New Roman" w:hAnsi="Times New Roman" w:cs="Times New Roman"/>
          <w:b/>
          <w:color w:val="0D0D0D" w:themeColor="text1" w:themeTint="F2"/>
          <w:sz w:val="28"/>
          <w:szCs w:val="28"/>
        </w:rPr>
      </w:pPr>
      <w:r w:rsidRPr="003C1DDC">
        <w:rPr>
          <w:rFonts w:ascii="Times New Roman" w:hAnsi="Times New Roman" w:cs="Times New Roman"/>
          <w:b/>
          <w:color w:val="0D0D0D" w:themeColor="text1" w:themeTint="F2"/>
          <w:sz w:val="28"/>
          <w:szCs w:val="28"/>
        </w:rPr>
        <w:t>Список использованных источников</w:t>
      </w:r>
    </w:p>
    <w:p w:rsidR="00E175B2" w:rsidRPr="003C1DDC" w:rsidRDefault="00E175B2"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1. Луч</w:t>
      </w:r>
    </w:p>
    <w:p w:rsidR="00E175B2" w:rsidRPr="003C1DDC" w:rsidRDefault="00E175B2"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 xml:space="preserve">2. Николаева С.Н. «Методика экологического образования дошкольников»,2-е изд. </w:t>
      </w:r>
      <w:proofErr w:type="spellStart"/>
      <w:r w:rsidRPr="003C1DDC">
        <w:rPr>
          <w:rFonts w:ascii="Times New Roman" w:hAnsi="Times New Roman" w:cs="Times New Roman"/>
          <w:color w:val="0D0D0D" w:themeColor="text1" w:themeTint="F2"/>
          <w:sz w:val="28"/>
          <w:szCs w:val="28"/>
        </w:rPr>
        <w:t>М.-Академия</w:t>
      </w:r>
      <w:proofErr w:type="spellEnd"/>
      <w:r w:rsidRPr="003C1DDC">
        <w:rPr>
          <w:rFonts w:ascii="Times New Roman" w:hAnsi="Times New Roman" w:cs="Times New Roman"/>
          <w:color w:val="0D0D0D" w:themeColor="text1" w:themeTint="F2"/>
          <w:sz w:val="28"/>
          <w:szCs w:val="28"/>
        </w:rPr>
        <w:t>, 2005</w:t>
      </w:r>
    </w:p>
    <w:p w:rsidR="00E175B2" w:rsidRPr="003C1DDC" w:rsidRDefault="00E175B2"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3. «Дошкольное воспитание», № 4, 1982, с.35</w:t>
      </w:r>
    </w:p>
    <w:p w:rsidR="00E175B2" w:rsidRPr="003C1DDC" w:rsidRDefault="00E175B2"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4. «Дошкольное воспитание», №6, 1983, с.54</w:t>
      </w:r>
    </w:p>
    <w:p w:rsidR="00E175B2" w:rsidRPr="003C1DDC" w:rsidRDefault="00E175B2" w:rsidP="003C1DDC">
      <w:pPr>
        <w:jc w:val="both"/>
        <w:rPr>
          <w:rFonts w:ascii="Times New Roman" w:hAnsi="Times New Roman" w:cs="Times New Roman"/>
          <w:color w:val="0D0D0D" w:themeColor="text1" w:themeTint="F2"/>
          <w:sz w:val="28"/>
          <w:szCs w:val="28"/>
        </w:rPr>
      </w:pPr>
      <w:r w:rsidRPr="003C1DDC">
        <w:rPr>
          <w:rFonts w:ascii="Times New Roman" w:hAnsi="Times New Roman" w:cs="Times New Roman"/>
          <w:color w:val="0D0D0D" w:themeColor="text1" w:themeTint="F2"/>
          <w:sz w:val="28"/>
          <w:szCs w:val="28"/>
        </w:rPr>
        <w:t>5. «Обруч» №1, 2002, с.48</w:t>
      </w:r>
    </w:p>
    <w:p w:rsidR="001C0A57" w:rsidRPr="003C1DDC" w:rsidRDefault="001C0A57" w:rsidP="003C1DDC">
      <w:pPr>
        <w:jc w:val="both"/>
        <w:rPr>
          <w:rFonts w:ascii="Times New Roman" w:hAnsi="Times New Roman" w:cs="Times New Roman"/>
          <w:color w:val="0D0D0D" w:themeColor="text1" w:themeTint="F2"/>
          <w:sz w:val="28"/>
          <w:szCs w:val="28"/>
        </w:rPr>
      </w:pPr>
    </w:p>
    <w:p w:rsidR="00085BBC" w:rsidRPr="003C1DDC" w:rsidRDefault="00085BBC" w:rsidP="003C1DDC">
      <w:pPr>
        <w:jc w:val="both"/>
        <w:rPr>
          <w:rFonts w:ascii="Times New Roman" w:eastAsia="Times New Roman" w:hAnsi="Times New Roman" w:cs="Times New Roman"/>
          <w:color w:val="0D0D0D" w:themeColor="text1" w:themeTint="F2"/>
          <w:sz w:val="28"/>
          <w:szCs w:val="28"/>
          <w:lang w:eastAsia="ru-RU"/>
        </w:rPr>
      </w:pPr>
      <w:r w:rsidRPr="003C1DDC">
        <w:rPr>
          <w:rFonts w:ascii="Times New Roman" w:eastAsia="Times New Roman" w:hAnsi="Times New Roman" w:cs="Times New Roman"/>
          <w:color w:val="0D0D0D" w:themeColor="text1" w:themeTint="F2"/>
          <w:sz w:val="28"/>
          <w:szCs w:val="28"/>
          <w:lang w:eastAsia="ru-RU"/>
        </w:rPr>
        <w:br/>
      </w:r>
    </w:p>
    <w:p w:rsidR="00085BBC" w:rsidRPr="003C1DDC" w:rsidRDefault="00085BBC" w:rsidP="003C1DDC">
      <w:pPr>
        <w:jc w:val="both"/>
        <w:rPr>
          <w:rFonts w:ascii="Times New Roman" w:eastAsia="Times New Roman" w:hAnsi="Times New Roman" w:cs="Times New Roman"/>
          <w:color w:val="0D0D0D" w:themeColor="text1" w:themeTint="F2"/>
          <w:sz w:val="28"/>
          <w:szCs w:val="28"/>
          <w:lang w:eastAsia="ru-RU"/>
        </w:rPr>
      </w:pPr>
      <w:r w:rsidRPr="003C1DDC">
        <w:rPr>
          <w:rFonts w:ascii="Times New Roman" w:eastAsia="Times New Roman" w:hAnsi="Times New Roman" w:cs="Times New Roman"/>
          <w:color w:val="0D0D0D" w:themeColor="text1" w:themeTint="F2"/>
          <w:sz w:val="28"/>
          <w:szCs w:val="28"/>
          <w:lang w:eastAsia="ru-RU"/>
        </w:rPr>
        <w:br/>
      </w:r>
    </w:p>
    <w:p w:rsidR="00C52469" w:rsidRPr="003C1DDC" w:rsidRDefault="00C52469" w:rsidP="003C1DDC">
      <w:pPr>
        <w:jc w:val="both"/>
        <w:rPr>
          <w:rFonts w:ascii="Times New Roman" w:eastAsia="Times New Roman" w:hAnsi="Times New Roman" w:cs="Times New Roman"/>
          <w:color w:val="0D0D0D" w:themeColor="text1" w:themeTint="F2"/>
          <w:sz w:val="28"/>
          <w:szCs w:val="28"/>
          <w:lang w:eastAsia="ru-RU"/>
        </w:rPr>
      </w:pPr>
    </w:p>
    <w:p w:rsidR="00085BBC" w:rsidRPr="003C1DDC" w:rsidRDefault="00085BBC" w:rsidP="003C1DDC">
      <w:pPr>
        <w:jc w:val="both"/>
        <w:rPr>
          <w:rFonts w:ascii="Times New Roman" w:eastAsia="Times New Roman" w:hAnsi="Times New Roman" w:cs="Times New Roman"/>
          <w:color w:val="0D0D0D" w:themeColor="text1" w:themeTint="F2"/>
          <w:sz w:val="28"/>
          <w:szCs w:val="28"/>
          <w:lang w:eastAsia="ru-RU"/>
        </w:rPr>
      </w:pPr>
      <w:r w:rsidRPr="003C1DDC">
        <w:rPr>
          <w:rFonts w:ascii="Times New Roman" w:eastAsia="Times New Roman" w:hAnsi="Times New Roman" w:cs="Times New Roman"/>
          <w:color w:val="0D0D0D" w:themeColor="text1" w:themeTint="F2"/>
          <w:sz w:val="28"/>
          <w:szCs w:val="28"/>
          <w:lang w:eastAsia="ru-RU"/>
        </w:rPr>
        <w:br/>
      </w:r>
    </w:p>
    <w:p w:rsidR="00C52469" w:rsidRPr="003C1DDC" w:rsidRDefault="00C52469" w:rsidP="003C1DDC">
      <w:pPr>
        <w:jc w:val="both"/>
        <w:rPr>
          <w:rFonts w:ascii="Times New Roman" w:eastAsia="Times New Roman" w:hAnsi="Times New Roman" w:cs="Times New Roman"/>
          <w:color w:val="0D0D0D" w:themeColor="text1" w:themeTint="F2"/>
          <w:sz w:val="28"/>
          <w:szCs w:val="28"/>
          <w:lang w:eastAsia="ru-RU"/>
        </w:rPr>
      </w:pPr>
    </w:p>
    <w:p w:rsidR="00085BBC" w:rsidRPr="003C1DDC" w:rsidRDefault="00085BBC" w:rsidP="003C1DDC">
      <w:pPr>
        <w:jc w:val="both"/>
        <w:rPr>
          <w:rFonts w:ascii="Times New Roman" w:eastAsia="Times New Roman" w:hAnsi="Times New Roman" w:cs="Times New Roman"/>
          <w:color w:val="0D0D0D" w:themeColor="text1" w:themeTint="F2"/>
          <w:sz w:val="28"/>
          <w:szCs w:val="28"/>
          <w:lang w:eastAsia="ru-RU"/>
        </w:rPr>
      </w:pPr>
      <w:r w:rsidRPr="003C1DDC">
        <w:rPr>
          <w:rFonts w:ascii="Times New Roman" w:eastAsia="Times New Roman" w:hAnsi="Times New Roman" w:cs="Times New Roman"/>
          <w:color w:val="0D0D0D" w:themeColor="text1" w:themeTint="F2"/>
          <w:sz w:val="28"/>
          <w:szCs w:val="28"/>
          <w:lang w:eastAsia="ru-RU"/>
        </w:rPr>
        <w:br/>
      </w:r>
    </w:p>
    <w:sectPr w:rsidR="00085BBC" w:rsidRPr="003C1DDC" w:rsidSect="00943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74DBE"/>
    <w:multiLevelType w:val="hybridMultilevel"/>
    <w:tmpl w:val="5460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150A0B"/>
    <w:multiLevelType w:val="multilevel"/>
    <w:tmpl w:val="048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649F"/>
    <w:rsid w:val="000231FF"/>
    <w:rsid w:val="00076B94"/>
    <w:rsid w:val="00085BBC"/>
    <w:rsid w:val="001253FE"/>
    <w:rsid w:val="00130B5E"/>
    <w:rsid w:val="0018011E"/>
    <w:rsid w:val="001C0A57"/>
    <w:rsid w:val="002C56DF"/>
    <w:rsid w:val="002C6B0B"/>
    <w:rsid w:val="003262FD"/>
    <w:rsid w:val="003C1DDC"/>
    <w:rsid w:val="004A4EE7"/>
    <w:rsid w:val="004D1A90"/>
    <w:rsid w:val="00577E38"/>
    <w:rsid w:val="0085552F"/>
    <w:rsid w:val="008C6ABD"/>
    <w:rsid w:val="008E3CFA"/>
    <w:rsid w:val="0094300F"/>
    <w:rsid w:val="00982C43"/>
    <w:rsid w:val="009D7C46"/>
    <w:rsid w:val="00A037B1"/>
    <w:rsid w:val="00A6466F"/>
    <w:rsid w:val="00B85BAC"/>
    <w:rsid w:val="00C52469"/>
    <w:rsid w:val="00CB27F9"/>
    <w:rsid w:val="00DC745E"/>
    <w:rsid w:val="00DF64F8"/>
    <w:rsid w:val="00E175B2"/>
    <w:rsid w:val="00F261FA"/>
    <w:rsid w:val="00FB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49F"/>
    <w:rPr>
      <w:b/>
      <w:bCs/>
    </w:rPr>
  </w:style>
  <w:style w:type="paragraph" w:styleId="a5">
    <w:name w:val="Balloon Text"/>
    <w:basedOn w:val="a"/>
    <w:link w:val="a6"/>
    <w:uiPriority w:val="99"/>
    <w:semiHidden/>
    <w:unhideWhenUsed/>
    <w:rsid w:val="00FB6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49F"/>
    <w:rPr>
      <w:rFonts w:ascii="Tahoma" w:hAnsi="Tahoma" w:cs="Tahoma"/>
      <w:sz w:val="16"/>
      <w:szCs w:val="16"/>
    </w:rPr>
  </w:style>
  <w:style w:type="paragraph" w:styleId="a7">
    <w:name w:val="List Paragraph"/>
    <w:basedOn w:val="a"/>
    <w:uiPriority w:val="34"/>
    <w:qFormat/>
    <w:rsid w:val="001C0A57"/>
    <w:pPr>
      <w:ind w:left="720"/>
      <w:contextualSpacing/>
    </w:pPr>
  </w:style>
  <w:style w:type="character" w:customStyle="1" w:styleId="apple-converted-space">
    <w:name w:val="apple-converted-space"/>
    <w:basedOn w:val="a0"/>
    <w:rsid w:val="001C0A57"/>
  </w:style>
  <w:style w:type="paragraph" w:customStyle="1" w:styleId="uk-margin">
    <w:name w:val="uk-margin"/>
    <w:basedOn w:val="a"/>
    <w:rsid w:val="00085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085BBC"/>
  </w:style>
  <w:style w:type="character" w:styleId="a8">
    <w:name w:val="Hyperlink"/>
    <w:basedOn w:val="a0"/>
    <w:uiPriority w:val="99"/>
    <w:semiHidden/>
    <w:unhideWhenUsed/>
    <w:rsid w:val="00085BBC"/>
    <w:rPr>
      <w:color w:val="0000FF"/>
      <w:u w:val="single"/>
    </w:rPr>
  </w:style>
  <w:style w:type="paragraph" w:styleId="a9">
    <w:name w:val="No Spacing"/>
    <w:uiPriority w:val="1"/>
    <w:qFormat/>
    <w:rsid w:val="003C1D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9549">
      <w:bodyDiv w:val="1"/>
      <w:marLeft w:val="0"/>
      <w:marRight w:val="0"/>
      <w:marTop w:val="0"/>
      <w:marBottom w:val="0"/>
      <w:divBdr>
        <w:top w:val="none" w:sz="0" w:space="0" w:color="auto"/>
        <w:left w:val="none" w:sz="0" w:space="0" w:color="auto"/>
        <w:bottom w:val="none" w:sz="0" w:space="0" w:color="auto"/>
        <w:right w:val="none" w:sz="0" w:space="0" w:color="auto"/>
      </w:divBdr>
    </w:div>
    <w:div w:id="141970196">
      <w:bodyDiv w:val="1"/>
      <w:marLeft w:val="0"/>
      <w:marRight w:val="0"/>
      <w:marTop w:val="0"/>
      <w:marBottom w:val="0"/>
      <w:divBdr>
        <w:top w:val="none" w:sz="0" w:space="0" w:color="auto"/>
        <w:left w:val="none" w:sz="0" w:space="0" w:color="auto"/>
        <w:bottom w:val="none" w:sz="0" w:space="0" w:color="auto"/>
        <w:right w:val="none" w:sz="0" w:space="0" w:color="auto"/>
      </w:divBdr>
    </w:div>
    <w:div w:id="722219098">
      <w:bodyDiv w:val="1"/>
      <w:marLeft w:val="0"/>
      <w:marRight w:val="0"/>
      <w:marTop w:val="0"/>
      <w:marBottom w:val="0"/>
      <w:divBdr>
        <w:top w:val="none" w:sz="0" w:space="0" w:color="auto"/>
        <w:left w:val="none" w:sz="0" w:space="0" w:color="auto"/>
        <w:bottom w:val="none" w:sz="0" w:space="0" w:color="auto"/>
        <w:right w:val="none" w:sz="0" w:space="0" w:color="auto"/>
      </w:divBdr>
    </w:div>
    <w:div w:id="731998426">
      <w:bodyDiv w:val="1"/>
      <w:marLeft w:val="0"/>
      <w:marRight w:val="0"/>
      <w:marTop w:val="0"/>
      <w:marBottom w:val="0"/>
      <w:divBdr>
        <w:top w:val="none" w:sz="0" w:space="0" w:color="auto"/>
        <w:left w:val="none" w:sz="0" w:space="0" w:color="auto"/>
        <w:bottom w:val="none" w:sz="0" w:space="0" w:color="auto"/>
        <w:right w:val="none" w:sz="0" w:space="0" w:color="auto"/>
      </w:divBdr>
    </w:div>
    <w:div w:id="1598517146">
      <w:bodyDiv w:val="1"/>
      <w:marLeft w:val="0"/>
      <w:marRight w:val="0"/>
      <w:marTop w:val="0"/>
      <w:marBottom w:val="0"/>
      <w:divBdr>
        <w:top w:val="none" w:sz="0" w:space="0" w:color="auto"/>
        <w:left w:val="none" w:sz="0" w:space="0" w:color="auto"/>
        <w:bottom w:val="none" w:sz="0" w:space="0" w:color="auto"/>
        <w:right w:val="none" w:sz="0" w:space="0" w:color="auto"/>
      </w:divBdr>
      <w:divsChild>
        <w:div w:id="614024990">
          <w:marLeft w:val="0"/>
          <w:marRight w:val="0"/>
          <w:marTop w:val="0"/>
          <w:marBottom w:val="0"/>
          <w:divBdr>
            <w:top w:val="none" w:sz="0" w:space="0" w:color="auto"/>
            <w:left w:val="none" w:sz="0" w:space="0" w:color="auto"/>
            <w:bottom w:val="none" w:sz="0" w:space="0" w:color="auto"/>
            <w:right w:val="none" w:sz="0" w:space="0" w:color="auto"/>
          </w:divBdr>
          <w:divsChild>
            <w:div w:id="438912893">
              <w:marLeft w:val="0"/>
              <w:marRight w:val="0"/>
              <w:marTop w:val="0"/>
              <w:marBottom w:val="0"/>
              <w:divBdr>
                <w:top w:val="none" w:sz="0" w:space="0" w:color="auto"/>
                <w:left w:val="none" w:sz="0" w:space="0" w:color="auto"/>
                <w:bottom w:val="none" w:sz="0" w:space="0" w:color="auto"/>
                <w:right w:val="none" w:sz="0" w:space="0" w:color="auto"/>
              </w:divBdr>
              <w:divsChild>
                <w:div w:id="511727162">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00613">
      <w:bodyDiv w:val="1"/>
      <w:marLeft w:val="0"/>
      <w:marRight w:val="0"/>
      <w:marTop w:val="0"/>
      <w:marBottom w:val="0"/>
      <w:divBdr>
        <w:top w:val="none" w:sz="0" w:space="0" w:color="auto"/>
        <w:left w:val="none" w:sz="0" w:space="0" w:color="auto"/>
        <w:bottom w:val="none" w:sz="0" w:space="0" w:color="auto"/>
        <w:right w:val="none" w:sz="0" w:space="0" w:color="auto"/>
      </w:divBdr>
    </w:div>
    <w:div w:id="19108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2017-02-13T08:54:00Z</cp:lastPrinted>
  <dcterms:created xsi:type="dcterms:W3CDTF">2017-02-08T17:01:00Z</dcterms:created>
  <dcterms:modified xsi:type="dcterms:W3CDTF">2017-02-13T08:54:00Z</dcterms:modified>
</cp:coreProperties>
</file>