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DE4" w:rsidRPr="00AA61E9" w:rsidRDefault="005F5DE4" w:rsidP="005F5DE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A61E9">
        <w:rPr>
          <w:rStyle w:val="c6c5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Игры и упражнения на развитие внимания</w:t>
      </w:r>
    </w:p>
    <w:p w:rsidR="005F5DE4" w:rsidRDefault="005F5DE4" w:rsidP="005F5DE4">
      <w:pPr>
        <w:pStyle w:val="a5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5F5DE4" w:rsidRPr="003425CC" w:rsidRDefault="005F5DE4" w:rsidP="005F5DE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F5DE4">
        <w:rPr>
          <w:rStyle w:val="a3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Упражнение «Муха</w:t>
      </w:r>
      <w:r w:rsidRPr="003425CC">
        <w:rPr>
          <w:rFonts w:ascii="Times New Roman" w:hAnsi="Times New Roman" w:cs="Times New Roman"/>
          <w:b/>
          <w:sz w:val="28"/>
          <w:szCs w:val="28"/>
        </w:rPr>
        <w:t>»</w:t>
      </w:r>
    </w:p>
    <w:p w:rsidR="005F5DE4" w:rsidRPr="00AA61E9" w:rsidRDefault="005F5DE4" w:rsidP="005F5D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61E9">
        <w:rPr>
          <w:rFonts w:ascii="Times New Roman" w:hAnsi="Times New Roman" w:cs="Times New Roman"/>
          <w:sz w:val="28"/>
          <w:szCs w:val="28"/>
        </w:rPr>
        <w:t>Упражнение на развитие концентрации внимания</w:t>
      </w:r>
    </w:p>
    <w:p w:rsidR="005F5DE4" w:rsidRPr="00AA61E9" w:rsidRDefault="005F5DE4" w:rsidP="005F5D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61E9">
        <w:rPr>
          <w:rFonts w:ascii="Times New Roman" w:hAnsi="Times New Roman" w:cs="Times New Roman"/>
          <w:sz w:val="28"/>
          <w:szCs w:val="28"/>
        </w:rPr>
        <w:t xml:space="preserve">Для этого упражнения требуется доска с расчерченным на ней </w:t>
      </w:r>
      <w:proofErr w:type="spellStart"/>
      <w:r w:rsidRPr="00AA61E9">
        <w:rPr>
          <w:rFonts w:ascii="Times New Roman" w:hAnsi="Times New Roman" w:cs="Times New Roman"/>
          <w:sz w:val="28"/>
          <w:szCs w:val="28"/>
        </w:rPr>
        <w:t>девятиклеточным</w:t>
      </w:r>
      <w:proofErr w:type="spellEnd"/>
      <w:r w:rsidRPr="00AA61E9">
        <w:rPr>
          <w:rFonts w:ascii="Times New Roman" w:hAnsi="Times New Roman" w:cs="Times New Roman"/>
          <w:sz w:val="28"/>
          <w:szCs w:val="28"/>
        </w:rPr>
        <w:t xml:space="preserve"> игровым полем 3Х3 и небольшая присоска (или кусочек пластилина). Присоска выполняет роль "дрессированной мухи". Доска ставится вертикально и ведущий объясняет участникам, что перемещение "мухи" с одной клетки на другую происходит посредством подачи ей команд, которые она послушно выполняет. По одной из четырех возможных команд ("вверх", "вниз", "вправо" и "влево") "муха" перемещается соответственно команде на соседнюю клетку. Исходное положение "мухи" - центральная клетка игрового поля. Команды подаются участниками по очереди. Играющие должны, неотступно следя за перемещениями "мухи" не допустить ее выхода за пределы игрового поля.</w:t>
      </w:r>
    </w:p>
    <w:p w:rsidR="005F5DE4" w:rsidRPr="00AA61E9" w:rsidRDefault="005F5DE4" w:rsidP="005F5D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61E9">
        <w:rPr>
          <w:rFonts w:ascii="Times New Roman" w:hAnsi="Times New Roman" w:cs="Times New Roman"/>
          <w:sz w:val="28"/>
          <w:szCs w:val="28"/>
        </w:rPr>
        <w:t>После всех этих разъяснений начинается сама игра. Она проводится на воображаемом поле, которое каждый из участников представляет перед собой. Если кто-то теряет нить игры, или "видит", что "муха" покинула поле, он дает команду "Стоп" и, вернув "муху" на центральную клетку начинает игру сначала. "Муха" требует от играющих постоянной сосредоточенности.</w:t>
      </w:r>
    </w:p>
    <w:p w:rsidR="005F5DE4" w:rsidRPr="00AA61E9" w:rsidRDefault="005F5DE4" w:rsidP="005F5DE4">
      <w:pPr>
        <w:pStyle w:val="a5"/>
        <w:rPr>
          <w:rFonts w:ascii="Times New Roman" w:hAnsi="Times New Roman" w:cs="Times New Roman"/>
          <w:sz w:val="28"/>
          <w:szCs w:val="28"/>
        </w:rPr>
      </w:pPr>
      <w:r w:rsidRPr="005F5DE4">
        <w:rPr>
          <w:rStyle w:val="a3"/>
          <w:rFonts w:ascii="Times New Roman" w:hAnsi="Times New Roman" w:cs="Times New Roman"/>
          <w:b/>
          <w:sz w:val="28"/>
          <w:szCs w:val="28"/>
        </w:rPr>
        <w:t xml:space="preserve"> </w:t>
      </w:r>
      <w:r w:rsidRPr="005F5DE4">
        <w:rPr>
          <w:rStyle w:val="a3"/>
          <w:rFonts w:ascii="Times New Roman" w:hAnsi="Times New Roman" w:cs="Times New Roman"/>
          <w:b/>
          <w:sz w:val="28"/>
          <w:szCs w:val="28"/>
        </w:rPr>
        <w:t xml:space="preserve">«Горячо – </w:t>
      </w:r>
      <w:proofErr w:type="gramStart"/>
      <w:r w:rsidRPr="005F5DE4">
        <w:rPr>
          <w:rStyle w:val="a3"/>
          <w:rFonts w:ascii="Times New Roman" w:hAnsi="Times New Roman" w:cs="Times New Roman"/>
          <w:b/>
          <w:sz w:val="28"/>
          <w:szCs w:val="28"/>
        </w:rPr>
        <w:t>холодно»</w:t>
      </w:r>
      <w:r w:rsidRPr="005F5DE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A61E9">
        <w:rPr>
          <w:rFonts w:ascii="Times New Roman" w:hAnsi="Times New Roman" w:cs="Times New Roman"/>
          <w:sz w:val="28"/>
          <w:szCs w:val="28"/>
        </w:rPr>
        <w:t>Спрячьте</w:t>
      </w:r>
      <w:proofErr w:type="gramEnd"/>
      <w:r w:rsidRPr="00AA61E9">
        <w:rPr>
          <w:rFonts w:ascii="Times New Roman" w:hAnsi="Times New Roman" w:cs="Times New Roman"/>
          <w:sz w:val="28"/>
          <w:szCs w:val="28"/>
        </w:rPr>
        <w:t xml:space="preserve"> небольшой предмет (игрушку, конфету) в пределах комнаты. Ребенок должен отыскать спрятанный предмет, руководствуясь вашими подсказками: если он ищет в верном направлении, говорите «Горячо», если удаляется от места – «Холодно». Эти слова можно заменить хлопками, жестами и т.д. Игра развивает внимание, наблюдательность, умение ориентироваться в пространстве.</w:t>
      </w:r>
    </w:p>
    <w:p w:rsidR="005F5DE4" w:rsidRPr="00AA61E9" w:rsidRDefault="005F5DE4" w:rsidP="005F5DE4">
      <w:pPr>
        <w:pStyle w:val="a5"/>
        <w:rPr>
          <w:rFonts w:ascii="Times New Roman" w:hAnsi="Times New Roman" w:cs="Times New Roman"/>
          <w:sz w:val="28"/>
          <w:szCs w:val="28"/>
        </w:rPr>
      </w:pPr>
      <w:r w:rsidRPr="005F5DE4">
        <w:rPr>
          <w:rStyle w:val="a3"/>
          <w:rFonts w:ascii="Times New Roman" w:hAnsi="Times New Roman" w:cs="Times New Roman"/>
          <w:b/>
          <w:sz w:val="28"/>
          <w:szCs w:val="28"/>
        </w:rPr>
        <w:t xml:space="preserve">«Съедобное – </w:t>
      </w:r>
      <w:proofErr w:type="gramStart"/>
      <w:r w:rsidRPr="005F5DE4">
        <w:rPr>
          <w:rStyle w:val="a3"/>
          <w:rFonts w:ascii="Times New Roman" w:hAnsi="Times New Roman" w:cs="Times New Roman"/>
          <w:b/>
          <w:sz w:val="28"/>
          <w:szCs w:val="28"/>
        </w:rPr>
        <w:t>несъедобное»</w:t>
      </w:r>
      <w:r w:rsidRPr="005F5DE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A61E9">
        <w:rPr>
          <w:rFonts w:ascii="Times New Roman" w:hAnsi="Times New Roman" w:cs="Times New Roman"/>
          <w:sz w:val="28"/>
          <w:szCs w:val="28"/>
        </w:rPr>
        <w:t>Подберите</w:t>
      </w:r>
      <w:proofErr w:type="gramEnd"/>
      <w:r w:rsidRPr="00AA61E9">
        <w:rPr>
          <w:rFonts w:ascii="Times New Roman" w:hAnsi="Times New Roman" w:cs="Times New Roman"/>
          <w:sz w:val="28"/>
          <w:szCs w:val="28"/>
        </w:rPr>
        <w:t xml:space="preserve"> картинки с изображением различных предметов – среди них должны быть съедобные. Объясните ребенку, что вы будете показывать картинки по очереди, а он хлопать в ладоши, если на картинке то, что можно съесть.</w:t>
      </w:r>
      <w:r w:rsidRPr="00AA61E9">
        <w:rPr>
          <w:rFonts w:ascii="Times New Roman" w:hAnsi="Times New Roman" w:cs="Times New Roman"/>
          <w:sz w:val="28"/>
          <w:szCs w:val="28"/>
        </w:rPr>
        <w:br/>
        <w:t>Можно использовать вариант игры с мячом. Вы кидаете мяч и называете предмет. Если он съедобный, ребенок ловит мяч, если несъедобный – отбивает.</w:t>
      </w:r>
      <w:r w:rsidRPr="00AA61E9">
        <w:rPr>
          <w:rFonts w:ascii="Times New Roman" w:hAnsi="Times New Roman" w:cs="Times New Roman"/>
          <w:sz w:val="28"/>
          <w:szCs w:val="28"/>
        </w:rPr>
        <w:br/>
        <w:t>Первый вариант развивает зрительное внимание, а второй – слуховое.</w:t>
      </w:r>
    </w:p>
    <w:p w:rsidR="005F5DE4" w:rsidRPr="00AA61E9" w:rsidRDefault="005F5DE4" w:rsidP="005F5DE4">
      <w:pPr>
        <w:pStyle w:val="a5"/>
        <w:rPr>
          <w:rFonts w:ascii="Times New Roman" w:hAnsi="Times New Roman" w:cs="Times New Roman"/>
          <w:sz w:val="28"/>
          <w:szCs w:val="28"/>
        </w:rPr>
      </w:pPr>
      <w:r w:rsidRPr="005F5DE4">
        <w:rPr>
          <w:rStyle w:val="a3"/>
          <w:rFonts w:ascii="Times New Roman" w:hAnsi="Times New Roman" w:cs="Times New Roman"/>
          <w:b/>
          <w:sz w:val="28"/>
          <w:szCs w:val="28"/>
        </w:rPr>
        <w:t xml:space="preserve">«Цепочка </w:t>
      </w:r>
      <w:proofErr w:type="gramStart"/>
      <w:r w:rsidRPr="005F5DE4">
        <w:rPr>
          <w:rStyle w:val="a3"/>
          <w:rFonts w:ascii="Times New Roman" w:hAnsi="Times New Roman" w:cs="Times New Roman"/>
          <w:b/>
          <w:sz w:val="28"/>
          <w:szCs w:val="28"/>
        </w:rPr>
        <w:t>слов»</w:t>
      </w:r>
      <w:r w:rsidRPr="005F5DE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A61E9">
        <w:rPr>
          <w:rFonts w:ascii="Times New Roman" w:hAnsi="Times New Roman" w:cs="Times New Roman"/>
          <w:sz w:val="28"/>
          <w:szCs w:val="28"/>
        </w:rPr>
        <w:t>Объясните</w:t>
      </w:r>
      <w:proofErr w:type="gramEnd"/>
      <w:r w:rsidRPr="00AA61E9">
        <w:rPr>
          <w:rFonts w:ascii="Times New Roman" w:hAnsi="Times New Roman" w:cs="Times New Roman"/>
          <w:sz w:val="28"/>
          <w:szCs w:val="28"/>
        </w:rPr>
        <w:t xml:space="preserve"> ребенку заранее на конкретном примере: «Я называю слово «жук». Оно оканчивается на </w:t>
      </w:r>
      <w:r w:rsidRPr="00AA61E9">
        <w:rPr>
          <w:rStyle w:val="a3"/>
          <w:rFonts w:ascii="Times New Roman" w:hAnsi="Times New Roman" w:cs="Times New Roman"/>
          <w:sz w:val="28"/>
          <w:szCs w:val="28"/>
        </w:rPr>
        <w:t>к</w:t>
      </w:r>
      <w:r w:rsidRPr="00AA61E9">
        <w:rPr>
          <w:rFonts w:ascii="Times New Roman" w:hAnsi="Times New Roman" w:cs="Times New Roman"/>
          <w:sz w:val="28"/>
          <w:szCs w:val="28"/>
        </w:rPr>
        <w:t xml:space="preserve">. Ты должен назвать слово, которое будет начинаться со звука к. Например, кошка. Я назову слово на </w:t>
      </w:r>
      <w:r w:rsidRPr="00AA61E9">
        <w:rPr>
          <w:rStyle w:val="a3"/>
          <w:rFonts w:ascii="Times New Roman" w:hAnsi="Times New Roman" w:cs="Times New Roman"/>
          <w:sz w:val="28"/>
          <w:szCs w:val="28"/>
        </w:rPr>
        <w:t>а</w:t>
      </w:r>
      <w:r w:rsidRPr="00AA61E9">
        <w:rPr>
          <w:rFonts w:ascii="Times New Roman" w:hAnsi="Times New Roman" w:cs="Times New Roman"/>
          <w:sz w:val="28"/>
          <w:szCs w:val="28"/>
        </w:rPr>
        <w:t xml:space="preserve"> – апельсин, ты на </w:t>
      </w:r>
      <w:r w:rsidRPr="00AA61E9">
        <w:rPr>
          <w:rStyle w:val="a3"/>
          <w:rFonts w:ascii="Times New Roman" w:hAnsi="Times New Roman" w:cs="Times New Roman"/>
          <w:sz w:val="28"/>
          <w:szCs w:val="28"/>
        </w:rPr>
        <w:t>н</w:t>
      </w:r>
      <w:r w:rsidRPr="00AA61E9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AA61E9">
        <w:rPr>
          <w:rFonts w:ascii="Times New Roman" w:hAnsi="Times New Roman" w:cs="Times New Roman"/>
          <w:sz w:val="28"/>
          <w:szCs w:val="28"/>
        </w:rPr>
        <w:br/>
        <w:t>Таким образом, составляется цепочка слов. Слова нужно называть в быстром темпе, без пауз. Кто ошибается или не назовет слова в течении 5 секунд, тот выбывает из игры. Игра развивает слуховое внимание, быстроту реакции.</w:t>
      </w:r>
    </w:p>
    <w:p w:rsidR="005F5DE4" w:rsidRPr="00AA61E9" w:rsidRDefault="005F5DE4" w:rsidP="005F5DE4">
      <w:pPr>
        <w:pStyle w:val="a5"/>
        <w:rPr>
          <w:rFonts w:ascii="Times New Roman" w:hAnsi="Times New Roman" w:cs="Times New Roman"/>
          <w:sz w:val="28"/>
          <w:szCs w:val="28"/>
        </w:rPr>
      </w:pPr>
      <w:r w:rsidRPr="005F5DE4">
        <w:rPr>
          <w:rStyle w:val="a3"/>
          <w:rFonts w:ascii="Times New Roman" w:hAnsi="Times New Roman" w:cs="Times New Roman"/>
          <w:b/>
          <w:sz w:val="28"/>
          <w:szCs w:val="28"/>
        </w:rPr>
        <w:t xml:space="preserve">«Угадай, из чего сделан </w:t>
      </w:r>
      <w:proofErr w:type="gramStart"/>
      <w:r w:rsidRPr="005F5DE4">
        <w:rPr>
          <w:rStyle w:val="a3"/>
          <w:rFonts w:ascii="Times New Roman" w:hAnsi="Times New Roman" w:cs="Times New Roman"/>
          <w:b/>
          <w:sz w:val="28"/>
          <w:szCs w:val="28"/>
        </w:rPr>
        <w:t>предмет»</w:t>
      </w:r>
      <w:r w:rsidRPr="005F5DE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A61E9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Pr="00AA61E9">
        <w:rPr>
          <w:rFonts w:ascii="Times New Roman" w:hAnsi="Times New Roman" w:cs="Times New Roman"/>
          <w:sz w:val="28"/>
          <w:szCs w:val="28"/>
        </w:rPr>
        <w:t>: развивать внимание, умение быстро сосредотачиваться, закреплять названия видов материалов.</w:t>
      </w:r>
      <w:r w:rsidRPr="00AA61E9">
        <w:rPr>
          <w:rFonts w:ascii="Times New Roman" w:hAnsi="Times New Roman" w:cs="Times New Roman"/>
          <w:sz w:val="28"/>
          <w:szCs w:val="28"/>
        </w:rPr>
        <w:br/>
        <w:t>Ход игры: детям завязываются глаза и вкладываются в руки разные предметы. Дети должны назвать предмет и определить, из чего он сделан.</w:t>
      </w:r>
    </w:p>
    <w:p w:rsidR="005F5DE4" w:rsidRPr="00AA61E9" w:rsidRDefault="005F5DE4" w:rsidP="005F5DE4">
      <w:pPr>
        <w:pStyle w:val="a5"/>
        <w:rPr>
          <w:rFonts w:ascii="Times New Roman" w:hAnsi="Times New Roman" w:cs="Times New Roman"/>
          <w:sz w:val="28"/>
          <w:szCs w:val="28"/>
        </w:rPr>
      </w:pPr>
      <w:r w:rsidRPr="005F5DE4">
        <w:rPr>
          <w:rStyle w:val="a3"/>
          <w:rFonts w:ascii="Times New Roman" w:hAnsi="Times New Roman" w:cs="Times New Roman"/>
          <w:b/>
          <w:sz w:val="28"/>
          <w:szCs w:val="28"/>
        </w:rPr>
        <w:t xml:space="preserve">«Пропусти </w:t>
      </w:r>
      <w:proofErr w:type="gramStart"/>
      <w:r w:rsidRPr="005F5DE4">
        <w:rPr>
          <w:rStyle w:val="a3"/>
          <w:rFonts w:ascii="Times New Roman" w:hAnsi="Times New Roman" w:cs="Times New Roman"/>
          <w:b/>
          <w:sz w:val="28"/>
          <w:szCs w:val="28"/>
        </w:rPr>
        <w:t>число»</w:t>
      </w:r>
      <w:r w:rsidRPr="005F5DE4">
        <w:rPr>
          <w:rFonts w:ascii="Times New Roman" w:hAnsi="Times New Roman" w:cs="Times New Roman"/>
          <w:b/>
          <w:sz w:val="28"/>
          <w:szCs w:val="28"/>
        </w:rPr>
        <w:br/>
      </w:r>
      <w:r w:rsidRPr="00AA61E9">
        <w:rPr>
          <w:rFonts w:ascii="Times New Roman" w:hAnsi="Times New Roman" w:cs="Times New Roman"/>
          <w:sz w:val="28"/>
          <w:szCs w:val="28"/>
        </w:rPr>
        <w:t>Участники</w:t>
      </w:r>
      <w:proofErr w:type="gramEnd"/>
      <w:r w:rsidRPr="00AA61E9">
        <w:rPr>
          <w:rFonts w:ascii="Times New Roman" w:hAnsi="Times New Roman" w:cs="Times New Roman"/>
          <w:sz w:val="28"/>
          <w:szCs w:val="28"/>
        </w:rPr>
        <w:t xml:space="preserve"> находятся в кругу. Условия игры: ведущий просит участников посчитать вслух, по кругу, причем число 3 или делящееся на 3 – нужно пропускать. Игрок, который называет запрещенное число, выбывает из игры. Побеждает тот, кто остается.</w:t>
      </w:r>
    </w:p>
    <w:p w:rsidR="005F5DE4" w:rsidRPr="00AA61E9" w:rsidRDefault="005F5DE4" w:rsidP="005F5DE4">
      <w:pPr>
        <w:pStyle w:val="a5"/>
        <w:rPr>
          <w:rFonts w:ascii="Times New Roman" w:hAnsi="Times New Roman" w:cs="Times New Roman"/>
          <w:sz w:val="28"/>
          <w:szCs w:val="28"/>
        </w:rPr>
      </w:pPr>
      <w:r w:rsidRPr="005F5DE4">
        <w:rPr>
          <w:rStyle w:val="a3"/>
          <w:rFonts w:ascii="Times New Roman" w:hAnsi="Times New Roman" w:cs="Times New Roman"/>
          <w:b/>
          <w:sz w:val="28"/>
          <w:szCs w:val="28"/>
        </w:rPr>
        <w:lastRenderedPageBreak/>
        <w:t xml:space="preserve">«Поём </w:t>
      </w:r>
      <w:proofErr w:type="gramStart"/>
      <w:r w:rsidRPr="005F5DE4">
        <w:rPr>
          <w:rStyle w:val="a3"/>
          <w:rFonts w:ascii="Times New Roman" w:hAnsi="Times New Roman" w:cs="Times New Roman"/>
          <w:b/>
          <w:sz w:val="28"/>
          <w:szCs w:val="28"/>
        </w:rPr>
        <w:t>вместе»</w:t>
      </w:r>
      <w:r w:rsidRPr="005F5DE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A61E9">
        <w:rPr>
          <w:rFonts w:ascii="Times New Roman" w:hAnsi="Times New Roman" w:cs="Times New Roman"/>
          <w:sz w:val="28"/>
          <w:szCs w:val="28"/>
        </w:rPr>
        <w:t>Участники</w:t>
      </w:r>
      <w:proofErr w:type="gramEnd"/>
      <w:r w:rsidRPr="00AA61E9">
        <w:rPr>
          <w:rFonts w:ascii="Times New Roman" w:hAnsi="Times New Roman" w:cs="Times New Roman"/>
          <w:sz w:val="28"/>
          <w:szCs w:val="28"/>
        </w:rPr>
        <w:t xml:space="preserve"> сидят в кругу. Условия: ведущий предлагает спеть песню, например, «Голубой вагон» или «Улыбка». Причем, если ведущий хлопает в ладоши 1 раз, все поют – громко. Если ведущий хлопает 2 раза, все продолжают петь тихонько, про себя. Если ведущий хлопает в ладоши 1 раз, все снова продолжают петь громко.</w:t>
      </w:r>
      <w:r w:rsidRPr="00AA61E9">
        <w:rPr>
          <w:rFonts w:ascii="Times New Roman" w:hAnsi="Times New Roman" w:cs="Times New Roman"/>
          <w:sz w:val="28"/>
          <w:szCs w:val="28"/>
        </w:rPr>
        <w:br/>
        <w:t>И так несколько раз, пока кто-нибудь не ошибается. Кто ошибается, сам становиться ведущим.</w:t>
      </w:r>
      <w:bookmarkStart w:id="0" w:name="_GoBack"/>
      <w:bookmarkEnd w:id="0"/>
    </w:p>
    <w:p w:rsidR="005F5DE4" w:rsidRPr="00AA61E9" w:rsidRDefault="005F5DE4" w:rsidP="005F5D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61E9">
        <w:rPr>
          <w:rStyle w:val="c1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A61E9">
        <w:rPr>
          <w:rStyle w:val="c1c2"/>
          <w:rFonts w:ascii="Times New Roman" w:hAnsi="Times New Roman" w:cs="Times New Roman"/>
          <w:b/>
          <w:color w:val="000000"/>
          <w:sz w:val="28"/>
          <w:szCs w:val="28"/>
        </w:rPr>
        <w:t>«Найди двух одинаковых животных»</w:t>
      </w:r>
    </w:p>
    <w:p w:rsidR="005F5DE4" w:rsidRPr="00AA61E9" w:rsidRDefault="005F5DE4" w:rsidP="005F5D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AA61E9">
        <w:rPr>
          <w:rStyle w:val="c5c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развитие произвольного внимания.</w:t>
      </w:r>
    </w:p>
    <w:p w:rsidR="005F5DE4" w:rsidRPr="00AA61E9" w:rsidRDefault="005F5DE4" w:rsidP="005F5D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Оборудование: рисунок с изображением животных (мышек, петухов, жирафов, слонов).</w:t>
      </w:r>
    </w:p>
    <w:p w:rsidR="005F5DE4" w:rsidRPr="00AA61E9" w:rsidRDefault="005F5DE4" w:rsidP="005F5D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Описание.</w:t>
      </w:r>
      <w:r w:rsidRPr="00AA61E9">
        <w:rPr>
          <w:rStyle w:val="c5c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Ребенку предлагают отыскать на рисунке двух одинаковых животных.</w:t>
      </w:r>
    </w:p>
    <w:p w:rsidR="005F5DE4" w:rsidRPr="00AA61E9" w:rsidRDefault="005F5DE4" w:rsidP="005F5D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Инструкция:</w:t>
      </w:r>
      <w:r w:rsidRPr="00AA61E9">
        <w:rPr>
          <w:rStyle w:val="c5c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«Посмотри внимательно на рисунок. На нем изображены мышки (петухи, жирафы, слоны). Необходимо найти среди всех мышек одинаковых».</w:t>
      </w:r>
    </w:p>
    <w:p w:rsidR="005F5DE4" w:rsidRPr="00AA61E9" w:rsidRDefault="005F5DE4" w:rsidP="005F5D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Воспроизведение геометрических фигур</w:t>
      </w:r>
    </w:p>
    <w:p w:rsidR="005F5DE4" w:rsidRPr="00AA61E9" w:rsidRDefault="005F5DE4" w:rsidP="005F5D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61E9">
        <w:rPr>
          <w:rStyle w:val="c1c2"/>
          <w:rFonts w:ascii="Times New Roman" w:hAnsi="Times New Roman" w:cs="Times New Roman"/>
          <w:b/>
          <w:color w:val="000000"/>
          <w:sz w:val="28"/>
          <w:szCs w:val="28"/>
        </w:rPr>
        <w:t>«Смешанный лес»</w:t>
      </w:r>
    </w:p>
    <w:p w:rsidR="005F5DE4" w:rsidRPr="00AA61E9" w:rsidRDefault="005F5DE4" w:rsidP="005F5D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AA61E9">
        <w:rPr>
          <w:rStyle w:val="c5c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развитие  распределения</w:t>
      </w:r>
      <w:proofErr w:type="gramEnd"/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внимания.</w:t>
      </w:r>
    </w:p>
    <w:p w:rsidR="005F5DE4" w:rsidRPr="00AA61E9" w:rsidRDefault="005F5DE4" w:rsidP="005F5D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Оборудование: рисунок с изображением замаскированных деревьев.</w:t>
      </w:r>
    </w:p>
    <w:p w:rsidR="005F5DE4" w:rsidRPr="00AA61E9" w:rsidRDefault="005F5DE4" w:rsidP="005F5D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Описание.</w:t>
      </w:r>
      <w:r w:rsidRPr="00AA61E9">
        <w:rPr>
          <w:rStyle w:val="c5c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бенку дается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рисунок  с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изображ</w:t>
      </w: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ением замаскированных деревь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ев, среди которых ему надо отыс</w:t>
      </w: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кать березу (сосну, самую маленькую елочку).</w:t>
      </w:r>
    </w:p>
    <w:p w:rsidR="005F5DE4" w:rsidRDefault="005F5DE4" w:rsidP="005F5DE4">
      <w:pPr>
        <w:pStyle w:val="a5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Инструкция:</w:t>
      </w:r>
      <w:r w:rsidRPr="00AA61E9">
        <w:rPr>
          <w:rStyle w:val="c5c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«Посмотри, на этой картинке изображены замаскированные деревья. Среди них нужно как можно быст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ро.</w:t>
      </w:r>
    </w:p>
    <w:p w:rsidR="005F5DE4" w:rsidRPr="00AA61E9" w:rsidRDefault="005F5DE4" w:rsidP="005F5D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61E9">
        <w:rPr>
          <w:rStyle w:val="c1c2"/>
          <w:rFonts w:ascii="Times New Roman" w:hAnsi="Times New Roman" w:cs="Times New Roman"/>
          <w:b/>
          <w:color w:val="000000"/>
          <w:sz w:val="28"/>
          <w:szCs w:val="28"/>
        </w:rPr>
        <w:t>«Построй дорожку»</w:t>
      </w:r>
    </w:p>
    <w:p w:rsidR="005F5DE4" w:rsidRPr="00AA61E9" w:rsidRDefault="005F5DE4" w:rsidP="005F5D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Цель: развитие устойчивости внимания.</w:t>
      </w:r>
    </w:p>
    <w:p w:rsidR="005F5DE4" w:rsidRPr="00AA61E9" w:rsidRDefault="005F5DE4" w:rsidP="005F5DE4">
      <w:pPr>
        <w:pStyle w:val="a5"/>
        <w:rPr>
          <w:rFonts w:ascii="Times New Roman" w:hAnsi="Times New Roman" w:cs="Times New Roman"/>
          <w:sz w:val="28"/>
          <w:szCs w:val="28"/>
        </w:rPr>
      </w:pP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Оборудование: табли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ца с различным расположением ге</w:t>
      </w: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ометрических фигур по строчкам, фишки.</w:t>
      </w:r>
    </w:p>
    <w:p w:rsidR="005F5DE4" w:rsidRPr="00AA61E9" w:rsidRDefault="005F5DE4" w:rsidP="005F5DE4">
      <w:pPr>
        <w:pStyle w:val="a5"/>
        <w:rPr>
          <w:rFonts w:ascii="Times New Roman" w:hAnsi="Times New Roman" w:cs="Times New Roman"/>
          <w:sz w:val="28"/>
          <w:szCs w:val="28"/>
        </w:rPr>
      </w:pP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Описание. Ребенку пр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едлагают помочь герою сказки до</w:t>
      </w: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браться до определенного места путем построения дорожки. Чтобы построить дорожку, необходимо закрывать фишками названные взрослым определенные геометрические фигуры.</w:t>
      </w:r>
    </w:p>
    <w:p w:rsidR="005F5DE4" w:rsidRPr="00AA61E9" w:rsidRDefault="005F5DE4" w:rsidP="005F5DE4">
      <w:pPr>
        <w:pStyle w:val="a5"/>
        <w:rPr>
          <w:rFonts w:ascii="Times New Roman" w:hAnsi="Times New Roman" w:cs="Times New Roman"/>
          <w:sz w:val="28"/>
          <w:szCs w:val="28"/>
        </w:rPr>
      </w:pP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Инструкция: «Посмотр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и внимательно на эту таблицу. По</w:t>
      </w: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моги герою сказки добрат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ься по дорожке к нужному ему ме</w:t>
      </w: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сту. А для этого закрой фишками слева направо:</w:t>
      </w:r>
    </w:p>
    <w:p w:rsidR="005F5DE4" w:rsidRPr="00AA61E9" w:rsidRDefault="005F5DE4" w:rsidP="005F5DE4">
      <w:pPr>
        <w:pStyle w:val="a5"/>
        <w:rPr>
          <w:rFonts w:ascii="Times New Roman" w:hAnsi="Times New Roman" w:cs="Times New Roman"/>
          <w:sz w:val="28"/>
          <w:szCs w:val="28"/>
        </w:rPr>
      </w:pP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gramStart"/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) все треугольники (круги, квадраты);</w:t>
      </w:r>
    </w:p>
    <w:p w:rsidR="005F5DE4" w:rsidRPr="00AA61E9" w:rsidRDefault="005F5DE4" w:rsidP="005F5DE4">
      <w:pPr>
        <w:pStyle w:val="a5"/>
        <w:rPr>
          <w:rFonts w:ascii="Times New Roman" w:hAnsi="Times New Roman" w:cs="Times New Roman"/>
          <w:sz w:val="28"/>
          <w:szCs w:val="28"/>
        </w:rPr>
      </w:pPr>
      <w:r w:rsidRPr="00AA61E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AA61E9">
        <w:rPr>
          <w:rStyle w:val="c1c2"/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gramStart"/>
      <w:r w:rsidRPr="00AA61E9">
        <w:rPr>
          <w:rStyle w:val="c1c2"/>
          <w:rFonts w:ascii="Times New Roman" w:hAnsi="Times New Roman" w:cs="Times New Roman"/>
          <w:b/>
          <w:color w:val="000000"/>
          <w:sz w:val="28"/>
          <w:szCs w:val="28"/>
        </w:rPr>
        <w:t>Найди  предмет</w:t>
      </w:r>
      <w:proofErr w:type="gramEnd"/>
      <w:r w:rsidRPr="00AA61E9">
        <w:rPr>
          <w:rStyle w:val="c1c2"/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F5DE4" w:rsidRPr="00AA61E9" w:rsidRDefault="005F5DE4" w:rsidP="005F5DE4">
      <w:pPr>
        <w:pStyle w:val="a5"/>
        <w:rPr>
          <w:rFonts w:ascii="Times New Roman" w:hAnsi="Times New Roman" w:cs="Times New Roman"/>
          <w:sz w:val="28"/>
          <w:szCs w:val="28"/>
        </w:rPr>
      </w:pP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  <w:proofErr w:type="gramStart"/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умение концент</w:t>
      </w: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рировать внимание.</w:t>
      </w:r>
    </w:p>
    <w:p w:rsidR="005F5DE4" w:rsidRPr="00AA61E9" w:rsidRDefault="005F5DE4" w:rsidP="005F5DE4">
      <w:pPr>
        <w:pStyle w:val="a5"/>
        <w:rPr>
          <w:rFonts w:ascii="Times New Roman" w:hAnsi="Times New Roman" w:cs="Times New Roman"/>
          <w:sz w:val="28"/>
          <w:szCs w:val="28"/>
        </w:rPr>
      </w:pP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Оборудование: рисун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ки с замаскированным изображением предметов (</w:t>
      </w:r>
      <w:proofErr w:type="spellStart"/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игрушек,</w:t>
      </w: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фруктов</w:t>
      </w:r>
      <w:proofErr w:type="spellEnd"/>
      <w:proofErr w:type="gramEnd"/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, посуды, овощей).</w:t>
      </w:r>
    </w:p>
    <w:p w:rsidR="005F5DE4" w:rsidRPr="00AA61E9" w:rsidRDefault="005F5DE4" w:rsidP="005F5D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Описание. Ребенку предл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агают рисунок с замаскирован</w:t>
      </w: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ным изображением предм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етов. Необходимо увидеть и пока</w:t>
      </w: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зать каждый из предметов в отдельности.</w:t>
      </w:r>
    </w:p>
    <w:p w:rsidR="005F5DE4" w:rsidRPr="00AA61E9" w:rsidRDefault="005F5DE4" w:rsidP="005F5D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Инструкция: «Посмотри внимательно на этот необычный рисунок. На нем изображены замаскированные предметы. Необходимо увидеть и показать каждый предмет в отдельности. Приступай к выполнению задания».</w:t>
      </w:r>
    </w:p>
    <w:p w:rsidR="005F5DE4" w:rsidRDefault="005F5DE4" w:rsidP="005F5D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Примечание. На первом этапе работы целесообразно предложить ребенку водить по контуру каждого предмета указкой. В дальнейшем, когда ребенок освоит задание с указкой, можно предложить ему следить за контуром предмета взглядом.</w:t>
      </w:r>
    </w:p>
    <w:p w:rsidR="005F5DE4" w:rsidRPr="003425CC" w:rsidRDefault="005F5DE4" w:rsidP="005F5DE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25CC">
        <w:rPr>
          <w:rStyle w:val="c1c2"/>
          <w:rFonts w:ascii="Times New Roman" w:hAnsi="Times New Roman" w:cs="Times New Roman"/>
          <w:b/>
          <w:color w:val="000000"/>
          <w:sz w:val="28"/>
          <w:szCs w:val="28"/>
        </w:rPr>
        <w:t>«Найди отличия»</w:t>
      </w:r>
    </w:p>
    <w:p w:rsidR="005F5DE4" w:rsidRPr="00AA61E9" w:rsidRDefault="005F5DE4" w:rsidP="005F5D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AA61E9">
        <w:rPr>
          <w:rStyle w:val="c5c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развитие произвольного внимания, переключение и распределение внимания.</w:t>
      </w:r>
    </w:p>
    <w:p w:rsidR="005F5DE4" w:rsidRPr="00AA61E9" w:rsidRDefault="005F5DE4" w:rsidP="005F5D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Оборудование: карточка с изображением двух картинок, имеющих различия.</w:t>
      </w:r>
    </w:p>
    <w:p w:rsidR="005F5DE4" w:rsidRPr="00AA61E9" w:rsidRDefault="005F5DE4" w:rsidP="005F5D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Описание.</w:t>
      </w:r>
      <w:r w:rsidRPr="00AA61E9">
        <w:rPr>
          <w:rStyle w:val="c5c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Ребенку предлагаются:</w:t>
      </w:r>
    </w:p>
    <w:p w:rsidR="005F5DE4" w:rsidRPr="00AA61E9" w:rsidRDefault="005F5DE4" w:rsidP="005F5D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) серия картинок в каждой картинке надо найти пять отличий;</w:t>
      </w:r>
    </w:p>
    <w:p w:rsidR="005F5DE4" w:rsidRPr="00AA61E9" w:rsidRDefault="005F5DE4" w:rsidP="005F5D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б</w:t>
      </w:r>
      <w:proofErr w:type="gramEnd"/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) карточка с изображением двух картинок, отличающихся друг от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друга деталями. Необходимо най</w:t>
      </w: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ти все имеющиеся отличия.</w:t>
      </w:r>
    </w:p>
    <w:p w:rsidR="005F5DE4" w:rsidRPr="00AA61E9" w:rsidRDefault="005F5DE4" w:rsidP="005F5D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Инструкция:</w:t>
      </w:r>
      <w:r w:rsidRPr="00AA61E9">
        <w:rPr>
          <w:rStyle w:val="c5c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A61E9">
        <w:rPr>
          <w:rStyle w:val="c1"/>
          <w:rFonts w:ascii="Times New Roman" w:hAnsi="Times New Roman" w:cs="Times New Roman"/>
          <w:color w:val="000000"/>
          <w:sz w:val="28"/>
          <w:szCs w:val="28"/>
        </w:rPr>
        <w:t>«Посмотри внимательно на эту карточку. На ней изображены две картинки, которые отличаются друг от друга различными деталями. Необходимо быстро найти все имеющиеся отличия. Начинай искать».</w:t>
      </w:r>
    </w:p>
    <w:p w:rsidR="007E6E3F" w:rsidRDefault="007E6E3F"/>
    <w:sectPr w:rsidR="007E6E3F" w:rsidSect="00AA61E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8F"/>
    <w:rsid w:val="001F768F"/>
    <w:rsid w:val="00500B63"/>
    <w:rsid w:val="005F5DE4"/>
    <w:rsid w:val="007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6E09A-9A10-4778-A2B7-414E45F6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F5DE4"/>
    <w:rPr>
      <w:i/>
      <w:iCs/>
    </w:rPr>
  </w:style>
  <w:style w:type="character" w:styleId="a4">
    <w:name w:val="Strong"/>
    <w:basedOn w:val="a0"/>
    <w:qFormat/>
    <w:rsid w:val="005F5DE4"/>
    <w:rPr>
      <w:b/>
      <w:bCs/>
    </w:rPr>
  </w:style>
  <w:style w:type="character" w:customStyle="1" w:styleId="c1">
    <w:name w:val="c1"/>
    <w:basedOn w:val="a0"/>
    <w:rsid w:val="005F5DE4"/>
  </w:style>
  <w:style w:type="paragraph" w:customStyle="1" w:styleId="c0">
    <w:name w:val="c0"/>
    <w:basedOn w:val="a"/>
    <w:rsid w:val="005F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2">
    <w:name w:val="c1 c2"/>
    <w:basedOn w:val="a0"/>
    <w:rsid w:val="005F5DE4"/>
  </w:style>
  <w:style w:type="character" w:customStyle="1" w:styleId="c5c1">
    <w:name w:val="c5 c1"/>
    <w:basedOn w:val="a0"/>
    <w:rsid w:val="005F5DE4"/>
  </w:style>
  <w:style w:type="character" w:customStyle="1" w:styleId="apple-converted-space">
    <w:name w:val="apple-converted-space"/>
    <w:basedOn w:val="a0"/>
    <w:rsid w:val="005F5DE4"/>
  </w:style>
  <w:style w:type="character" w:customStyle="1" w:styleId="c1c5">
    <w:name w:val="c1 c5"/>
    <w:basedOn w:val="a0"/>
    <w:rsid w:val="005F5DE4"/>
  </w:style>
  <w:style w:type="character" w:customStyle="1" w:styleId="c6c5">
    <w:name w:val="c6 c5"/>
    <w:basedOn w:val="a0"/>
    <w:rsid w:val="005F5DE4"/>
  </w:style>
  <w:style w:type="paragraph" w:styleId="a5">
    <w:name w:val="No Spacing"/>
    <w:uiPriority w:val="1"/>
    <w:qFormat/>
    <w:rsid w:val="005F5DE4"/>
    <w:pPr>
      <w:spacing w:after="0" w:line="240" w:lineRule="auto"/>
    </w:pPr>
    <w:rPr>
      <w:rFonts w:eastAsiaTheme="minorEastAsia"/>
      <w:lang w:eastAsia="ru-RU"/>
    </w:rPr>
  </w:style>
  <w:style w:type="paragraph" w:customStyle="1" w:styleId="c5">
    <w:name w:val="c5"/>
    <w:basedOn w:val="a"/>
    <w:rsid w:val="005F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F5DE4"/>
  </w:style>
  <w:style w:type="character" w:customStyle="1" w:styleId="c3c1">
    <w:name w:val="c3 c1"/>
    <w:basedOn w:val="a0"/>
    <w:rsid w:val="005F5DE4"/>
  </w:style>
  <w:style w:type="character" w:customStyle="1" w:styleId="c1c4">
    <w:name w:val="c1 c4"/>
    <w:basedOn w:val="a0"/>
    <w:rsid w:val="005F5DE4"/>
  </w:style>
  <w:style w:type="paragraph" w:styleId="a6">
    <w:name w:val="Plain Text"/>
    <w:basedOn w:val="a"/>
    <w:link w:val="a7"/>
    <w:semiHidden/>
    <w:unhideWhenUsed/>
    <w:rsid w:val="005F5DE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5F5D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nhideWhenUsed/>
    <w:rsid w:val="005F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F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906</Words>
  <Characters>5170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Большуха</dc:creator>
  <cp:keywords/>
  <dc:description/>
  <cp:lastModifiedBy>Большуха</cp:lastModifiedBy>
  <cp:revision>3</cp:revision>
  <dcterms:created xsi:type="dcterms:W3CDTF">2017-10-21T06:27:00Z</dcterms:created>
  <dcterms:modified xsi:type="dcterms:W3CDTF">2017-10-21T06:33:00Z</dcterms:modified>
</cp:coreProperties>
</file>