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51" w:rsidRDefault="00897F89" w:rsidP="00010827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Экологический п</w:t>
      </w:r>
      <w:r w:rsidR="00010827" w:rsidRPr="000108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роект «</w:t>
      </w:r>
      <w:r w:rsidR="00907A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Цветочный калейдоскоп»</w:t>
      </w:r>
    </w:p>
    <w:p w:rsidR="00010827" w:rsidRPr="009F3DB0" w:rsidRDefault="00907A51" w:rsidP="00010827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F3D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( В рамках реализации</w:t>
      </w:r>
      <w:r w:rsidR="00EC4719" w:rsidRPr="00EC471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C471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школьной</w:t>
      </w:r>
      <w:r w:rsidRPr="009F3D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программы «</w:t>
      </w:r>
      <w:r w:rsidR="00010827" w:rsidRPr="009F3D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Наш уютный двор</w:t>
      </w:r>
      <w:r w:rsidR="00010827" w:rsidRPr="000108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9F3D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A1EAD" w:rsidRPr="00EB687B" w:rsidRDefault="003A1EAD" w:rsidP="00010827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F3D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</w:t>
      </w:r>
      <w:r w:rsidR="00EC471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EB6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Думай - глобально, действуй - локально!» </w:t>
      </w:r>
    </w:p>
    <w:p w:rsidR="005251FF" w:rsidRPr="00077001" w:rsidRDefault="00010827" w:rsidP="001F6E9F">
      <w:pPr>
        <w:pStyle w:val="a3"/>
        <w:spacing w:before="150" w:beforeAutospacing="0" w:after="150" w:afterAutospacing="0"/>
        <w:ind w:right="150"/>
        <w:rPr>
          <w:rStyle w:val="a4"/>
          <w:i/>
          <w:color w:val="000000"/>
        </w:rPr>
      </w:pPr>
      <w:r w:rsidRPr="00077001">
        <w:rPr>
          <w:b/>
          <w:i/>
          <w:color w:val="000000"/>
          <w:shd w:val="clear" w:color="auto" w:fill="FFFFFF"/>
        </w:rPr>
        <w:t xml:space="preserve">Цель </w:t>
      </w:r>
      <w:r w:rsidR="005251FF" w:rsidRPr="00077001">
        <w:rPr>
          <w:rStyle w:val="a4"/>
          <w:i/>
          <w:color w:val="000000"/>
        </w:rPr>
        <w:t>проек</w:t>
      </w:r>
      <w:r w:rsidR="00897F89">
        <w:rPr>
          <w:rStyle w:val="a4"/>
          <w:i/>
          <w:color w:val="000000"/>
        </w:rPr>
        <w:t>т</w:t>
      </w:r>
      <w:r w:rsidR="005251FF" w:rsidRPr="00077001">
        <w:rPr>
          <w:rStyle w:val="a4"/>
          <w:i/>
          <w:color w:val="000000"/>
        </w:rPr>
        <w:t>а:</w:t>
      </w:r>
    </w:p>
    <w:p w:rsidR="00897F89" w:rsidRDefault="00010827" w:rsidP="00897F89">
      <w:pPr>
        <w:pStyle w:val="a3"/>
        <w:spacing w:before="150" w:beforeAutospacing="0" w:after="150" w:afterAutospacing="0"/>
        <w:ind w:right="150"/>
        <w:rPr>
          <w:color w:val="000000"/>
          <w:shd w:val="clear" w:color="auto" w:fill="FFFFFF"/>
        </w:rPr>
      </w:pPr>
      <w:r w:rsidRPr="00010827">
        <w:rPr>
          <w:color w:val="000000"/>
          <w:shd w:val="clear" w:color="auto" w:fill="FFFFFF"/>
        </w:rPr>
        <w:t>Формиро</w:t>
      </w:r>
      <w:r w:rsidR="005251FF">
        <w:rPr>
          <w:color w:val="000000"/>
          <w:shd w:val="clear" w:color="auto" w:fill="FFFFFF"/>
        </w:rPr>
        <w:t>вание экологической грамотности</w:t>
      </w:r>
      <w:r w:rsidR="0097680B">
        <w:rPr>
          <w:color w:val="000000"/>
          <w:shd w:val="clear" w:color="auto" w:fill="FFFFFF"/>
        </w:rPr>
        <w:t xml:space="preserve"> воспитанников</w:t>
      </w:r>
      <w:r w:rsidR="005251FF">
        <w:rPr>
          <w:color w:val="000000"/>
          <w:shd w:val="clear" w:color="auto" w:fill="FFFFFF"/>
        </w:rPr>
        <w:t xml:space="preserve">,  </w:t>
      </w:r>
      <w:r w:rsidR="005251FF" w:rsidRPr="005251FF">
        <w:rPr>
          <w:color w:val="000000"/>
          <w:shd w:val="clear" w:color="auto" w:fill="FFFFFF"/>
        </w:rPr>
        <w:t>бережного отношения к природе</w:t>
      </w:r>
      <w:r w:rsidR="005251FF">
        <w:rPr>
          <w:color w:val="000000"/>
          <w:shd w:val="clear" w:color="auto" w:fill="FFFFFF"/>
        </w:rPr>
        <w:t>.</w:t>
      </w:r>
    </w:p>
    <w:p w:rsidR="005251FF" w:rsidRDefault="005251FF" w:rsidP="00897F89">
      <w:pPr>
        <w:pStyle w:val="a3"/>
        <w:spacing w:before="150" w:beforeAutospacing="0" w:after="150" w:afterAutospacing="0"/>
        <w:ind w:right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897F89">
        <w:rPr>
          <w:color w:val="000000"/>
          <w:shd w:val="clear" w:color="auto" w:fill="FFFFFF"/>
        </w:rPr>
        <w:t>Облагораживание эстетически оформленными цветочными клумбами</w:t>
      </w:r>
      <w:r w:rsidR="0097680B">
        <w:rPr>
          <w:color w:val="000000"/>
          <w:shd w:val="clear" w:color="auto" w:fill="FFFFFF"/>
        </w:rPr>
        <w:t xml:space="preserve"> центральной части школьного двора.</w:t>
      </w:r>
    </w:p>
    <w:p w:rsidR="009F3DB0" w:rsidRPr="00077001" w:rsidRDefault="00907A51" w:rsidP="00764E94">
      <w:pPr>
        <w:pStyle w:val="a3"/>
        <w:spacing w:before="150" w:beforeAutospacing="0" w:after="150" w:afterAutospacing="0"/>
        <w:ind w:right="150"/>
        <w:rPr>
          <w:i/>
          <w:color w:val="000000"/>
          <w:shd w:val="clear" w:color="auto" w:fill="FFFFFF"/>
        </w:rPr>
      </w:pPr>
      <w:r w:rsidRPr="00077001">
        <w:rPr>
          <w:rFonts w:eastAsia="Calibri"/>
          <w:b/>
          <w:i/>
          <w:color w:val="000000"/>
          <w:shd w:val="clear" w:color="auto" w:fill="FFFFFF"/>
          <w:lang w:eastAsia="en-US"/>
        </w:rPr>
        <w:t>Актуальность:</w:t>
      </w:r>
    </w:p>
    <w:p w:rsidR="00907A51" w:rsidRDefault="00764E94" w:rsidP="00764E94">
      <w:pPr>
        <w:pStyle w:val="a3"/>
        <w:spacing w:before="150" w:beforeAutospacing="0" w:after="150" w:afterAutospacing="0"/>
        <w:ind w:right="150"/>
        <w:rPr>
          <w:color w:val="000000"/>
          <w:shd w:val="clear" w:color="auto" w:fill="FFFFFF"/>
        </w:rPr>
      </w:pPr>
      <w:r w:rsidRPr="00764E94">
        <w:rPr>
          <w:color w:val="000000"/>
          <w:shd w:val="clear" w:color="auto" w:fill="FFFFFF"/>
        </w:rPr>
        <w:t xml:space="preserve">Приоритетность экологического образования сегодня признано всем мировым сообществом. Притворяя в </w:t>
      </w:r>
      <w:r w:rsidR="00D80C9B">
        <w:rPr>
          <w:color w:val="000000"/>
          <w:shd w:val="clear" w:color="auto" w:fill="FFFFFF"/>
        </w:rPr>
        <w:t xml:space="preserve">жизнь </w:t>
      </w:r>
      <w:r w:rsidRPr="00764E94">
        <w:rPr>
          <w:color w:val="000000"/>
          <w:shd w:val="clear" w:color="auto" w:fill="FFFFFF"/>
        </w:rPr>
        <w:t xml:space="preserve"> девиз «Думай - глобально, действуй - локально!», мы сделали территорию</w:t>
      </w:r>
      <w:r w:rsidR="00897F89">
        <w:rPr>
          <w:color w:val="000000"/>
          <w:shd w:val="clear" w:color="auto" w:fill="FFFFFF"/>
        </w:rPr>
        <w:t>,</w:t>
      </w:r>
      <w:r w:rsidRPr="00764E94">
        <w:rPr>
          <w:color w:val="000000"/>
          <w:shd w:val="clear" w:color="auto" w:fill="FFFFFF"/>
        </w:rPr>
        <w:t xml:space="preserve"> окружающую школу</w:t>
      </w:r>
      <w:r w:rsidR="00897F89">
        <w:rPr>
          <w:color w:val="000000"/>
          <w:shd w:val="clear" w:color="auto" w:fill="FFFFFF"/>
        </w:rPr>
        <w:t>,</w:t>
      </w:r>
      <w:r w:rsidRPr="00764E94">
        <w:rPr>
          <w:color w:val="000000"/>
          <w:shd w:val="clear" w:color="auto" w:fill="FFFFFF"/>
        </w:rPr>
        <w:t xml:space="preserve"> час</w:t>
      </w:r>
      <w:r w:rsidR="00EB687B">
        <w:rPr>
          <w:color w:val="000000"/>
          <w:shd w:val="clear" w:color="auto" w:fill="FFFFFF"/>
        </w:rPr>
        <w:t>тью нашей воспитательной работы</w:t>
      </w:r>
      <w:proofErr w:type="gramStart"/>
      <w:r w:rsidR="00EB687B">
        <w:rPr>
          <w:color w:val="000000"/>
          <w:shd w:val="clear" w:color="auto" w:fill="FFFFFF"/>
        </w:rPr>
        <w:t>.</w:t>
      </w:r>
      <w:r w:rsidRPr="00764E94">
        <w:rPr>
          <w:color w:val="000000"/>
          <w:shd w:val="clear" w:color="auto" w:fill="FFFFFF"/>
        </w:rPr>
        <w:t xml:space="preserve">. </w:t>
      </w:r>
      <w:proofErr w:type="gramEnd"/>
      <w:r w:rsidRPr="00764E94">
        <w:rPr>
          <w:color w:val="000000"/>
          <w:shd w:val="clear" w:color="auto" w:fill="FFFFFF"/>
        </w:rPr>
        <w:t>Под благоустройством и озеленением пришкольной территории подразумевается не только обеспечение благоприятных и безопасных условий для</w:t>
      </w:r>
      <w:r>
        <w:rPr>
          <w:color w:val="000000"/>
          <w:shd w:val="clear" w:color="auto" w:fill="FFFFFF"/>
        </w:rPr>
        <w:t xml:space="preserve"> учащихся,</w:t>
      </w:r>
      <w:r w:rsidRPr="00764E94">
        <w:rPr>
          <w:color w:val="000000"/>
          <w:shd w:val="clear" w:color="auto" w:fill="FFFFFF"/>
        </w:rPr>
        <w:t xml:space="preserve"> </w:t>
      </w:r>
      <w:r w:rsidR="00267EA5">
        <w:rPr>
          <w:color w:val="000000"/>
          <w:shd w:val="clear" w:color="auto" w:fill="FFFFFF"/>
        </w:rPr>
        <w:t xml:space="preserve">но </w:t>
      </w:r>
      <w:r w:rsidRPr="00764E94">
        <w:rPr>
          <w:color w:val="000000"/>
          <w:shd w:val="clear" w:color="auto" w:fill="FFFFFF"/>
        </w:rPr>
        <w:t>и создание привлекательного с эстетической точки зрения облика школьного дв</w:t>
      </w:r>
      <w:r w:rsidR="00FF60DA">
        <w:rPr>
          <w:color w:val="000000"/>
          <w:shd w:val="clear" w:color="auto" w:fill="FFFFFF"/>
        </w:rPr>
        <w:t xml:space="preserve">ора. </w:t>
      </w:r>
      <w:proofErr w:type="gramStart"/>
      <w:r w:rsidR="00FF60DA">
        <w:rPr>
          <w:color w:val="000000"/>
          <w:shd w:val="clear" w:color="auto" w:fill="FFFFFF"/>
        </w:rPr>
        <w:t xml:space="preserve">Красиво оформленный, </w:t>
      </w:r>
      <w:r w:rsidRPr="00764E94">
        <w:rPr>
          <w:color w:val="000000"/>
          <w:shd w:val="clear" w:color="auto" w:fill="FFFFFF"/>
        </w:rPr>
        <w:t xml:space="preserve"> окруженный зеленью</w:t>
      </w:r>
      <w:r>
        <w:rPr>
          <w:color w:val="000000"/>
          <w:shd w:val="clear" w:color="auto" w:fill="FFFFFF"/>
        </w:rPr>
        <w:t xml:space="preserve">, цветами </w:t>
      </w:r>
      <w:r w:rsidRPr="00764E94">
        <w:rPr>
          <w:color w:val="000000"/>
          <w:shd w:val="clear" w:color="auto" w:fill="FFFFFF"/>
        </w:rPr>
        <w:t xml:space="preserve"> и ухо</w:t>
      </w:r>
      <w:r w:rsidR="002B1C35">
        <w:rPr>
          <w:color w:val="000000"/>
          <w:shd w:val="clear" w:color="auto" w:fill="FFFFFF"/>
        </w:rPr>
        <w:t>женн</w:t>
      </w:r>
      <w:bookmarkStart w:id="0" w:name="_GoBack"/>
      <w:bookmarkEnd w:id="0"/>
      <w:r>
        <w:rPr>
          <w:color w:val="000000"/>
          <w:shd w:val="clear" w:color="auto" w:fill="FFFFFF"/>
        </w:rPr>
        <w:t>ый школьный двор прививает</w:t>
      </w:r>
      <w:r w:rsidRPr="00764E94">
        <w:rPr>
          <w:color w:val="000000"/>
          <w:shd w:val="clear" w:color="auto" w:fill="FFFFFF"/>
        </w:rPr>
        <w:t xml:space="preserve"> в </w:t>
      </w:r>
      <w:r w:rsidR="009F3DB0">
        <w:rPr>
          <w:color w:val="000000"/>
          <w:shd w:val="clear" w:color="auto" w:fill="FFFFFF"/>
        </w:rPr>
        <w:t>детях вкус</w:t>
      </w:r>
      <w:r w:rsidRPr="00764E94">
        <w:rPr>
          <w:color w:val="000000"/>
          <w:shd w:val="clear" w:color="auto" w:fill="FFFFFF"/>
        </w:rPr>
        <w:t>,</w:t>
      </w:r>
      <w:r w:rsidR="009F3DB0">
        <w:rPr>
          <w:color w:val="000000"/>
          <w:shd w:val="clear" w:color="auto" w:fill="FFFFFF"/>
        </w:rPr>
        <w:t xml:space="preserve">  восприятие красоты и</w:t>
      </w:r>
      <w:r w:rsidRPr="00764E94">
        <w:rPr>
          <w:color w:val="000000"/>
          <w:shd w:val="clear" w:color="auto" w:fill="FFFFFF"/>
        </w:rPr>
        <w:t xml:space="preserve"> чувство прекрасного, любовь к природе и родному краю</w:t>
      </w:r>
      <w:r w:rsidR="00FF60DA">
        <w:rPr>
          <w:color w:val="000000"/>
          <w:shd w:val="clear" w:color="auto" w:fill="FFFFFF"/>
        </w:rPr>
        <w:t>.</w:t>
      </w:r>
      <w:proofErr w:type="gramEnd"/>
      <w:r w:rsidR="00B53128">
        <w:rPr>
          <w:color w:val="000000"/>
          <w:shd w:val="clear" w:color="auto" w:fill="FFFFFF"/>
        </w:rPr>
        <w:t xml:space="preserve"> </w:t>
      </w:r>
      <w:r w:rsidR="00354CAF">
        <w:rPr>
          <w:color w:val="000000"/>
          <w:shd w:val="clear" w:color="auto" w:fill="FFFFFF"/>
        </w:rPr>
        <w:t>Таким образом, ш</w:t>
      </w:r>
      <w:r w:rsidR="00354CAF" w:rsidRPr="00354CAF">
        <w:rPr>
          <w:color w:val="000000"/>
          <w:shd w:val="clear" w:color="auto" w:fill="FFFFFF"/>
        </w:rPr>
        <w:t>кольный</w:t>
      </w:r>
      <w:r w:rsidR="00354CAF">
        <w:rPr>
          <w:color w:val="000000"/>
          <w:shd w:val="clear" w:color="auto" w:fill="FFFFFF"/>
        </w:rPr>
        <w:t xml:space="preserve"> двор не только </w:t>
      </w:r>
      <w:r w:rsidR="00354CAF" w:rsidRPr="00354CAF">
        <w:rPr>
          <w:color w:val="000000"/>
          <w:shd w:val="clear" w:color="auto" w:fill="FFFFFF"/>
        </w:rPr>
        <w:t>удовлетворяет эстетическим потребностям, но и не способствует экологическому воспитанию школьников</w:t>
      </w:r>
      <w:r w:rsidRPr="00764E94">
        <w:rPr>
          <w:color w:val="000000"/>
          <w:shd w:val="clear" w:color="auto" w:fill="FFFFFF"/>
        </w:rPr>
        <w:t>.</w:t>
      </w:r>
    </w:p>
    <w:p w:rsidR="009F3DB0" w:rsidRPr="00077001" w:rsidRDefault="005251FF" w:rsidP="009F3DB0">
      <w:pPr>
        <w:pStyle w:val="a3"/>
        <w:spacing w:before="150" w:beforeAutospacing="0" w:after="150" w:afterAutospacing="0"/>
        <w:ind w:right="150"/>
        <w:jc w:val="both"/>
        <w:rPr>
          <w:i/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="009F3DB0" w:rsidRPr="00077001">
        <w:rPr>
          <w:b/>
          <w:bCs/>
          <w:i/>
          <w:color w:val="000000"/>
        </w:rPr>
        <w:t>Задачи проекта:</w:t>
      </w:r>
    </w:p>
    <w:p w:rsidR="0097680B" w:rsidRPr="0097680B" w:rsidRDefault="00354CAF" w:rsidP="00354CAF">
      <w:pPr>
        <w:pStyle w:val="a3"/>
        <w:spacing w:before="150" w:beforeAutospacing="0" w:after="150" w:afterAutospacing="0"/>
        <w:ind w:right="150"/>
      </w:pPr>
      <w:r>
        <w:rPr>
          <w:color w:val="000000"/>
          <w:shd w:val="clear" w:color="auto" w:fill="FFFFFF"/>
        </w:rPr>
        <w:t xml:space="preserve"> </w:t>
      </w:r>
      <w:r>
        <w:rPr>
          <w:noProof/>
        </w:rPr>
        <w:t>1.В</w:t>
      </w:r>
      <w:r w:rsidR="0097680B" w:rsidRPr="0097680B">
        <w:rPr>
          <w:noProof/>
        </w:rPr>
        <w:t>оспитать экологическую культуру и экологическое сознание школьников;</w:t>
      </w:r>
    </w:p>
    <w:p w:rsidR="00FF60DA" w:rsidRPr="00FF60DA" w:rsidRDefault="00354CAF" w:rsidP="00FF60DA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2.С</w:t>
      </w:r>
      <w:r w:rsidR="0097680B" w:rsidRPr="0097680B">
        <w:rPr>
          <w:rFonts w:ascii="Times New Roman" w:hAnsi="Times New Roman" w:cs="Times New Roman"/>
          <w:noProof/>
          <w:sz w:val="24"/>
          <w:szCs w:val="24"/>
          <w:lang w:eastAsia="ru-RU"/>
        </w:rPr>
        <w:t>одействовать нравственному, эстетическому и трудовому воспитанию школьников</w:t>
      </w:r>
      <w:r w:rsidR="00FF60DA" w:rsidRPr="00FF60DA">
        <w:rPr>
          <w:noProof/>
        </w:rPr>
        <w:t xml:space="preserve">, </w:t>
      </w:r>
      <w:r w:rsidR="00FF60DA">
        <w:rPr>
          <w:rFonts w:ascii="Times New Roman" w:hAnsi="Times New Roman" w:cs="Times New Roman"/>
          <w:noProof/>
          <w:sz w:val="24"/>
          <w:szCs w:val="24"/>
        </w:rPr>
        <w:t>формированию</w:t>
      </w:r>
      <w:r w:rsidR="00FF60DA" w:rsidRPr="00FF60DA">
        <w:rPr>
          <w:rFonts w:ascii="Times New Roman" w:hAnsi="Times New Roman" w:cs="Times New Roman"/>
          <w:noProof/>
          <w:sz w:val="24"/>
          <w:szCs w:val="24"/>
        </w:rPr>
        <w:t xml:space="preserve"> навыков здорового образа жизни</w:t>
      </w:r>
      <w:r w:rsidR="00FF60DA" w:rsidRPr="00FF60DA">
        <w:rPr>
          <w:noProof/>
        </w:rPr>
        <w:t xml:space="preserve"> .     </w:t>
      </w:r>
    </w:p>
    <w:p w:rsidR="0097680B" w:rsidRPr="0097680B" w:rsidRDefault="00354CAF" w:rsidP="009768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3.Р</w:t>
      </w:r>
      <w:r w:rsidR="0097680B" w:rsidRPr="0097680B">
        <w:rPr>
          <w:rFonts w:ascii="Times New Roman" w:hAnsi="Times New Roman" w:cs="Times New Roman"/>
          <w:noProof/>
          <w:sz w:val="24"/>
          <w:szCs w:val="24"/>
          <w:lang w:eastAsia="ru-RU"/>
        </w:rPr>
        <w:t>азвивать инициативу и творчество школьников через организацию социально значимой деятельности по благоустройству пришкольной территории;</w:t>
      </w:r>
    </w:p>
    <w:p w:rsidR="00354CAF" w:rsidRDefault="00354CAF" w:rsidP="00354C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3.П</w:t>
      </w:r>
      <w:r w:rsidR="0097680B" w:rsidRPr="0097680B">
        <w:rPr>
          <w:rFonts w:ascii="Times New Roman" w:hAnsi="Times New Roman" w:cs="Times New Roman"/>
          <w:noProof/>
          <w:sz w:val="24"/>
          <w:szCs w:val="24"/>
          <w:lang w:eastAsia="ru-RU"/>
        </w:rPr>
        <w:t>реобразовать и благо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устроить пришкольную территорию цветочными клумбами в </w:t>
      </w:r>
      <w:r w:rsidRPr="00354CAF">
        <w:rPr>
          <w:rFonts w:ascii="Times New Roman" w:hAnsi="Times New Roman" w:cs="Times New Roman"/>
          <w:noProof/>
          <w:sz w:val="24"/>
          <w:szCs w:val="24"/>
        </w:rPr>
        <w:t>эстетически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экологически привлекательное пространство </w:t>
      </w:r>
      <w:r w:rsidRPr="00354CAF">
        <w:rPr>
          <w:rFonts w:ascii="Times New Roman" w:hAnsi="Times New Roman" w:cs="Times New Roman"/>
          <w:noProof/>
          <w:sz w:val="24"/>
          <w:szCs w:val="24"/>
        </w:rPr>
        <w:t>возле школы.</w:t>
      </w:r>
    </w:p>
    <w:p w:rsidR="00354CAF" w:rsidRDefault="00354CAF" w:rsidP="00354CA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C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Сроки реализации проекта</w:t>
      </w:r>
      <w:r w:rsidRPr="00354C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4A6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март-сентябрь</w:t>
      </w:r>
      <w:r w:rsidR="00EC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2016</w:t>
      </w:r>
      <w:r w:rsidRPr="00354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F60DA" w:rsidRPr="00354CAF" w:rsidRDefault="00FF60DA" w:rsidP="00354CA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0DA" w:rsidRDefault="00FF60DA" w:rsidP="00FF60D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Участники проекта</w:t>
      </w:r>
      <w:r w:rsidRPr="00FF6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FF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воспитанники интерната</w:t>
      </w:r>
      <w:r w:rsidRPr="00FF60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группы круглосуточного пребывания</w:t>
      </w:r>
      <w:r w:rsidRPr="00FF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«Теремок», воспитатель.</w:t>
      </w:r>
    </w:p>
    <w:p w:rsidR="00FF60DA" w:rsidRPr="00FF60DA" w:rsidRDefault="00FF60DA" w:rsidP="00FF60D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0DA" w:rsidRPr="00FF60DA" w:rsidRDefault="00FF60DA" w:rsidP="00FF60D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Тип проекта:</w:t>
      </w:r>
      <w:r w:rsidRPr="00FF6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F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 – практико – ориентированный. </w:t>
      </w:r>
    </w:p>
    <w:p w:rsidR="00FF60DA" w:rsidRPr="00FF60DA" w:rsidRDefault="00FF60DA" w:rsidP="00FF60D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60DA" w:rsidRPr="00077001" w:rsidRDefault="00FF60DA" w:rsidP="00FF60D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Ожидаемый результат:</w:t>
      </w:r>
    </w:p>
    <w:p w:rsidR="004A6557" w:rsidRDefault="00FF60DA" w:rsidP="004A6557">
      <w:pPr>
        <w:spacing w:after="0" w:line="240" w:lineRule="auto"/>
        <w:ind w:right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60DA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про</w:t>
      </w:r>
      <w:r w:rsidR="004A6557">
        <w:rPr>
          <w:rFonts w:ascii="Times New Roman" w:eastAsia="Calibri" w:hAnsi="Times New Roman" w:cs="Times New Roman"/>
          <w:color w:val="000000"/>
          <w:sz w:val="24"/>
          <w:szCs w:val="24"/>
        </w:rPr>
        <w:t>екте всех воспитанников группы.</w:t>
      </w:r>
    </w:p>
    <w:p w:rsidR="00D80C9B" w:rsidRDefault="004A5758" w:rsidP="004A6557">
      <w:pPr>
        <w:rPr>
          <w:rFonts w:ascii="Times New Roman" w:hAnsi="Times New Roman" w:cs="Times New Roman"/>
          <w:bCs/>
          <w:noProof/>
          <w:sz w:val="24"/>
          <w:szCs w:val="24"/>
        </w:rPr>
      </w:pPr>
      <w:r w:rsidRPr="008C0C81">
        <w:rPr>
          <w:rFonts w:ascii="Times New Roman" w:hAnsi="Times New Roman" w:cs="Times New Roman"/>
          <w:bCs/>
          <w:noProof/>
          <w:sz w:val="24"/>
          <w:szCs w:val="24"/>
        </w:rPr>
        <w:t>Р</w:t>
      </w:r>
      <w:r w:rsidR="004A6557" w:rsidRPr="008C0C81">
        <w:rPr>
          <w:rFonts w:ascii="Times New Roman" w:hAnsi="Times New Roman" w:cs="Times New Roman"/>
          <w:bCs/>
          <w:noProof/>
          <w:sz w:val="24"/>
          <w:szCs w:val="24"/>
        </w:rPr>
        <w:t>ешени</w:t>
      </w:r>
      <w:r w:rsidR="008C0C81">
        <w:rPr>
          <w:rFonts w:ascii="Times New Roman" w:hAnsi="Times New Roman" w:cs="Times New Roman"/>
          <w:bCs/>
          <w:noProof/>
          <w:sz w:val="24"/>
          <w:szCs w:val="24"/>
        </w:rPr>
        <w:t xml:space="preserve">е задач </w:t>
      </w:r>
      <w:r w:rsidR="004A6557" w:rsidRPr="008C0C81">
        <w:rPr>
          <w:rFonts w:ascii="Times New Roman" w:hAnsi="Times New Roman" w:cs="Times New Roman"/>
          <w:bCs/>
          <w:noProof/>
          <w:sz w:val="24"/>
          <w:szCs w:val="24"/>
        </w:rPr>
        <w:t xml:space="preserve"> в области эк</w:t>
      </w:r>
      <w:r w:rsidR="008C0C81" w:rsidRPr="008C0C81">
        <w:rPr>
          <w:rFonts w:ascii="Times New Roman" w:hAnsi="Times New Roman" w:cs="Times New Roman"/>
          <w:bCs/>
          <w:noProof/>
          <w:sz w:val="24"/>
          <w:szCs w:val="24"/>
        </w:rPr>
        <w:t>ологического воспитания учащихся,</w:t>
      </w:r>
      <w:r w:rsidR="00D80C9B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8C0C81" w:rsidRPr="008C0C81">
        <w:rPr>
          <w:rFonts w:ascii="Times New Roman" w:hAnsi="Times New Roman" w:cs="Times New Roman"/>
          <w:bCs/>
          <w:noProof/>
          <w:sz w:val="24"/>
          <w:szCs w:val="24"/>
        </w:rPr>
        <w:t>в условиях реализации ФГОС</w:t>
      </w:r>
    </w:p>
    <w:p w:rsidR="004A6557" w:rsidRPr="004A6557" w:rsidRDefault="004A5758" w:rsidP="004A6557">
      <w:pPr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Б</w:t>
      </w:r>
      <w:r w:rsidR="004A6557" w:rsidRPr="004A6557">
        <w:rPr>
          <w:rFonts w:ascii="Times New Roman" w:hAnsi="Times New Roman" w:cs="Times New Roman"/>
          <w:bCs/>
          <w:noProof/>
          <w:sz w:val="24"/>
          <w:szCs w:val="24"/>
        </w:rPr>
        <w:t>лагоустройство и озеленение школьной территории;</w:t>
      </w:r>
    </w:p>
    <w:p w:rsidR="00D80C9B" w:rsidRDefault="00B53128" w:rsidP="00B53128">
      <w:pPr>
        <w:rPr>
          <w:rFonts w:ascii="Times New Roman" w:hAnsi="Times New Roman" w:cs="Times New Roman"/>
          <w:bCs/>
          <w:noProof/>
          <w:sz w:val="24"/>
          <w:szCs w:val="24"/>
        </w:rPr>
      </w:pPr>
      <w:r w:rsidRPr="00B53128">
        <w:rPr>
          <w:rFonts w:ascii="Times New Roman" w:hAnsi="Times New Roman" w:cs="Times New Roman"/>
          <w:bCs/>
          <w:noProof/>
          <w:sz w:val="24"/>
          <w:szCs w:val="24"/>
        </w:rPr>
        <w:t>Повышение и пропаганда экологической культуры и э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кологического сознания учащихся;</w:t>
      </w:r>
    </w:p>
    <w:p w:rsidR="00B53128" w:rsidRPr="00B53128" w:rsidRDefault="00B53128" w:rsidP="00B53128">
      <w:pPr>
        <w:rPr>
          <w:rFonts w:ascii="Times New Roman" w:hAnsi="Times New Roman" w:cs="Times New Roman"/>
          <w:bCs/>
          <w:noProof/>
          <w:sz w:val="24"/>
          <w:szCs w:val="24"/>
        </w:rPr>
      </w:pPr>
      <w:r w:rsidRPr="00B53128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>Повышение уровня заинтересован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ности в защите и охране природы;</w:t>
      </w:r>
    </w:p>
    <w:p w:rsidR="004A6557" w:rsidRDefault="004A5758" w:rsidP="004A6557">
      <w:r>
        <w:rPr>
          <w:rFonts w:ascii="Times New Roman" w:hAnsi="Times New Roman" w:cs="Times New Roman"/>
          <w:bCs/>
          <w:noProof/>
          <w:sz w:val="24"/>
          <w:szCs w:val="24"/>
        </w:rPr>
        <w:t>С</w:t>
      </w:r>
      <w:r w:rsidR="004A6557" w:rsidRPr="004A6557">
        <w:rPr>
          <w:rFonts w:ascii="Times New Roman" w:hAnsi="Times New Roman" w:cs="Times New Roman"/>
          <w:bCs/>
          <w:noProof/>
          <w:sz w:val="24"/>
          <w:szCs w:val="24"/>
        </w:rPr>
        <w:t>оздание благоприятных условий для сохранения и укрепления здоровья всех участников образовательного процесса;</w:t>
      </w:r>
      <w:r w:rsidRPr="004A5758">
        <w:t xml:space="preserve"> </w:t>
      </w:r>
    </w:p>
    <w:p w:rsidR="004A5758" w:rsidRPr="004A5758" w:rsidRDefault="004A5758" w:rsidP="004A5758">
      <w:pPr>
        <w:spacing w:after="0" w:line="335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A575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Этапы проекта:</w:t>
      </w:r>
    </w:p>
    <w:p w:rsidR="004A5758" w:rsidRPr="004A5758" w:rsidRDefault="004A5758" w:rsidP="004A575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57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этап</w:t>
      </w:r>
      <w:r w:rsidRPr="004A5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Подготовительный. Определение цели и задачи;</w:t>
      </w:r>
    </w:p>
    <w:p w:rsidR="004A5758" w:rsidRPr="004A5758" w:rsidRDefault="004A5758" w:rsidP="004A575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5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сбора и уточнения информации;</w:t>
      </w:r>
      <w:r w:rsidR="00F46F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A5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оптимальных вариантов;</w:t>
      </w:r>
    </w:p>
    <w:p w:rsidR="004A5758" w:rsidRPr="004A5758" w:rsidRDefault="004A5758" w:rsidP="004A575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57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плана деятельности.</w:t>
      </w:r>
    </w:p>
    <w:p w:rsidR="00267EA5" w:rsidRDefault="004A5758" w:rsidP="004A5758">
      <w:pPr>
        <w:spacing w:after="0" w:line="335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A57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2-й этап </w:t>
      </w:r>
      <w:proofErr w:type="gramStart"/>
      <w:r w:rsidR="00267E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="00267EA5" w:rsidRPr="00267E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</w:t>
      </w:r>
      <w:proofErr w:type="gramEnd"/>
      <w:r w:rsidR="00267EA5" w:rsidRPr="00267E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ворческая работа: выполнение эскизов клумб. Виды цветочного оформления: клумбы, газоны,  и т.д., конкурс рисунков, схем цветочной клумбы</w:t>
      </w:r>
      <w:r w:rsidR="00267E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4A5758" w:rsidRPr="004A5758" w:rsidRDefault="00267EA5" w:rsidP="004A5758">
      <w:pPr>
        <w:spacing w:after="0" w:line="335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</w:t>
      </w:r>
      <w:r w:rsidRPr="00267E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</w:t>
      </w:r>
      <w:r w:rsidR="004A5758" w:rsidRPr="004A57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Практическая деятельно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сть. Внедрение в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4A5758" w:rsidRPr="004A57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 образовательный процесс эффективных методов и приемов по расширению знаний</w:t>
      </w:r>
      <w:r w:rsidR="00B53128" w:rsidRPr="00B531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воспитанников о</w:t>
      </w:r>
      <w:r w:rsidR="00F46F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</w:t>
      </w:r>
      <w:r w:rsidR="00B53128" w:rsidRPr="00B531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основных </w:t>
      </w:r>
      <w:r w:rsidR="00F46F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видах</w:t>
      </w:r>
      <w:r w:rsidR="00116E15" w:rsidRPr="00116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цветочных растений</w:t>
      </w:r>
      <w:r w:rsidR="00F46F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="00116E15" w:rsidRPr="00116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используемых для</w:t>
      </w:r>
      <w:r w:rsidR="00F46F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оформления клумб,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46F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="00116E15" w:rsidRPr="00116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B53128" w:rsidRPr="00B531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сортах декоративных цветов</w:t>
      </w:r>
      <w:r w:rsidRPr="00267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67E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Обработка собранной информации, формирование знаний, умений, навыков.</w:t>
      </w:r>
      <w:r w:rsidR="004A5758" w:rsidRPr="004A57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Ока</w:t>
      </w:r>
      <w:r w:rsidR="00DC27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зание практической помощи детя</w:t>
      </w:r>
      <w:proofErr w:type="gramStart"/>
      <w:r w:rsidR="00DC27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м(</w:t>
      </w:r>
      <w:proofErr w:type="gramEnd"/>
      <w:r w:rsidR="00DC27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посев посадочного материала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высадка на клумбы</w:t>
      </w:r>
      <w:r w:rsidR="00DC27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 w:rsidR="004A5758" w:rsidRPr="004A5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A5758" w:rsidRPr="00B53128" w:rsidRDefault="004A5758" w:rsidP="004A5758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531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3-й этап – </w:t>
      </w:r>
      <w:r w:rsidRPr="00B531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Анализ проектной деятельности и оценка результатов. Анализ деятельности детей и соотношение полученных результатов с поставленными задачами</w:t>
      </w:r>
    </w:p>
    <w:p w:rsidR="00B53128" w:rsidRDefault="00B53128" w:rsidP="00B53128">
      <w:pPr>
        <w:spacing w:after="0" w:line="335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531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Итог проекта</w:t>
      </w:r>
      <w:r w:rsidR="00267E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4663EC" w:rsidRDefault="004B6EF4" w:rsidP="00B53128">
      <w:pPr>
        <w:spacing w:after="0" w:line="33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r w:rsidRPr="004B6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веточное оформление </w:t>
      </w:r>
      <w:r w:rsidR="004663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территории, прилегающей к школе;</w:t>
      </w:r>
    </w:p>
    <w:p w:rsidR="004663EC" w:rsidRPr="004663EC" w:rsidRDefault="004663EC" w:rsidP="004663EC">
      <w:pPr>
        <w:spacing w:after="0" w:line="33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Посильное участие </w:t>
      </w:r>
      <w:r w:rsidR="00EB6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воспитанников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проекте,</w:t>
      </w:r>
      <w:r w:rsidRPr="00466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Pr="004663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ормирование чувства сопричастности,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желании изменить </w:t>
      </w:r>
      <w:r w:rsidRPr="004663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школы</w:t>
      </w:r>
      <w:r w:rsidRPr="004663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лучшему;</w:t>
      </w:r>
    </w:p>
    <w:p w:rsidR="00077001" w:rsidRPr="00B53128" w:rsidRDefault="00077001" w:rsidP="00B53128">
      <w:pPr>
        <w:spacing w:after="0" w:line="33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Приобретение  у</w:t>
      </w:r>
      <w:r w:rsidR="00A71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частниками </w:t>
      </w:r>
      <w:r w:rsidRPr="0007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проекта опыт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07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благоустройству школьной территории</w:t>
      </w:r>
      <w:r w:rsidR="004663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663EC" w:rsidRPr="004663EC">
        <w:t xml:space="preserve"> </w:t>
      </w:r>
      <w:r w:rsidR="004663EC" w:rsidRPr="004663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реально видеть результаты своей деятельности, приносить радость окружающим, создавать прекрасное.</w:t>
      </w:r>
    </w:p>
    <w:p w:rsidR="004663EC" w:rsidRDefault="004B6EF4" w:rsidP="0097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взаимопомощи, поддержки, дружеских отношений среди подростков</w:t>
      </w:r>
      <w:r w:rsidR="004663EC">
        <w:rPr>
          <w:rFonts w:ascii="Times New Roman" w:hAnsi="Times New Roman" w:cs="Times New Roman"/>
          <w:sz w:val="24"/>
          <w:szCs w:val="24"/>
        </w:rPr>
        <w:t>;</w:t>
      </w:r>
    </w:p>
    <w:p w:rsidR="00116E15" w:rsidRDefault="00116E15" w:rsidP="00116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16E15">
        <w:rPr>
          <w:rFonts w:ascii="Times New Roman" w:hAnsi="Times New Roman" w:cs="Times New Roman"/>
          <w:sz w:val="24"/>
          <w:szCs w:val="24"/>
        </w:rPr>
        <w:t>еализация принципа  сотрудничества детей  и  взрослых.</w:t>
      </w:r>
    </w:p>
    <w:p w:rsidR="00F46F06" w:rsidRPr="00F46F06" w:rsidRDefault="00F46F06" w:rsidP="00F46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проек</w:t>
      </w:r>
      <w:r w:rsidR="00897F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6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дала возможность</w:t>
      </w:r>
      <w:r w:rsidR="00897F89">
        <w:rPr>
          <w:rFonts w:ascii="Times New Roman" w:hAnsi="Times New Roman" w:cs="Times New Roman"/>
          <w:sz w:val="24"/>
          <w:szCs w:val="24"/>
        </w:rPr>
        <w:t xml:space="preserve"> </w:t>
      </w:r>
      <w:r w:rsidR="008C0C81">
        <w:rPr>
          <w:rFonts w:ascii="Times New Roman" w:hAnsi="Times New Roman" w:cs="Times New Roman"/>
          <w:sz w:val="24"/>
          <w:szCs w:val="24"/>
        </w:rPr>
        <w:t>учащим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8C0C81">
        <w:rPr>
          <w:rFonts w:ascii="Times New Roman" w:hAnsi="Times New Roman" w:cs="Times New Roman"/>
          <w:sz w:val="24"/>
          <w:szCs w:val="24"/>
        </w:rPr>
        <w:t xml:space="preserve"> убедиться</w:t>
      </w:r>
      <w:r w:rsidRPr="00F46F06">
        <w:rPr>
          <w:rFonts w:ascii="Times New Roman" w:hAnsi="Times New Roman" w:cs="Times New Roman"/>
          <w:sz w:val="24"/>
          <w:szCs w:val="24"/>
        </w:rPr>
        <w:t xml:space="preserve"> в том, что своим трудом мы можем создавать прекрасное и изменять мир к лучшему.</w:t>
      </w:r>
    </w:p>
    <w:p w:rsidR="00116E15" w:rsidRDefault="00116E15" w:rsidP="0097680B">
      <w:pPr>
        <w:rPr>
          <w:rFonts w:ascii="Times New Roman" w:hAnsi="Times New Roman" w:cs="Times New Roman"/>
          <w:sz w:val="24"/>
          <w:szCs w:val="24"/>
        </w:rPr>
      </w:pPr>
    </w:p>
    <w:p w:rsidR="00DA791E" w:rsidRPr="00010827" w:rsidRDefault="00DC274C">
      <w:pPr>
        <w:rPr>
          <w:rFonts w:ascii="Times New Roman" w:hAnsi="Times New Roman" w:cs="Times New Roman"/>
          <w:sz w:val="24"/>
          <w:szCs w:val="24"/>
        </w:rPr>
      </w:pPr>
      <w:r w:rsidRPr="00632BD3">
        <w:rPr>
          <w:noProof/>
          <w:lang w:eastAsia="ru-RU"/>
        </w:rPr>
        <w:lastRenderedPageBreak/>
        <w:drawing>
          <wp:inline distT="0" distB="0" distL="0" distR="0" wp14:anchorId="17FF71F0" wp14:editId="3DC2B0EC">
            <wp:extent cx="5940425" cy="3341370"/>
            <wp:effectExtent l="0" t="0" r="3175" b="0"/>
            <wp:docPr id="5" name="Рисунок 5" descr="http://player.myshared.ru/9/900395/slides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9/900395/slides/slide_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91E" w:rsidRPr="0001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0A0"/>
    <w:multiLevelType w:val="multilevel"/>
    <w:tmpl w:val="5A3E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4339C"/>
    <w:multiLevelType w:val="multilevel"/>
    <w:tmpl w:val="5C74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27"/>
    <w:rsid w:val="00010827"/>
    <w:rsid w:val="00077001"/>
    <w:rsid w:val="000D61B2"/>
    <w:rsid w:val="00116E15"/>
    <w:rsid w:val="001F6E9F"/>
    <w:rsid w:val="00267EA5"/>
    <w:rsid w:val="002B1C35"/>
    <w:rsid w:val="00354CAF"/>
    <w:rsid w:val="003A1EAD"/>
    <w:rsid w:val="004663EC"/>
    <w:rsid w:val="004A5758"/>
    <w:rsid w:val="004A6557"/>
    <w:rsid w:val="004B6EF4"/>
    <w:rsid w:val="005251FF"/>
    <w:rsid w:val="00764E94"/>
    <w:rsid w:val="00885123"/>
    <w:rsid w:val="00897F89"/>
    <w:rsid w:val="008C0C81"/>
    <w:rsid w:val="00907A51"/>
    <w:rsid w:val="0097680B"/>
    <w:rsid w:val="009F3DB0"/>
    <w:rsid w:val="00A71CF5"/>
    <w:rsid w:val="00B53128"/>
    <w:rsid w:val="00C17FD6"/>
    <w:rsid w:val="00D80C9B"/>
    <w:rsid w:val="00DA791E"/>
    <w:rsid w:val="00DC274C"/>
    <w:rsid w:val="00EB687B"/>
    <w:rsid w:val="00EC4719"/>
    <w:rsid w:val="00F46F06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8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8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C10A-EF1B-400F-B79F-DCC6D5CD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2017-04-07T12:35:00Z</dcterms:created>
  <dcterms:modified xsi:type="dcterms:W3CDTF">2017-10-10T15:43:00Z</dcterms:modified>
</cp:coreProperties>
</file>