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14" w:rsidRPr="001D762B" w:rsidRDefault="00472014" w:rsidP="001D762B">
      <w:pPr>
        <w:pStyle w:val="a3"/>
        <w:ind w:left="-567"/>
        <w:jc w:val="center"/>
        <w:rPr>
          <w:rFonts w:ascii="Times New Roman" w:hAnsi="Times New Roman" w:cs="Times New Roman"/>
          <w:b/>
          <w:bCs/>
          <w:i/>
          <w:iCs/>
        </w:rPr>
      </w:pPr>
      <w:r w:rsidRPr="001D762B">
        <w:rPr>
          <w:rFonts w:ascii="Times New Roman" w:hAnsi="Times New Roman" w:cs="Times New Roman"/>
          <w:b/>
          <w:bCs/>
          <w:i/>
          <w:iCs/>
        </w:rPr>
        <w:t xml:space="preserve">Применение </w:t>
      </w:r>
      <w:proofErr w:type="spellStart"/>
      <w:r w:rsidRPr="001D762B">
        <w:rPr>
          <w:rFonts w:ascii="Times New Roman" w:hAnsi="Times New Roman" w:cs="Times New Roman"/>
          <w:b/>
          <w:bCs/>
          <w:i/>
          <w:iCs/>
        </w:rPr>
        <w:t>здоровьесберегающих</w:t>
      </w:r>
      <w:proofErr w:type="spellEnd"/>
      <w:r w:rsidRPr="001D762B">
        <w:rPr>
          <w:rFonts w:ascii="Times New Roman" w:hAnsi="Times New Roman" w:cs="Times New Roman"/>
          <w:b/>
          <w:bCs/>
          <w:i/>
          <w:iCs/>
        </w:rPr>
        <w:t xml:space="preserve"> технологий в работе учителя начальных классов.</w:t>
      </w:r>
    </w:p>
    <w:p w:rsidR="00472014" w:rsidRPr="001D762B" w:rsidRDefault="00472014" w:rsidP="001D762B">
      <w:pPr>
        <w:pStyle w:val="a3"/>
        <w:ind w:left="-567"/>
        <w:jc w:val="center"/>
        <w:rPr>
          <w:rFonts w:ascii="Times New Roman" w:hAnsi="Times New Roman" w:cs="Times New Roman"/>
          <w:b/>
        </w:rPr>
      </w:pPr>
    </w:p>
    <w:p w:rsidR="00472014" w:rsidRPr="001D762B" w:rsidRDefault="00472014" w:rsidP="001D762B">
      <w:pPr>
        <w:pStyle w:val="a3"/>
        <w:ind w:left="-567" w:firstLine="568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  <w:bCs/>
          <w:i/>
          <w:iCs/>
        </w:rPr>
        <w:t>"Здоровье (по определению Всемирной организации здравоохранения) - это состояние полного физического, психического и социального благополучия, а не просто отсутствие болезней или физических дефектов".</w:t>
      </w:r>
    </w:p>
    <w:p w:rsidR="00472014" w:rsidRPr="001D762B" w:rsidRDefault="00472014" w:rsidP="001D762B">
      <w:pPr>
        <w:pStyle w:val="a3"/>
        <w:ind w:left="-567" w:firstLine="568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Какого же выпускника начальных классов </w:t>
      </w:r>
      <w:r w:rsidRPr="001D762B">
        <w:rPr>
          <w:rFonts w:ascii="Times New Roman" w:hAnsi="Times New Roman" w:cs="Times New Roman"/>
          <w:bCs/>
          <w:i/>
          <w:iCs/>
        </w:rPr>
        <w:t>в итоге мы хотим перед собой видеть?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-Ребенок должен знать и применять в жизни первоначальные навыки личной гигиены.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-Должна сформироваться личность, стремящаяся быть здоровой душой и телом.</w:t>
      </w:r>
    </w:p>
    <w:p w:rsidR="00BB1049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-Школьник должен быть убеждён, что алкоголь, курение, наркотики приносят непоправимый вред здоровью человека.</w:t>
      </w:r>
    </w:p>
    <w:p w:rsidR="001D762B" w:rsidRPr="001D762B" w:rsidRDefault="001D762B" w:rsidP="001D762B">
      <w:pPr>
        <w:pStyle w:val="a6"/>
        <w:shd w:val="clear" w:color="auto" w:fill="FFFFFF"/>
        <w:spacing w:before="0" w:beforeAutospacing="0" w:after="150" w:afterAutospacing="0" w:line="276" w:lineRule="auto"/>
        <w:ind w:left="-567" w:firstLine="425"/>
        <w:rPr>
          <w:sz w:val="22"/>
          <w:szCs w:val="22"/>
        </w:rPr>
      </w:pPr>
      <w:r w:rsidRPr="001D762B">
        <w:rPr>
          <w:sz w:val="22"/>
          <w:szCs w:val="22"/>
          <w:u w:val="single"/>
        </w:rPr>
        <w:t xml:space="preserve">Виды </w:t>
      </w:r>
      <w:proofErr w:type="spellStart"/>
      <w:r w:rsidRPr="001D762B">
        <w:rPr>
          <w:sz w:val="22"/>
          <w:szCs w:val="22"/>
          <w:u w:val="single"/>
        </w:rPr>
        <w:t>здоровьесберегающих</w:t>
      </w:r>
      <w:proofErr w:type="spellEnd"/>
      <w:r w:rsidRPr="001D762B">
        <w:rPr>
          <w:sz w:val="22"/>
          <w:szCs w:val="22"/>
          <w:u w:val="single"/>
        </w:rPr>
        <w:t xml:space="preserve"> технологий, которые я использую в своей работе:</w:t>
      </w:r>
      <w:r w:rsidRPr="001D762B">
        <w:rPr>
          <w:sz w:val="22"/>
          <w:szCs w:val="22"/>
        </w:rPr>
        <w:t> </w:t>
      </w:r>
      <w:r w:rsidRPr="001D762B">
        <w:rPr>
          <w:sz w:val="22"/>
          <w:szCs w:val="22"/>
        </w:rPr>
        <w:br/>
      </w:r>
      <w:r w:rsidRPr="001D762B">
        <w:rPr>
          <w:b/>
          <w:sz w:val="22"/>
          <w:szCs w:val="22"/>
        </w:rPr>
        <w:t>-</w:t>
      </w:r>
      <w:proofErr w:type="spellStart"/>
      <w:r w:rsidRPr="001D762B">
        <w:rPr>
          <w:b/>
          <w:sz w:val="22"/>
          <w:szCs w:val="22"/>
          <w:u w:val="single"/>
        </w:rPr>
        <w:t>Медико</w:t>
      </w:r>
      <w:proofErr w:type="spellEnd"/>
      <w:r w:rsidRPr="001D762B">
        <w:rPr>
          <w:b/>
          <w:sz w:val="22"/>
          <w:szCs w:val="22"/>
          <w:u w:val="single"/>
        </w:rPr>
        <w:t xml:space="preserve"> — профилактические</w:t>
      </w:r>
      <w:r w:rsidRPr="001D762B">
        <w:rPr>
          <w:sz w:val="22"/>
          <w:szCs w:val="22"/>
        </w:rPr>
        <w:t> — они обеспечивают сохранение здоровье детей под руководством медработников; </w:t>
      </w:r>
      <w:r w:rsidRPr="001D762B">
        <w:rPr>
          <w:sz w:val="22"/>
          <w:szCs w:val="22"/>
        </w:rPr>
        <w:br/>
      </w:r>
      <w:r w:rsidRPr="001D762B">
        <w:rPr>
          <w:b/>
          <w:sz w:val="22"/>
          <w:szCs w:val="22"/>
        </w:rPr>
        <w:t>- </w:t>
      </w:r>
      <w:proofErr w:type="spellStart"/>
      <w:r w:rsidRPr="001D762B">
        <w:rPr>
          <w:b/>
          <w:sz w:val="22"/>
          <w:szCs w:val="22"/>
          <w:u w:val="single"/>
        </w:rPr>
        <w:t>Физкультурно</w:t>
      </w:r>
      <w:proofErr w:type="spellEnd"/>
      <w:r w:rsidRPr="001D762B">
        <w:rPr>
          <w:b/>
          <w:sz w:val="22"/>
          <w:szCs w:val="22"/>
          <w:u w:val="single"/>
        </w:rPr>
        <w:t xml:space="preserve"> — оздоровительные</w:t>
      </w:r>
      <w:r w:rsidRPr="001D762B">
        <w:rPr>
          <w:sz w:val="22"/>
          <w:szCs w:val="22"/>
        </w:rPr>
        <w:t> — они направлены на физическое развитие и укрепление здоровья: развитие физических качеств, двигательной активности </w:t>
      </w:r>
      <w:r w:rsidRPr="001D762B">
        <w:rPr>
          <w:sz w:val="22"/>
          <w:szCs w:val="22"/>
          <w:u w:val="single"/>
        </w:rPr>
        <w:br/>
      </w:r>
      <w:r w:rsidRPr="001D762B">
        <w:rPr>
          <w:b/>
          <w:sz w:val="22"/>
          <w:szCs w:val="22"/>
          <w:u w:val="single"/>
        </w:rPr>
        <w:t xml:space="preserve">- </w:t>
      </w:r>
      <w:proofErr w:type="spellStart"/>
      <w:r w:rsidRPr="001D762B">
        <w:rPr>
          <w:b/>
          <w:sz w:val="22"/>
          <w:szCs w:val="22"/>
          <w:u w:val="single"/>
        </w:rPr>
        <w:t>Здоровьесберегающие</w:t>
      </w:r>
      <w:proofErr w:type="spellEnd"/>
      <w:r w:rsidRPr="001D762B">
        <w:rPr>
          <w:b/>
          <w:sz w:val="22"/>
          <w:szCs w:val="22"/>
          <w:u w:val="single"/>
        </w:rPr>
        <w:t xml:space="preserve"> образовательные</w:t>
      </w:r>
      <w:r w:rsidRPr="001D762B">
        <w:rPr>
          <w:sz w:val="22"/>
          <w:szCs w:val="22"/>
        </w:rPr>
        <w:t xml:space="preserve"> — это прежде всего технологии воспитания </w:t>
      </w:r>
      <w:proofErr w:type="spellStart"/>
      <w:r w:rsidRPr="001D762B">
        <w:rPr>
          <w:sz w:val="22"/>
          <w:szCs w:val="22"/>
        </w:rPr>
        <w:t>валеологической</w:t>
      </w:r>
      <w:proofErr w:type="spellEnd"/>
      <w:r w:rsidRPr="001D762B">
        <w:rPr>
          <w:sz w:val="22"/>
          <w:szCs w:val="22"/>
        </w:rPr>
        <w:t> культуры или культуры здоровья школьников. Цель данной технологии становление осознанного отношения ребенка к здоровью, накопления знаний о здоровье, развитие умений оберегать, поддерживать и сохранять здоровье. Ведущий принцип этих технология — учет личностных особенностей ребенка, индивидуальной логики его развития, учет детских интересов и предпочтений в содержании и видах деятельности.  </w:t>
      </w:r>
      <w:r w:rsidRPr="001D762B">
        <w:rPr>
          <w:sz w:val="22"/>
          <w:szCs w:val="22"/>
        </w:rPr>
        <w:br/>
      </w:r>
      <w:r w:rsidRPr="001D762B">
        <w:rPr>
          <w:b/>
          <w:sz w:val="22"/>
          <w:szCs w:val="22"/>
        </w:rPr>
        <w:t>- </w:t>
      </w:r>
      <w:r w:rsidRPr="001D762B">
        <w:rPr>
          <w:b/>
          <w:sz w:val="22"/>
          <w:szCs w:val="22"/>
          <w:u w:val="single"/>
        </w:rPr>
        <w:t>Технология обеспечения социально — психологического благополучия ребенка</w:t>
      </w:r>
      <w:r w:rsidRPr="001D762B">
        <w:rPr>
          <w:sz w:val="22"/>
          <w:szCs w:val="22"/>
        </w:rPr>
        <w:t>. Данная технология обеспечивает психическое и социальное здоровья ребенка. Основные задачи этой технологии - обеспечение эмоциональной комфортности и позитивного самочувствия, психологического самочувствия в процессе общения со сверстниками, взрослыми, в школе, семье. </w:t>
      </w:r>
      <w:r w:rsidRPr="001D762B">
        <w:rPr>
          <w:sz w:val="22"/>
          <w:szCs w:val="22"/>
        </w:rPr>
        <w:br/>
      </w:r>
      <w:r w:rsidRPr="001D762B">
        <w:rPr>
          <w:b/>
          <w:sz w:val="22"/>
          <w:szCs w:val="22"/>
        </w:rPr>
        <w:t>- </w:t>
      </w:r>
      <w:r w:rsidRPr="001D762B">
        <w:rPr>
          <w:b/>
          <w:sz w:val="22"/>
          <w:szCs w:val="22"/>
          <w:u w:val="single"/>
        </w:rPr>
        <w:t xml:space="preserve">Технология </w:t>
      </w:r>
      <w:proofErr w:type="spellStart"/>
      <w:r w:rsidRPr="001D762B">
        <w:rPr>
          <w:b/>
          <w:sz w:val="22"/>
          <w:szCs w:val="22"/>
          <w:u w:val="single"/>
        </w:rPr>
        <w:t>валеологического</w:t>
      </w:r>
      <w:proofErr w:type="spellEnd"/>
      <w:r w:rsidRPr="001D762B">
        <w:rPr>
          <w:b/>
          <w:sz w:val="22"/>
          <w:szCs w:val="22"/>
          <w:u w:val="single"/>
        </w:rPr>
        <w:t xml:space="preserve"> просвещения родителей и учащихся</w:t>
      </w:r>
      <w:r w:rsidRPr="001D762B">
        <w:rPr>
          <w:sz w:val="22"/>
          <w:szCs w:val="22"/>
        </w:rPr>
        <w:t xml:space="preserve"> — задача данной технологии — обеспечение </w:t>
      </w:r>
      <w:proofErr w:type="spellStart"/>
      <w:r w:rsidRPr="001D762B">
        <w:rPr>
          <w:sz w:val="22"/>
          <w:szCs w:val="22"/>
        </w:rPr>
        <w:t>валеологической</w:t>
      </w:r>
      <w:proofErr w:type="spellEnd"/>
      <w:r w:rsidRPr="001D762B">
        <w:rPr>
          <w:sz w:val="22"/>
          <w:szCs w:val="22"/>
        </w:rPr>
        <w:t xml:space="preserve"> образованности родителей учащихся. </w:t>
      </w:r>
    </w:p>
    <w:p w:rsidR="001D762B" w:rsidRPr="001D762B" w:rsidRDefault="001D762B" w:rsidP="001D762B">
      <w:pPr>
        <w:pStyle w:val="a6"/>
        <w:shd w:val="clear" w:color="auto" w:fill="FFFFFF"/>
        <w:spacing w:before="0" w:beforeAutospacing="0" w:after="150" w:afterAutospacing="0" w:line="276" w:lineRule="auto"/>
        <w:ind w:left="-567"/>
        <w:rPr>
          <w:sz w:val="22"/>
          <w:szCs w:val="22"/>
        </w:rPr>
      </w:pPr>
      <w:r w:rsidRPr="001D762B">
        <w:rPr>
          <w:b/>
          <w:sz w:val="22"/>
          <w:szCs w:val="22"/>
          <w:u w:val="single"/>
        </w:rPr>
        <w:t>- Игровые технологии</w:t>
      </w:r>
      <w:r w:rsidRPr="001D762B">
        <w:rPr>
          <w:sz w:val="22"/>
          <w:szCs w:val="22"/>
          <w:u w:val="single"/>
        </w:rPr>
        <w:t> </w:t>
      </w:r>
      <w:r w:rsidRPr="001D762B">
        <w:rPr>
          <w:sz w:val="22"/>
          <w:szCs w:val="22"/>
        </w:rPr>
        <w:t>- применение в образовательном процессе игровых технологий.</w:t>
      </w:r>
    </w:p>
    <w:p w:rsidR="001D762B" w:rsidRPr="001D762B" w:rsidRDefault="001D762B" w:rsidP="001D762B">
      <w:pPr>
        <w:pStyle w:val="a6"/>
        <w:shd w:val="clear" w:color="auto" w:fill="FFFFFF"/>
        <w:spacing w:before="0" w:beforeAutospacing="0" w:after="150" w:afterAutospacing="0" w:line="276" w:lineRule="auto"/>
        <w:ind w:left="-567"/>
        <w:rPr>
          <w:sz w:val="22"/>
          <w:szCs w:val="22"/>
        </w:rPr>
      </w:pPr>
      <w:r w:rsidRPr="001D762B">
        <w:rPr>
          <w:b/>
          <w:sz w:val="22"/>
          <w:szCs w:val="22"/>
          <w:u w:val="single"/>
        </w:rPr>
        <w:t>- Личностно – ориентированное обучение</w:t>
      </w:r>
      <w:r w:rsidRPr="001D762B">
        <w:rPr>
          <w:sz w:val="22"/>
          <w:szCs w:val="22"/>
          <w:u w:val="single"/>
        </w:rPr>
        <w:t>.</w:t>
      </w:r>
    </w:p>
    <w:p w:rsidR="001D762B" w:rsidRPr="001D762B" w:rsidRDefault="001D762B" w:rsidP="001D762B">
      <w:pPr>
        <w:pStyle w:val="a6"/>
        <w:shd w:val="clear" w:color="auto" w:fill="FFFFFF"/>
        <w:spacing w:before="0" w:beforeAutospacing="0" w:after="150" w:afterAutospacing="0" w:line="276" w:lineRule="auto"/>
        <w:ind w:left="-567"/>
        <w:rPr>
          <w:sz w:val="22"/>
          <w:szCs w:val="22"/>
        </w:rPr>
      </w:pPr>
      <w:proofErr w:type="spellStart"/>
      <w:r w:rsidRPr="001D762B">
        <w:rPr>
          <w:sz w:val="22"/>
          <w:szCs w:val="22"/>
        </w:rPr>
        <w:t>Здоровьесбережение</w:t>
      </w:r>
      <w:proofErr w:type="spellEnd"/>
      <w:r w:rsidRPr="001D762B">
        <w:rPr>
          <w:sz w:val="22"/>
          <w:szCs w:val="22"/>
        </w:rPr>
        <w:t xml:space="preserve"> и </w:t>
      </w:r>
      <w:proofErr w:type="spellStart"/>
      <w:r w:rsidRPr="001D762B">
        <w:rPr>
          <w:sz w:val="22"/>
          <w:szCs w:val="22"/>
        </w:rPr>
        <w:t>здоровьеобогащение</w:t>
      </w:r>
      <w:proofErr w:type="spellEnd"/>
      <w:r w:rsidRPr="001D762B">
        <w:rPr>
          <w:sz w:val="22"/>
          <w:szCs w:val="22"/>
        </w:rPr>
        <w:t xml:space="preserve"> — важные условия организации педагогического процесса.</w:t>
      </w:r>
      <w:r>
        <w:rPr>
          <w:sz w:val="22"/>
          <w:szCs w:val="22"/>
        </w:rPr>
        <w:t xml:space="preserve"> </w:t>
      </w:r>
      <w:r w:rsidRPr="001D762B">
        <w:rPr>
          <w:sz w:val="22"/>
          <w:szCs w:val="22"/>
        </w:rPr>
        <w:t>Определяю цели и задачи предстоящей деятельности, исходя из выбора применяемых технологий.</w:t>
      </w:r>
    </w:p>
    <w:p w:rsidR="001D762B" w:rsidRPr="001D762B" w:rsidRDefault="001D762B" w:rsidP="001D762B">
      <w:pPr>
        <w:pStyle w:val="a6"/>
        <w:shd w:val="clear" w:color="auto" w:fill="FFFFFF"/>
        <w:spacing w:before="0" w:beforeAutospacing="0" w:after="150" w:afterAutospacing="0" w:line="276" w:lineRule="auto"/>
        <w:ind w:left="-567"/>
        <w:rPr>
          <w:sz w:val="22"/>
          <w:szCs w:val="22"/>
        </w:rPr>
      </w:pPr>
      <w:r w:rsidRPr="001D762B">
        <w:rPr>
          <w:b/>
          <w:bCs/>
          <w:sz w:val="22"/>
          <w:szCs w:val="22"/>
        </w:rPr>
        <w:t>Цель:</w:t>
      </w:r>
      <w:r w:rsidRPr="001D762B">
        <w:rPr>
          <w:sz w:val="22"/>
          <w:szCs w:val="22"/>
        </w:rPr>
        <w:t> обеспечить школьнику возможность сохранения и конструирования здоровья в период обучения в школе.</w:t>
      </w:r>
      <w:r w:rsidRPr="001D762B">
        <w:rPr>
          <w:sz w:val="22"/>
          <w:szCs w:val="22"/>
        </w:rPr>
        <w:br/>
      </w:r>
      <w:r w:rsidRPr="001D762B">
        <w:rPr>
          <w:b/>
          <w:bCs/>
          <w:sz w:val="22"/>
          <w:szCs w:val="22"/>
        </w:rPr>
        <w:t>Задачи:</w:t>
      </w:r>
      <w:r w:rsidRPr="001D762B">
        <w:rPr>
          <w:sz w:val="22"/>
          <w:szCs w:val="22"/>
        </w:rPr>
        <w:br/>
        <w:t>- организация работы с наибольшим эффектом для сохранения и укрепления здоровья;</w:t>
      </w:r>
      <w:r w:rsidRPr="001D762B">
        <w:rPr>
          <w:sz w:val="22"/>
          <w:szCs w:val="22"/>
        </w:rPr>
        <w:br/>
        <w:t>- создание условий ощущения у детей радости в процессе обучения;</w:t>
      </w:r>
      <w:r w:rsidRPr="001D762B">
        <w:rPr>
          <w:sz w:val="22"/>
          <w:szCs w:val="22"/>
        </w:rPr>
        <w:br/>
        <w:t>- научить детей жить в гармонии с собой и окружающим миром;</w:t>
      </w:r>
      <w:r w:rsidRPr="001D762B">
        <w:rPr>
          <w:sz w:val="22"/>
          <w:szCs w:val="22"/>
        </w:rPr>
        <w:br/>
        <w:t>- воспитание культуры здоровья;</w:t>
      </w:r>
      <w:r w:rsidRPr="001D762B">
        <w:rPr>
          <w:sz w:val="22"/>
          <w:szCs w:val="22"/>
        </w:rPr>
        <w:br/>
        <w:t>- развитие творческих способностей;</w:t>
      </w:r>
      <w:r w:rsidRPr="001D762B">
        <w:rPr>
          <w:sz w:val="22"/>
          <w:szCs w:val="22"/>
        </w:rPr>
        <w:br/>
        <w:t>- мотивация на здоровый образ жизни;</w:t>
      </w:r>
      <w:r w:rsidRPr="001D762B">
        <w:rPr>
          <w:sz w:val="22"/>
          <w:szCs w:val="22"/>
        </w:rPr>
        <w:br/>
      </w:r>
      <w:r w:rsidRPr="001D762B">
        <w:rPr>
          <w:sz w:val="22"/>
          <w:szCs w:val="22"/>
        </w:rPr>
        <w:lastRenderedPageBreak/>
        <w:t>- научить детей использовать полученные знания в повседневной жизни;</w:t>
      </w:r>
      <w:r w:rsidRPr="001D762B">
        <w:rPr>
          <w:sz w:val="22"/>
          <w:szCs w:val="22"/>
        </w:rPr>
        <w:br/>
        <w:t>- внедрение инновационных педагогических технологий;</w:t>
      </w:r>
    </w:p>
    <w:p w:rsidR="00BB1049" w:rsidRPr="001D762B" w:rsidRDefault="001D762B" w:rsidP="001D762B">
      <w:pPr>
        <w:pStyle w:val="a3"/>
        <w:ind w:left="-567" w:firstLine="568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 xml:space="preserve"> </w:t>
      </w:r>
      <w:r w:rsidR="00472014" w:rsidRPr="001D762B">
        <w:rPr>
          <w:rFonts w:ascii="Times New Roman" w:hAnsi="Times New Roman" w:cs="Times New Roman"/>
        </w:rPr>
        <w:t xml:space="preserve">Отдельное внимание </w:t>
      </w:r>
      <w:r w:rsidR="00BB1049" w:rsidRPr="001D762B">
        <w:rPr>
          <w:rFonts w:ascii="Times New Roman" w:hAnsi="Times New Roman" w:cs="Times New Roman"/>
        </w:rPr>
        <w:t>отвож</w:t>
      </w:r>
      <w:r w:rsidRPr="001D762B">
        <w:rPr>
          <w:rFonts w:ascii="Times New Roman" w:hAnsi="Times New Roman" w:cs="Times New Roman"/>
        </w:rPr>
        <w:t>у</w:t>
      </w:r>
      <w:r w:rsidR="00472014" w:rsidRPr="001D762B">
        <w:rPr>
          <w:rFonts w:ascii="Times New Roman" w:hAnsi="Times New Roman" w:cs="Times New Roman"/>
        </w:rPr>
        <w:t xml:space="preserve"> гигиене: все учащиеся имеют сменную обувь, перед едой моют руки (в классе храниться жидкое мыло и полотенце). </w:t>
      </w:r>
      <w:r w:rsidR="00BB1049" w:rsidRPr="001D762B">
        <w:rPr>
          <w:rFonts w:ascii="Times New Roman" w:hAnsi="Times New Roman" w:cs="Times New Roman"/>
        </w:rPr>
        <w:t>Класс</w:t>
      </w:r>
      <w:r w:rsidR="00472014" w:rsidRPr="001D762B">
        <w:rPr>
          <w:rFonts w:ascii="Times New Roman" w:hAnsi="Times New Roman" w:cs="Times New Roman"/>
        </w:rPr>
        <w:t xml:space="preserve"> часто проветриваю</w:t>
      </w:r>
      <w:r w:rsidR="00BB1049" w:rsidRPr="001D762B">
        <w:rPr>
          <w:rFonts w:ascii="Times New Roman" w:hAnsi="Times New Roman" w:cs="Times New Roman"/>
        </w:rPr>
        <w:t>.</w:t>
      </w:r>
    </w:p>
    <w:p w:rsidR="00BB1049" w:rsidRDefault="00472014" w:rsidP="001D762B">
      <w:pPr>
        <w:pStyle w:val="a3"/>
        <w:ind w:left="-567" w:firstLine="568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В кабинетах комплекты новой мебели, в которых парты можно регулировать под рост ученика. Соблюда</w:t>
      </w:r>
      <w:r w:rsidR="00BB1049" w:rsidRPr="001D762B">
        <w:rPr>
          <w:rFonts w:ascii="Times New Roman" w:hAnsi="Times New Roman" w:cs="Times New Roman"/>
        </w:rPr>
        <w:t>ю</w:t>
      </w:r>
      <w:r w:rsidRPr="001D762B">
        <w:rPr>
          <w:rFonts w:ascii="Times New Roman" w:hAnsi="Times New Roman" w:cs="Times New Roman"/>
        </w:rPr>
        <w:t xml:space="preserve"> питьевой режим, с этой целью в класс</w:t>
      </w:r>
      <w:r w:rsidR="00BB1049" w:rsidRPr="001D762B">
        <w:rPr>
          <w:rFonts w:ascii="Times New Roman" w:hAnsi="Times New Roman" w:cs="Times New Roman"/>
        </w:rPr>
        <w:t>е</w:t>
      </w:r>
      <w:r w:rsidRPr="001D762B">
        <w:rPr>
          <w:rFonts w:ascii="Times New Roman" w:hAnsi="Times New Roman" w:cs="Times New Roman"/>
        </w:rPr>
        <w:t xml:space="preserve"> име</w:t>
      </w:r>
      <w:r w:rsidR="00BB1049" w:rsidRPr="001D762B">
        <w:rPr>
          <w:rFonts w:ascii="Times New Roman" w:hAnsi="Times New Roman" w:cs="Times New Roman"/>
        </w:rPr>
        <w:t>ется аппарат для питьевой воды</w:t>
      </w:r>
      <w:r w:rsidRPr="001D762B">
        <w:rPr>
          <w:rFonts w:ascii="Times New Roman" w:hAnsi="Times New Roman" w:cs="Times New Roman"/>
        </w:rPr>
        <w:t>.</w:t>
      </w:r>
    </w:p>
    <w:p w:rsidR="002438E4" w:rsidRPr="002438E4" w:rsidRDefault="002438E4" w:rsidP="002438E4">
      <w:pPr>
        <w:pStyle w:val="a3"/>
        <w:ind w:left="-567" w:firstLine="568"/>
        <w:jc w:val="both"/>
        <w:rPr>
          <w:rFonts w:ascii="Times New Roman" w:hAnsi="Times New Roman" w:cs="Times New Roman"/>
        </w:rPr>
      </w:pPr>
      <w:r w:rsidRPr="002438E4">
        <w:rPr>
          <w:rFonts w:ascii="Times New Roman" w:hAnsi="Times New Roman" w:cs="Times New Roman"/>
        </w:rPr>
        <w:t xml:space="preserve">Для решения проблемы сохранения здоровья детей я обновляю каждый год оформление класса, привлекаю детей к оформлению уголков здоровья; организую выставки рисунков по теме «Здоровье» в классе по прочитанным произведениям; подбираю звуковое сопровождение к урокам - “Звуки природы”, классические музыкальные произведения. На своих уроках постоянно работаю с цветом, активно используя цветные мелки, цветные губки, </w:t>
      </w:r>
      <w:proofErr w:type="spellStart"/>
      <w:r w:rsidRPr="002438E4">
        <w:rPr>
          <w:rFonts w:ascii="Times New Roman" w:hAnsi="Times New Roman" w:cs="Times New Roman"/>
        </w:rPr>
        <w:t>изотерапевтические</w:t>
      </w:r>
      <w:proofErr w:type="spellEnd"/>
      <w:r w:rsidRPr="002438E4">
        <w:rPr>
          <w:rFonts w:ascii="Times New Roman" w:hAnsi="Times New Roman" w:cs="Times New Roman"/>
        </w:rPr>
        <w:t xml:space="preserve"> композиции.</w:t>
      </w:r>
      <w:r w:rsidRPr="002438E4">
        <w:rPr>
          <w:rFonts w:ascii="Times New Roman" w:hAnsi="Times New Roman" w:cs="Times New Roman"/>
          <w:b/>
          <w:bCs/>
        </w:rPr>
        <w:t> </w:t>
      </w:r>
      <w:r w:rsidRPr="002438E4">
        <w:rPr>
          <w:rFonts w:ascii="Times New Roman" w:hAnsi="Times New Roman" w:cs="Times New Roman"/>
        </w:rPr>
        <w:t>Дети, по совету учителя, обзаводятся не гладкой, а ребристой авторучкой - когда пальцы устают, можно покатать ее между ладоней. В начальной школе имеются специальные тренажеры, “Ежики”. На уроках детям рекомендуется пользоваться цветными ручками, карандашами, что является компенсирующим средством от усталости для детей.</w:t>
      </w:r>
    </w:p>
    <w:p w:rsidR="002438E4" w:rsidRPr="002438E4" w:rsidRDefault="002438E4" w:rsidP="002438E4">
      <w:pPr>
        <w:pStyle w:val="a3"/>
        <w:ind w:left="-567" w:firstLine="568"/>
        <w:jc w:val="both"/>
        <w:rPr>
          <w:rFonts w:ascii="Times New Roman" w:hAnsi="Times New Roman" w:cs="Times New Roman"/>
        </w:rPr>
      </w:pPr>
      <w:r w:rsidRPr="002438E4">
        <w:rPr>
          <w:rFonts w:ascii="Times New Roman" w:hAnsi="Times New Roman" w:cs="Times New Roman"/>
        </w:rPr>
        <w:t>Дифференцированное обучение практически реализуется через содержание учебников, тетрадей, позволяющих снять трудности у слабых учащихся и создать благоприятные условия для развития сильных учащихся.</w:t>
      </w:r>
    </w:p>
    <w:p w:rsidR="002438E4" w:rsidRPr="002438E4" w:rsidRDefault="002438E4" w:rsidP="002438E4">
      <w:pPr>
        <w:pStyle w:val="a3"/>
        <w:ind w:left="-567" w:firstLine="568"/>
        <w:jc w:val="both"/>
        <w:rPr>
          <w:rFonts w:ascii="Times New Roman" w:hAnsi="Times New Roman" w:cs="Times New Roman"/>
        </w:rPr>
      </w:pPr>
      <w:r w:rsidRPr="002438E4">
        <w:rPr>
          <w:rFonts w:ascii="Times New Roman" w:hAnsi="Times New Roman" w:cs="Times New Roman"/>
        </w:rPr>
        <w:t>Для медлительных детей снижаю темп опроса, не тороплю ученика, даю время на обдумывание, подготовку, создаю условия, чтобы его деятельность соответствовала его индивидуальному темпу.</w:t>
      </w:r>
    </w:p>
    <w:p w:rsidR="002438E4" w:rsidRPr="002438E4" w:rsidRDefault="002438E4" w:rsidP="002438E4">
      <w:pPr>
        <w:pStyle w:val="a3"/>
        <w:ind w:left="-567" w:firstLine="568"/>
        <w:jc w:val="both"/>
        <w:rPr>
          <w:rFonts w:ascii="Times New Roman" w:hAnsi="Times New Roman" w:cs="Times New Roman"/>
        </w:rPr>
      </w:pPr>
      <w:proofErr w:type="spellStart"/>
      <w:r w:rsidRPr="002438E4">
        <w:rPr>
          <w:rFonts w:ascii="Times New Roman" w:hAnsi="Times New Roman" w:cs="Times New Roman"/>
          <w:b/>
          <w:bCs/>
          <w:u w:val="single"/>
        </w:rPr>
        <w:t>Физминутки</w:t>
      </w:r>
      <w:proofErr w:type="spellEnd"/>
      <w:r w:rsidRPr="002438E4">
        <w:rPr>
          <w:rFonts w:ascii="Times New Roman" w:hAnsi="Times New Roman" w:cs="Times New Roman"/>
          <w:b/>
          <w:bCs/>
          <w:u w:val="single"/>
        </w:rPr>
        <w:t>, зарядка, массажные минутки</w:t>
      </w:r>
    </w:p>
    <w:p w:rsidR="002438E4" w:rsidRPr="002438E4" w:rsidRDefault="002438E4" w:rsidP="002438E4">
      <w:pPr>
        <w:pStyle w:val="a3"/>
        <w:ind w:left="-567" w:firstLine="568"/>
        <w:jc w:val="both"/>
        <w:rPr>
          <w:rFonts w:ascii="Times New Roman" w:hAnsi="Times New Roman" w:cs="Times New Roman"/>
        </w:rPr>
      </w:pPr>
      <w:r w:rsidRPr="002438E4">
        <w:rPr>
          <w:rFonts w:ascii="Times New Roman" w:hAnsi="Times New Roman" w:cs="Times New Roman"/>
        </w:rPr>
        <w:t>Недостаток двигательной активности - одна из причин снижения адаптационных ресурсов организма школьника. Физкультминутки влияют на деятельность мозга, активизируют сердечно-сосудистую и дыхательную системы, улучшают кровоснабжение внутренних органов, работоспособность нервной системы.</w:t>
      </w:r>
    </w:p>
    <w:p w:rsidR="002438E4" w:rsidRPr="002438E4" w:rsidRDefault="002438E4" w:rsidP="002438E4">
      <w:pPr>
        <w:pStyle w:val="a3"/>
        <w:ind w:left="-567" w:firstLine="568"/>
        <w:jc w:val="both"/>
        <w:rPr>
          <w:rFonts w:ascii="Times New Roman" w:hAnsi="Times New Roman" w:cs="Times New Roman"/>
        </w:rPr>
      </w:pPr>
      <w:r w:rsidRPr="002438E4">
        <w:rPr>
          <w:rFonts w:ascii="Times New Roman" w:hAnsi="Times New Roman" w:cs="Times New Roman"/>
        </w:rPr>
        <w:t xml:space="preserve">Но к </w:t>
      </w:r>
      <w:proofErr w:type="spellStart"/>
      <w:r w:rsidRPr="002438E4">
        <w:rPr>
          <w:rFonts w:ascii="Times New Roman" w:hAnsi="Times New Roman" w:cs="Times New Roman"/>
        </w:rPr>
        <w:t>физминутке</w:t>
      </w:r>
      <w:proofErr w:type="spellEnd"/>
      <w:r w:rsidRPr="002438E4">
        <w:rPr>
          <w:rFonts w:ascii="Times New Roman" w:hAnsi="Times New Roman" w:cs="Times New Roman"/>
        </w:rPr>
        <w:t xml:space="preserve"> надо подходить творчески, стараясь всячески разнообразить это мероприятие. Например, «оживить» урок эмоционально или применить игру (в группах, в парах, у доски) для продвижения детей по классу. Поочередно поручать проведение физкультминуток самим детям. Научить детей пользоваться необходимым набором упражнений для </w:t>
      </w:r>
      <w:proofErr w:type="spellStart"/>
      <w:r w:rsidRPr="002438E4">
        <w:rPr>
          <w:rFonts w:ascii="Times New Roman" w:hAnsi="Times New Roman" w:cs="Times New Roman"/>
        </w:rPr>
        <w:t>саморелаксации</w:t>
      </w:r>
      <w:proofErr w:type="spellEnd"/>
      <w:r w:rsidRPr="002438E4">
        <w:rPr>
          <w:rFonts w:ascii="Times New Roman" w:hAnsi="Times New Roman" w:cs="Times New Roman"/>
        </w:rPr>
        <w:t xml:space="preserve"> на уроке в школе и дома.</w:t>
      </w:r>
    </w:p>
    <w:p w:rsidR="002438E4" w:rsidRPr="002438E4" w:rsidRDefault="002438E4" w:rsidP="002438E4">
      <w:pPr>
        <w:pStyle w:val="a3"/>
        <w:ind w:left="-567" w:firstLine="568"/>
        <w:rPr>
          <w:rFonts w:ascii="Times New Roman" w:hAnsi="Times New Roman" w:cs="Times New Roman"/>
        </w:rPr>
      </w:pPr>
      <w:r w:rsidRPr="002438E4">
        <w:rPr>
          <w:rFonts w:ascii="Times New Roman" w:hAnsi="Times New Roman" w:cs="Times New Roman"/>
        </w:rPr>
        <w:t xml:space="preserve">Время начала физкультминутки выбирает сам учитель (примерно через 20 минут от начала урока) или с развитием первой фазы умственного утомления у значительной части учащихся класса (фазы двигательного беспокойства). Такая работа необходима для повышения умственной работоспособности детей и снятия у них мышечного статистического </w:t>
      </w:r>
      <w:proofErr w:type="gramStart"/>
      <w:r w:rsidRPr="002438E4">
        <w:rPr>
          <w:rFonts w:ascii="Times New Roman" w:hAnsi="Times New Roman" w:cs="Times New Roman"/>
        </w:rPr>
        <w:t>напряжения.</w:t>
      </w:r>
      <w:r w:rsidRPr="002438E4">
        <w:rPr>
          <w:rFonts w:ascii="Times New Roman" w:hAnsi="Times New Roman" w:cs="Times New Roman"/>
        </w:rPr>
        <w:br/>
        <w:t>Требования:</w:t>
      </w:r>
      <w:r w:rsidRPr="002438E4">
        <w:rPr>
          <w:rFonts w:ascii="Times New Roman" w:hAnsi="Times New Roman" w:cs="Times New Roman"/>
        </w:rPr>
        <w:br/>
        <w:t>-</w:t>
      </w:r>
      <w:proofErr w:type="gramEnd"/>
      <w:r w:rsidRPr="002438E4">
        <w:rPr>
          <w:rFonts w:ascii="Times New Roman" w:hAnsi="Times New Roman" w:cs="Times New Roman"/>
        </w:rPr>
        <w:t xml:space="preserve"> они должны быть разнообразны;</w:t>
      </w:r>
      <w:r w:rsidRPr="002438E4">
        <w:rPr>
          <w:rFonts w:ascii="Times New Roman" w:hAnsi="Times New Roman" w:cs="Times New Roman"/>
        </w:rPr>
        <w:br/>
        <w:t>- проводятся на начальном этапе утомления;</w:t>
      </w:r>
      <w:r w:rsidRPr="002438E4">
        <w:rPr>
          <w:rFonts w:ascii="Times New Roman" w:hAnsi="Times New Roman" w:cs="Times New Roman"/>
        </w:rPr>
        <w:br/>
        <w:t>- предпочтение отдавать упражнениям для утомлённых групп мышц.</w:t>
      </w:r>
    </w:p>
    <w:p w:rsidR="00472014" w:rsidRPr="001D762B" w:rsidRDefault="00472014" w:rsidP="001D762B">
      <w:pPr>
        <w:pStyle w:val="a3"/>
        <w:ind w:left="-567" w:firstLine="568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Физкультминутки – естественный элемент урока в начальных классах, который обусловлен физиологическими потребностями в двигательной активности детей. Они помогают снять статическое утомление различных мышц, ослабить умственное напряжение, снять зрительное утомление. Часто упражнения для физкультминутки органически вплетаются в канву урока. Физкультминутки я провожу, учитывая специфику предмета, зачастую с музыкальным сопровождением, с элементами самомассажа и другими средствами, помогающими восстановить оперативную работоспособность. Время начала физкультминутки выбираю, ориентируясь на состояние, когда у значительной части учащихся начинает проявляться утомление (чаще всего в середине урока).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При проведении физкультминуток учитываю 2 условия:</w:t>
      </w:r>
    </w:p>
    <w:p w:rsidR="00472014" w:rsidRPr="001D762B" w:rsidRDefault="00472014" w:rsidP="001D762B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ind w:left="-567" w:firstLine="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Состав упражнений должен зависеть от особенностей урока;</w:t>
      </w:r>
    </w:p>
    <w:p w:rsidR="00472014" w:rsidRPr="001D762B" w:rsidRDefault="00472014" w:rsidP="001D762B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ind w:left="-567" w:firstLine="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lastRenderedPageBreak/>
        <w:t>Обязательным является эмоциональная составляющая физкультминутки. Занятия должны проводиться на положительном эмоциональном уровне. Выполнение упражнений со скучающим видом, нехотя, как бы делая одолжение учителю, желаемого результата не даст, скорее, наоборот.</w:t>
      </w:r>
    </w:p>
    <w:p w:rsidR="00472014" w:rsidRPr="001D762B" w:rsidRDefault="00472014" w:rsidP="001D762B">
      <w:pPr>
        <w:pStyle w:val="a3"/>
        <w:tabs>
          <w:tab w:val="num" w:pos="284"/>
        </w:tabs>
        <w:ind w:left="-567" w:firstLine="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В состав упражнений для физкультминуток я включаю:</w:t>
      </w:r>
    </w:p>
    <w:p w:rsidR="00472014" w:rsidRPr="001D762B" w:rsidRDefault="00472014" w:rsidP="001D762B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1D762B">
        <w:rPr>
          <w:rFonts w:ascii="Times New Roman" w:hAnsi="Times New Roman" w:cs="Times New Roman"/>
        </w:rPr>
        <w:t>упражнения</w:t>
      </w:r>
      <w:proofErr w:type="gramEnd"/>
      <w:r w:rsidRPr="001D762B">
        <w:rPr>
          <w:rFonts w:ascii="Times New Roman" w:hAnsi="Times New Roman" w:cs="Times New Roman"/>
        </w:rPr>
        <w:t xml:space="preserve"> по формированию осанки,</w:t>
      </w:r>
    </w:p>
    <w:p w:rsidR="00472014" w:rsidRPr="001D762B" w:rsidRDefault="00472014" w:rsidP="001D762B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1D762B">
        <w:rPr>
          <w:rFonts w:ascii="Times New Roman" w:hAnsi="Times New Roman" w:cs="Times New Roman"/>
        </w:rPr>
        <w:t>укреплению</w:t>
      </w:r>
      <w:proofErr w:type="gramEnd"/>
      <w:r w:rsidRPr="001D762B">
        <w:rPr>
          <w:rFonts w:ascii="Times New Roman" w:hAnsi="Times New Roman" w:cs="Times New Roman"/>
        </w:rPr>
        <w:t xml:space="preserve"> зрения,</w:t>
      </w:r>
    </w:p>
    <w:p w:rsidR="00472014" w:rsidRPr="001D762B" w:rsidRDefault="00472014" w:rsidP="001D762B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1D762B">
        <w:rPr>
          <w:rFonts w:ascii="Times New Roman" w:hAnsi="Times New Roman" w:cs="Times New Roman"/>
        </w:rPr>
        <w:t>укрепления</w:t>
      </w:r>
      <w:proofErr w:type="gramEnd"/>
      <w:r w:rsidRPr="001D762B">
        <w:rPr>
          <w:rFonts w:ascii="Times New Roman" w:hAnsi="Times New Roman" w:cs="Times New Roman"/>
        </w:rPr>
        <w:t xml:space="preserve"> мышц рук,</w:t>
      </w:r>
    </w:p>
    <w:p w:rsidR="00472014" w:rsidRPr="001D762B" w:rsidRDefault="00472014" w:rsidP="001D762B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1D762B">
        <w:rPr>
          <w:rFonts w:ascii="Times New Roman" w:hAnsi="Times New Roman" w:cs="Times New Roman"/>
        </w:rPr>
        <w:t>отдых</w:t>
      </w:r>
      <w:proofErr w:type="gramEnd"/>
      <w:r w:rsidRPr="001D762B">
        <w:rPr>
          <w:rFonts w:ascii="Times New Roman" w:hAnsi="Times New Roman" w:cs="Times New Roman"/>
        </w:rPr>
        <w:t xml:space="preserve"> позвоночника,</w:t>
      </w:r>
    </w:p>
    <w:p w:rsidR="00472014" w:rsidRPr="001D762B" w:rsidRDefault="00472014" w:rsidP="001D762B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1D762B">
        <w:rPr>
          <w:rFonts w:ascii="Times New Roman" w:hAnsi="Times New Roman" w:cs="Times New Roman"/>
        </w:rPr>
        <w:t>релаксационные</w:t>
      </w:r>
      <w:proofErr w:type="gramEnd"/>
      <w:r w:rsidRPr="001D762B">
        <w:rPr>
          <w:rFonts w:ascii="Times New Roman" w:hAnsi="Times New Roman" w:cs="Times New Roman"/>
        </w:rPr>
        <w:t xml:space="preserve"> упражнения для мимики лица,</w:t>
      </w:r>
    </w:p>
    <w:p w:rsidR="00472014" w:rsidRPr="001D762B" w:rsidRDefault="00472014" w:rsidP="001D762B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1D762B">
        <w:rPr>
          <w:rFonts w:ascii="Times New Roman" w:hAnsi="Times New Roman" w:cs="Times New Roman"/>
        </w:rPr>
        <w:t>потягивание</w:t>
      </w:r>
      <w:proofErr w:type="gramEnd"/>
      <w:r w:rsidRPr="001D762B">
        <w:rPr>
          <w:rFonts w:ascii="Times New Roman" w:hAnsi="Times New Roman" w:cs="Times New Roman"/>
        </w:rPr>
        <w:t>,</w:t>
      </w:r>
    </w:p>
    <w:p w:rsidR="00472014" w:rsidRPr="001D762B" w:rsidRDefault="00472014" w:rsidP="001D762B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1D762B">
        <w:rPr>
          <w:rFonts w:ascii="Times New Roman" w:hAnsi="Times New Roman" w:cs="Times New Roman"/>
        </w:rPr>
        <w:t>массаж</w:t>
      </w:r>
      <w:proofErr w:type="gramEnd"/>
      <w:r w:rsidRPr="001D762B">
        <w:rPr>
          <w:rFonts w:ascii="Times New Roman" w:hAnsi="Times New Roman" w:cs="Times New Roman"/>
        </w:rPr>
        <w:t xml:space="preserve"> области лица,</w:t>
      </w:r>
    </w:p>
    <w:p w:rsidR="00472014" w:rsidRPr="001D762B" w:rsidRDefault="00472014" w:rsidP="001D762B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1D762B">
        <w:rPr>
          <w:rFonts w:ascii="Times New Roman" w:hAnsi="Times New Roman" w:cs="Times New Roman"/>
        </w:rPr>
        <w:t>упражнения</w:t>
      </w:r>
      <w:proofErr w:type="gramEnd"/>
      <w:r w:rsidRPr="001D762B">
        <w:rPr>
          <w:rFonts w:ascii="Times New Roman" w:hAnsi="Times New Roman" w:cs="Times New Roman"/>
        </w:rPr>
        <w:t>, направленные на выработку рационального дыхания.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Использование физкультминуток позволяет использовать оставшееся время урока гораздо интенсивнее и с большей результативностью.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Пропаганду здорового образа жизни веду, практически, на каждом уроке.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 xml:space="preserve">На уроках русского языка это может быть запись с комментированием пословиц и поговорок о здоровье. Например: Береги платье </w:t>
      </w:r>
      <w:proofErr w:type="spellStart"/>
      <w:r w:rsidRPr="001D762B">
        <w:rPr>
          <w:rFonts w:ascii="Times New Roman" w:hAnsi="Times New Roman" w:cs="Times New Roman"/>
        </w:rPr>
        <w:t>снову</w:t>
      </w:r>
      <w:proofErr w:type="spellEnd"/>
      <w:r w:rsidRPr="001D762B">
        <w:rPr>
          <w:rFonts w:ascii="Times New Roman" w:hAnsi="Times New Roman" w:cs="Times New Roman"/>
        </w:rPr>
        <w:t>, а здоровье смолоду. Болен — лечись, а здоров — берегись.</w:t>
      </w:r>
      <w:r w:rsidRPr="001D762B">
        <w:rPr>
          <w:rFonts w:ascii="Times New Roman" w:hAnsi="Times New Roman" w:cs="Times New Roman"/>
          <w:bCs/>
        </w:rPr>
        <w:t> </w:t>
      </w:r>
      <w:r w:rsidRPr="001D762B">
        <w:rPr>
          <w:rFonts w:ascii="Times New Roman" w:hAnsi="Times New Roman" w:cs="Times New Roman"/>
        </w:rPr>
        <w:t>Здоровье дороже денег: здоров буду — и денег добуду.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  <w:u w:val="single"/>
        </w:rPr>
        <w:t>На уроках окружающего мира:</w:t>
      </w:r>
      <w:r w:rsidRPr="001D762B">
        <w:rPr>
          <w:rFonts w:ascii="Times New Roman" w:hAnsi="Times New Roman" w:cs="Times New Roman"/>
        </w:rPr>
        <w:t xml:space="preserve"> разговор о правильном питании школьника, составление режима дня, рисование плакатов на тему: «Шум здоровью вредит».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  <w:u w:val="single"/>
        </w:rPr>
        <w:t>На уроках математики: задачи с познавательным содержанием. Например:</w:t>
      </w:r>
      <w:r w:rsidRPr="001D762B">
        <w:rPr>
          <w:rFonts w:ascii="Times New Roman" w:hAnsi="Times New Roman" w:cs="Times New Roman"/>
        </w:rPr>
        <w:t> Картофель, сваренный в кожуре, сохраняет 75% витаминов. Картофель, очищенный и сваренный целыми клубнями – 60 %, а порезанный кусками – 35%. На сколько % больше витаминов сохраняется в картофеле, сваренном в кожуре, по сравнению с картофелем, очищенным и порезанным кусками?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Ответ: на 40 %.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 xml:space="preserve">- Картофель </w:t>
      </w:r>
      <w:proofErr w:type="gramStart"/>
      <w:r w:rsidRPr="001D762B">
        <w:rPr>
          <w:rFonts w:ascii="Times New Roman" w:hAnsi="Times New Roman" w:cs="Times New Roman"/>
        </w:rPr>
        <w:t>« в</w:t>
      </w:r>
      <w:proofErr w:type="gramEnd"/>
      <w:r w:rsidRPr="001D762B">
        <w:rPr>
          <w:rFonts w:ascii="Times New Roman" w:hAnsi="Times New Roman" w:cs="Times New Roman"/>
        </w:rPr>
        <w:t xml:space="preserve"> мундире» и запечённый в кожуре наиболее полезен. В нём много витамина С и калия. Они укрепляют сердце, делают человека энергичным, защищают от инфекций.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 xml:space="preserve">Часто на уроках организую групповую работу, в ходе которой уровень осмысления и усвоения материала заметно возрастает, детям значительно легче учиться вместе. Организую такую работу по-разному: </w:t>
      </w:r>
      <w:proofErr w:type="gramStart"/>
      <w:r w:rsidRPr="001D762B">
        <w:rPr>
          <w:rFonts w:ascii="Times New Roman" w:hAnsi="Times New Roman" w:cs="Times New Roman"/>
        </w:rPr>
        <w:t>места  размещаются</w:t>
      </w:r>
      <w:proofErr w:type="gramEnd"/>
      <w:r w:rsidRPr="001D762B">
        <w:rPr>
          <w:rFonts w:ascii="Times New Roman" w:hAnsi="Times New Roman" w:cs="Times New Roman"/>
        </w:rPr>
        <w:t xml:space="preserve"> так, чтобы ученики могли видеть лица друг друга, или, ученики работают стоя. Групповая работа в какой-то мере помогает решить одно из условий организации </w:t>
      </w:r>
      <w:proofErr w:type="spellStart"/>
      <w:r w:rsidRPr="001D762B">
        <w:rPr>
          <w:rFonts w:ascii="Times New Roman" w:hAnsi="Times New Roman" w:cs="Times New Roman"/>
        </w:rPr>
        <w:t>здоровьесберегающего</w:t>
      </w:r>
      <w:proofErr w:type="spellEnd"/>
      <w:r w:rsidRPr="001D762B">
        <w:rPr>
          <w:rFonts w:ascii="Times New Roman" w:hAnsi="Times New Roman" w:cs="Times New Roman"/>
        </w:rPr>
        <w:t xml:space="preserve"> обучения – избежать длительного сидения за партой. Так же использую: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- работу в парах;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- фронтальный опрос с использованием мяча, шарика или какой- либо игрушки.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Элементы игры использую также в качестве обратной связи и оценки ответов одноклассников: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- хлопанье в ладоши;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- поднятие руки;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- сигнальные карточки различного цвета.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 xml:space="preserve">Приемы с элементами соревнования использую и на уроках математики (например, эстафета по рядам на знание таблицы умножения), и на уроках русского языка </w:t>
      </w:r>
      <w:proofErr w:type="gramStart"/>
      <w:r w:rsidRPr="001D762B">
        <w:rPr>
          <w:rFonts w:ascii="Times New Roman" w:hAnsi="Times New Roman" w:cs="Times New Roman"/>
        </w:rPr>
        <w:t>(« Составь</w:t>
      </w:r>
      <w:proofErr w:type="gramEnd"/>
      <w:r w:rsidRPr="001D762B">
        <w:rPr>
          <w:rFonts w:ascii="Times New Roman" w:hAnsi="Times New Roman" w:cs="Times New Roman"/>
        </w:rPr>
        <w:t xml:space="preserve"> цепочку из словарных слов»), и на других уроках.</w:t>
      </w:r>
    </w:p>
    <w:p w:rsidR="00472014" w:rsidRPr="001D762B" w:rsidRDefault="00472014" w:rsidP="001D762B">
      <w:pPr>
        <w:pStyle w:val="a3"/>
        <w:ind w:left="-567" w:firstLine="426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 xml:space="preserve">Немаловажное место в рамках реализации </w:t>
      </w:r>
      <w:proofErr w:type="spellStart"/>
      <w:r w:rsidRPr="001D762B">
        <w:rPr>
          <w:rFonts w:ascii="Times New Roman" w:hAnsi="Times New Roman" w:cs="Times New Roman"/>
        </w:rPr>
        <w:t>здоровьесберегающей</w:t>
      </w:r>
      <w:proofErr w:type="spellEnd"/>
      <w:r w:rsidRPr="001D762B">
        <w:rPr>
          <w:rFonts w:ascii="Times New Roman" w:hAnsi="Times New Roman" w:cs="Times New Roman"/>
        </w:rPr>
        <w:t xml:space="preserve"> технологии занимает внеклассная работа с детьми.</w:t>
      </w:r>
    </w:p>
    <w:p w:rsidR="002438E4" w:rsidRDefault="002438E4" w:rsidP="001D762B">
      <w:pPr>
        <w:pStyle w:val="a3"/>
        <w:ind w:left="-567" w:firstLine="426"/>
        <w:jc w:val="both"/>
        <w:rPr>
          <w:rFonts w:ascii="Times New Roman" w:hAnsi="Times New Roman" w:cs="Times New Roman"/>
        </w:rPr>
      </w:pPr>
    </w:p>
    <w:p w:rsidR="002438E4" w:rsidRDefault="002438E4" w:rsidP="001D762B">
      <w:pPr>
        <w:pStyle w:val="a3"/>
        <w:ind w:left="-567" w:firstLine="426"/>
        <w:jc w:val="both"/>
        <w:rPr>
          <w:rFonts w:ascii="Times New Roman" w:hAnsi="Times New Roman" w:cs="Times New Roman"/>
        </w:rPr>
      </w:pPr>
    </w:p>
    <w:p w:rsidR="002438E4" w:rsidRPr="002438E4" w:rsidRDefault="002438E4" w:rsidP="002438E4">
      <w:pPr>
        <w:pStyle w:val="a6"/>
        <w:shd w:val="clear" w:color="auto" w:fill="FFFFFF"/>
        <w:spacing w:before="0" w:beforeAutospacing="0" w:after="150" w:afterAutospacing="0"/>
        <w:ind w:left="-426"/>
        <w:rPr>
          <w:sz w:val="22"/>
          <w:szCs w:val="21"/>
        </w:rPr>
      </w:pPr>
      <w:r w:rsidRPr="002438E4">
        <w:rPr>
          <w:b/>
          <w:bCs/>
          <w:sz w:val="22"/>
          <w:szCs w:val="21"/>
          <w:u w:val="single"/>
        </w:rPr>
        <w:lastRenderedPageBreak/>
        <w:t>Питание в школе.</w:t>
      </w:r>
    </w:p>
    <w:p w:rsidR="002438E4" w:rsidRPr="002438E4" w:rsidRDefault="002438E4" w:rsidP="002438E4">
      <w:pPr>
        <w:pStyle w:val="a6"/>
        <w:shd w:val="clear" w:color="auto" w:fill="FFFFFF"/>
        <w:spacing w:before="0" w:beforeAutospacing="0" w:after="150" w:afterAutospacing="0" w:line="276" w:lineRule="auto"/>
        <w:ind w:left="-426"/>
        <w:rPr>
          <w:sz w:val="22"/>
          <w:szCs w:val="21"/>
        </w:rPr>
      </w:pPr>
      <w:bookmarkStart w:id="0" w:name="_GoBack"/>
      <w:r w:rsidRPr="002438E4">
        <w:rPr>
          <w:sz w:val="22"/>
          <w:szCs w:val="21"/>
        </w:rPr>
        <w:t>Здоровый образ жизни – это и правильное питание. Еще один важный аспект здоровья – это культура питания.</w:t>
      </w:r>
    </w:p>
    <w:p w:rsidR="002438E4" w:rsidRPr="002438E4" w:rsidRDefault="002438E4" w:rsidP="002438E4">
      <w:pPr>
        <w:pStyle w:val="a6"/>
        <w:shd w:val="clear" w:color="auto" w:fill="FFFFFF"/>
        <w:spacing w:before="0" w:beforeAutospacing="0" w:after="150" w:afterAutospacing="0" w:line="276" w:lineRule="auto"/>
        <w:ind w:left="-426"/>
        <w:rPr>
          <w:sz w:val="22"/>
          <w:szCs w:val="21"/>
        </w:rPr>
      </w:pPr>
      <w:r w:rsidRPr="002438E4">
        <w:rPr>
          <w:sz w:val="22"/>
          <w:szCs w:val="21"/>
        </w:rPr>
        <w:t>Лучший рацион здорового человека – пища с низким содержанием холестерина, сахара, соли, высоким содержанием макро- и микроэлементов, витаминов, и белка в разумном сочетании.</w:t>
      </w:r>
    </w:p>
    <w:p w:rsidR="002438E4" w:rsidRPr="002438E4" w:rsidRDefault="002438E4" w:rsidP="002438E4">
      <w:pPr>
        <w:pStyle w:val="a6"/>
        <w:shd w:val="clear" w:color="auto" w:fill="FFFFFF"/>
        <w:spacing w:before="0" w:beforeAutospacing="0" w:after="150" w:afterAutospacing="0" w:line="276" w:lineRule="auto"/>
        <w:ind w:left="-426"/>
        <w:rPr>
          <w:sz w:val="22"/>
          <w:szCs w:val="21"/>
        </w:rPr>
      </w:pPr>
      <w:r w:rsidRPr="002438E4">
        <w:rPr>
          <w:sz w:val="22"/>
          <w:szCs w:val="21"/>
        </w:rPr>
        <w:t>Питание в школе четко сбалансировано, ежедневно ученики получают на обед салат из овощей (свекла, морковь, капуста,), первое или второе (картофель, капуста, крупы, мясо). Все овощи выращены летом своим трудом.</w:t>
      </w:r>
    </w:p>
    <w:p w:rsidR="002438E4" w:rsidRPr="002438E4" w:rsidRDefault="002438E4" w:rsidP="002438E4">
      <w:pPr>
        <w:pStyle w:val="a6"/>
        <w:shd w:val="clear" w:color="auto" w:fill="FFFFFF"/>
        <w:spacing w:before="0" w:beforeAutospacing="0" w:after="150" w:afterAutospacing="0" w:line="276" w:lineRule="auto"/>
        <w:ind w:left="-426"/>
        <w:rPr>
          <w:sz w:val="22"/>
          <w:szCs w:val="21"/>
        </w:rPr>
      </w:pPr>
      <w:proofErr w:type="spellStart"/>
      <w:r w:rsidRPr="002438E4">
        <w:rPr>
          <w:b/>
          <w:bCs/>
          <w:sz w:val="22"/>
          <w:szCs w:val="21"/>
        </w:rPr>
        <w:t>Самоуравление</w:t>
      </w:r>
      <w:proofErr w:type="spellEnd"/>
      <w:r w:rsidRPr="002438E4">
        <w:rPr>
          <w:b/>
          <w:bCs/>
          <w:sz w:val="22"/>
          <w:szCs w:val="21"/>
        </w:rPr>
        <w:t xml:space="preserve"> и </w:t>
      </w:r>
      <w:proofErr w:type="spellStart"/>
      <w:r w:rsidRPr="002438E4">
        <w:rPr>
          <w:b/>
          <w:bCs/>
          <w:sz w:val="22"/>
          <w:szCs w:val="21"/>
        </w:rPr>
        <w:t>здоровьесбережение</w:t>
      </w:r>
      <w:proofErr w:type="spellEnd"/>
    </w:p>
    <w:p w:rsidR="002438E4" w:rsidRPr="002438E4" w:rsidRDefault="002438E4" w:rsidP="002438E4">
      <w:pPr>
        <w:pStyle w:val="a6"/>
        <w:shd w:val="clear" w:color="auto" w:fill="FFFFFF"/>
        <w:spacing w:before="0" w:beforeAutospacing="0" w:after="150" w:afterAutospacing="0" w:line="276" w:lineRule="auto"/>
        <w:ind w:left="-426"/>
        <w:rPr>
          <w:sz w:val="22"/>
          <w:szCs w:val="21"/>
        </w:rPr>
      </w:pPr>
      <w:r w:rsidRPr="002438E4">
        <w:rPr>
          <w:sz w:val="22"/>
          <w:szCs w:val="21"/>
        </w:rPr>
        <w:t xml:space="preserve">Проблема </w:t>
      </w:r>
      <w:proofErr w:type="spellStart"/>
      <w:r w:rsidRPr="002438E4">
        <w:rPr>
          <w:sz w:val="22"/>
          <w:szCs w:val="21"/>
        </w:rPr>
        <w:t>здоровьесбережения</w:t>
      </w:r>
      <w:proofErr w:type="spellEnd"/>
      <w:r w:rsidRPr="002438E4">
        <w:rPr>
          <w:sz w:val="22"/>
          <w:szCs w:val="21"/>
        </w:rPr>
        <w:t xml:space="preserve"> стала заботой не только учителей начальных классов, но и одним из вопросов школьного самоуправления. В классе каждый год выбирается мэр спорта, который отвечает за </w:t>
      </w:r>
      <w:proofErr w:type="spellStart"/>
      <w:r w:rsidRPr="002438E4">
        <w:rPr>
          <w:sz w:val="22"/>
          <w:szCs w:val="21"/>
        </w:rPr>
        <w:t>физкультурно</w:t>
      </w:r>
      <w:proofErr w:type="spellEnd"/>
      <w:r w:rsidRPr="002438E4">
        <w:rPr>
          <w:sz w:val="22"/>
          <w:szCs w:val="21"/>
        </w:rPr>
        <w:t xml:space="preserve"> – оздоровительную работу в классе (конечно, учитель помогает мэру спорта в этой работе по мере необходимости). Основное направление его деятельности — это совместная с учителями физвоспитания разработка комплексов оздоровительных упражнений, подбор </w:t>
      </w:r>
      <w:proofErr w:type="spellStart"/>
      <w:r w:rsidRPr="002438E4">
        <w:rPr>
          <w:sz w:val="22"/>
          <w:szCs w:val="21"/>
        </w:rPr>
        <w:t>физминуток</w:t>
      </w:r>
      <w:proofErr w:type="spellEnd"/>
      <w:r w:rsidRPr="002438E4">
        <w:rPr>
          <w:sz w:val="22"/>
          <w:szCs w:val="21"/>
        </w:rPr>
        <w:t xml:space="preserve">, зарядок до урока, планирование и проведение спортивных мероприятий (“День Здоровья”, Олимпиада по физической культуре, соревнования “Веселые старты”, «Большие гонки» и др.), проведение уроков (фрагментов). Детям нравится проявлять самостоятельность при проведении </w:t>
      </w:r>
      <w:proofErr w:type="spellStart"/>
      <w:r w:rsidRPr="002438E4">
        <w:rPr>
          <w:sz w:val="22"/>
          <w:szCs w:val="21"/>
        </w:rPr>
        <w:t>физминуток</w:t>
      </w:r>
      <w:proofErr w:type="spellEnd"/>
      <w:r w:rsidRPr="002438E4">
        <w:rPr>
          <w:sz w:val="22"/>
          <w:szCs w:val="21"/>
        </w:rPr>
        <w:t>, фрагментов уроков, мероприятий в классе</w:t>
      </w:r>
    </w:p>
    <w:bookmarkEnd w:id="0"/>
    <w:p w:rsidR="00472014" w:rsidRPr="001D762B" w:rsidRDefault="00472014" w:rsidP="001D762B">
      <w:pPr>
        <w:pStyle w:val="a3"/>
        <w:ind w:left="-567" w:firstLine="426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Уже третий год вместе со всей школой наш класс активно принимает участие в праздниках здоровья. Вместе с родителями организовывали веселые старты, игры, конкурсы, посиделки у костра, пикник. Затем в классе был проведён конкурс рисунков на тему: «Быть здоровым – хорошо» и выпущена газета о проведённом дне здоровья.</w:t>
      </w:r>
    </w:p>
    <w:p w:rsidR="00472014" w:rsidRPr="001D762B" w:rsidRDefault="00472014" w:rsidP="001D762B">
      <w:pPr>
        <w:pStyle w:val="a3"/>
        <w:ind w:left="-567" w:firstLine="426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Регулярно я провожу классные часы с беседами о том, как заботиться о своем здоровье, о вредных привычках. Так же на классных часах использую материалы программы</w:t>
      </w:r>
      <w:r w:rsidR="00BB1049" w:rsidRPr="001D762B">
        <w:rPr>
          <w:rFonts w:ascii="Times New Roman" w:hAnsi="Times New Roman" w:cs="Times New Roman"/>
        </w:rPr>
        <w:t xml:space="preserve"> «</w:t>
      </w:r>
      <w:r w:rsidRPr="001D762B">
        <w:rPr>
          <w:rFonts w:ascii="Times New Roman" w:hAnsi="Times New Roman" w:cs="Times New Roman"/>
        </w:rPr>
        <w:t xml:space="preserve">Разговор о правильном питании». </w:t>
      </w:r>
      <w:r w:rsidR="00BB1049" w:rsidRPr="001D762B">
        <w:rPr>
          <w:rFonts w:ascii="Times New Roman" w:hAnsi="Times New Roman" w:cs="Times New Roman"/>
        </w:rPr>
        <w:t>И</w:t>
      </w:r>
      <w:r w:rsidRPr="001D762B">
        <w:rPr>
          <w:rFonts w:ascii="Times New Roman" w:hAnsi="Times New Roman" w:cs="Times New Roman"/>
        </w:rPr>
        <w:t>спольз</w:t>
      </w:r>
      <w:r w:rsidR="00BB1049" w:rsidRPr="001D762B">
        <w:rPr>
          <w:rFonts w:ascii="Times New Roman" w:hAnsi="Times New Roman" w:cs="Times New Roman"/>
        </w:rPr>
        <w:t>ую</w:t>
      </w:r>
      <w:r w:rsidRPr="001D762B">
        <w:rPr>
          <w:rFonts w:ascii="Times New Roman" w:hAnsi="Times New Roman" w:cs="Times New Roman"/>
        </w:rPr>
        <w:t xml:space="preserve"> программу</w:t>
      </w:r>
      <w:r w:rsidR="00BB1049" w:rsidRPr="001D762B">
        <w:rPr>
          <w:rFonts w:ascii="Times New Roman" w:hAnsi="Times New Roman" w:cs="Times New Roman"/>
        </w:rPr>
        <w:t xml:space="preserve"> «</w:t>
      </w:r>
      <w:r w:rsidRPr="001D762B">
        <w:rPr>
          <w:rFonts w:ascii="Times New Roman" w:hAnsi="Times New Roman" w:cs="Times New Roman"/>
        </w:rPr>
        <w:t>Все цвета, кроме чёрного»</w:t>
      </w:r>
      <w:r w:rsidR="00BB1049" w:rsidRPr="001D762B">
        <w:rPr>
          <w:rFonts w:ascii="Times New Roman" w:hAnsi="Times New Roman" w:cs="Times New Roman"/>
        </w:rPr>
        <w:t>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Цель «Все цвета, кроме черного» — формирование у детей навыков эффективной адаптации в обществе, позволяющей в дальнейшем предупредить вредные привычки: курение, употребление алкоголя и наркотиков.</w:t>
      </w:r>
    </w:p>
    <w:p w:rsidR="00472014" w:rsidRPr="001D762B" w:rsidRDefault="00BB1049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  <w:bCs/>
        </w:rPr>
        <w:t xml:space="preserve"> </w:t>
      </w:r>
      <w:r w:rsidR="00472014" w:rsidRPr="001D762B">
        <w:rPr>
          <w:rFonts w:ascii="Times New Roman" w:hAnsi="Times New Roman" w:cs="Times New Roman"/>
          <w:bCs/>
        </w:rPr>
        <w:t>«</w:t>
      </w:r>
      <w:r w:rsidR="00472014" w:rsidRPr="001D762B">
        <w:rPr>
          <w:rFonts w:ascii="Times New Roman" w:hAnsi="Times New Roman" w:cs="Times New Roman"/>
          <w:bCs/>
          <w:i/>
          <w:iCs/>
        </w:rPr>
        <w:t>Учусь понимать себя» (2 класс)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 xml:space="preserve"> «Учусь понимать себя» помогут детям узнать себя, понять свои чувства, настроение, научиться рас</w:t>
      </w:r>
      <w:r w:rsidRPr="001D762B">
        <w:rPr>
          <w:rFonts w:ascii="Times New Roman" w:hAnsi="Times New Roman" w:cs="Times New Roman"/>
        </w:rPr>
        <w:softHyphen/>
        <w:t>сказывать о себе другим. Дети должны почувствовать, что не нужно стесняться своих чувств, но необходимо уметь управ</w:t>
      </w:r>
      <w:r w:rsidRPr="001D762B">
        <w:rPr>
          <w:rFonts w:ascii="Times New Roman" w:hAnsi="Times New Roman" w:cs="Times New Roman"/>
        </w:rPr>
        <w:softHyphen/>
        <w:t>лять ими.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1. Твои новые друзья.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2. Как ты растёшь.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3. Что ты знаешь о себе.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4. Твоё настроение.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5. Как ты познаёшь мир.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6. Твои чувства.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7. Как исправить настроение.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8. Твои поступки.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9. Твои привычки.</w:t>
      </w:r>
    </w:p>
    <w:p w:rsidR="00472014" w:rsidRPr="001D762B" w:rsidRDefault="001D762B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  <w:bCs/>
        </w:rPr>
        <w:t xml:space="preserve"> </w:t>
      </w:r>
      <w:r w:rsidR="00472014" w:rsidRPr="001D762B">
        <w:rPr>
          <w:rFonts w:ascii="Times New Roman" w:hAnsi="Times New Roman" w:cs="Times New Roman"/>
          <w:bCs/>
        </w:rPr>
        <w:t>«</w:t>
      </w:r>
      <w:r w:rsidR="00472014" w:rsidRPr="001D762B">
        <w:rPr>
          <w:rFonts w:ascii="Times New Roman" w:hAnsi="Times New Roman" w:cs="Times New Roman"/>
          <w:bCs/>
          <w:i/>
          <w:iCs/>
        </w:rPr>
        <w:t xml:space="preserve">Учусь понимать других» 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lastRenderedPageBreak/>
        <w:t>В этой тетради предлагаются задания, направленные на развитие у детей интереса и уважения к чувствам, поступкам, эмоциям других людей. Важно, чтобы дети умели не только по</w:t>
      </w:r>
      <w:r w:rsidRPr="001D762B">
        <w:rPr>
          <w:rFonts w:ascii="Times New Roman" w:hAnsi="Times New Roman" w:cs="Times New Roman"/>
        </w:rPr>
        <w:softHyphen/>
        <w:t>зитивно относиться к себе, но и строить конструктивные отно</w:t>
      </w:r>
      <w:r w:rsidRPr="001D762B">
        <w:rPr>
          <w:rFonts w:ascii="Times New Roman" w:hAnsi="Times New Roman" w:cs="Times New Roman"/>
        </w:rPr>
        <w:softHyphen/>
        <w:t>шения со сверстниками и взрослыми.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1. Что изменилось за год.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2. Как научиться разговаривать с людьми.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3. Что такое интонация.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4. Как научиться преодолевать трудности.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5. Как понять друг друга без слов.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6. Для чего нужна улыбка.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7. Умеешь ли ты дружить.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  <w:bCs/>
        </w:rPr>
        <w:t>«</w:t>
      </w:r>
      <w:r w:rsidRPr="001D762B">
        <w:rPr>
          <w:rFonts w:ascii="Times New Roman" w:hAnsi="Times New Roman" w:cs="Times New Roman"/>
          <w:bCs/>
          <w:i/>
          <w:iCs/>
        </w:rPr>
        <w:t xml:space="preserve">Учусь общаться» 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1. Что вы знаете друг о друге.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2. Твой класс.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3. Кто твой друг.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4.Как научиться жить дружно.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5. Как помириться после ссоры.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6. Какой у тебя характер.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7. Как воспитать свой характер.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8. Как сказать «нет» и отстоять своё мнение.</w:t>
      </w:r>
    </w:p>
    <w:p w:rsidR="00472014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Занятие 9. Фантастическое путешествие.</w:t>
      </w:r>
    </w:p>
    <w:p w:rsidR="001D762B" w:rsidRPr="001D762B" w:rsidRDefault="001D762B" w:rsidP="001D762B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Так же в рекомендациях для родителей представлены 27 полезных запретов, например: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1.Устанавливать правила на ходу.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2.Делать за ребенка то, что он может сделать сам.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3.Относиться к ребенку как к продолжению самого себя.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4. Забывать о том, что свободу ребенка следует ограничивать.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5. Оценивать ребенка как «хорошего» или «плохого».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127 полезных советов.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Приведу пример:</w:t>
      </w:r>
    </w:p>
    <w:p w:rsidR="00472014" w:rsidRPr="001D762B" w:rsidRDefault="00472014" w:rsidP="001D762B">
      <w:pPr>
        <w:pStyle w:val="a3"/>
        <w:numPr>
          <w:ilvl w:val="0"/>
          <w:numId w:val="10"/>
        </w:numPr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Чаще обнимайте, целуйте ребенка, хвалите его. Не думайте, что ваш ребенок и так знает, как вы его любите.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2.Будьте для ребенка примером человека, который постоянно учится.</w:t>
      </w:r>
    </w:p>
    <w:p w:rsidR="00472014" w:rsidRPr="001D762B" w:rsidRDefault="00472014" w:rsidP="001D762B">
      <w:pPr>
        <w:pStyle w:val="a3"/>
        <w:ind w:left="-567"/>
        <w:jc w:val="both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</w:rPr>
        <w:t>3. По возможности радуйтесь жизни. Замечайте красивый закат, хорошую песню, услышанную по радио, смешную передачу по телевизору, вкусный обед. Делитесь с детьми своей радостью.</w:t>
      </w:r>
    </w:p>
    <w:p w:rsidR="00472014" w:rsidRDefault="00472014" w:rsidP="001D762B">
      <w:pPr>
        <w:pStyle w:val="a3"/>
        <w:ind w:left="-567"/>
        <w:jc w:val="center"/>
        <w:rPr>
          <w:rFonts w:ascii="Times New Roman" w:hAnsi="Times New Roman" w:cs="Times New Roman"/>
          <w:b/>
        </w:rPr>
      </w:pPr>
    </w:p>
    <w:p w:rsidR="001D762B" w:rsidRPr="001D762B" w:rsidRDefault="001D762B" w:rsidP="001D762B">
      <w:pPr>
        <w:pStyle w:val="a3"/>
        <w:ind w:left="-567"/>
        <w:rPr>
          <w:rFonts w:ascii="Times New Roman" w:hAnsi="Times New Roman" w:cs="Times New Roman"/>
          <w:b/>
        </w:rPr>
      </w:pPr>
      <w:r w:rsidRPr="001D762B">
        <w:rPr>
          <w:rFonts w:ascii="Times New Roman" w:hAnsi="Times New Roman" w:cs="Times New Roman"/>
          <w:shd w:val="clear" w:color="auto" w:fill="FFFFFF"/>
        </w:rPr>
        <w:t xml:space="preserve">Важное значение имеет эмоциональный климат на </w:t>
      </w:r>
      <w:proofErr w:type="gramStart"/>
      <w:r w:rsidRPr="001D762B">
        <w:rPr>
          <w:rFonts w:ascii="Times New Roman" w:hAnsi="Times New Roman" w:cs="Times New Roman"/>
          <w:shd w:val="clear" w:color="auto" w:fill="FFFFFF"/>
        </w:rPr>
        <w:t>уроке:</w:t>
      </w:r>
      <w:r w:rsidRPr="001D762B">
        <w:rPr>
          <w:rFonts w:ascii="Times New Roman" w:hAnsi="Times New Roman" w:cs="Times New Roman"/>
        </w:rPr>
        <w:br/>
      </w:r>
      <w:r w:rsidRPr="001D762B">
        <w:rPr>
          <w:rFonts w:ascii="Times New Roman" w:hAnsi="Times New Roman" w:cs="Times New Roman"/>
          <w:shd w:val="clear" w:color="auto" w:fill="FFFFFF"/>
        </w:rPr>
        <w:t>•</w:t>
      </w:r>
      <w:proofErr w:type="gramEnd"/>
      <w:r w:rsidRPr="001D762B">
        <w:rPr>
          <w:rFonts w:ascii="Times New Roman" w:hAnsi="Times New Roman" w:cs="Times New Roman"/>
          <w:shd w:val="clear" w:color="auto" w:fill="FFFFFF"/>
        </w:rPr>
        <w:t xml:space="preserve"> «Хороший смех дарит здоровье»;</w:t>
      </w:r>
      <w:r w:rsidRPr="001D762B">
        <w:rPr>
          <w:rFonts w:ascii="Times New Roman" w:hAnsi="Times New Roman" w:cs="Times New Roman"/>
        </w:rPr>
        <w:br/>
      </w:r>
      <w:r w:rsidRPr="001D762B">
        <w:rPr>
          <w:rFonts w:ascii="Times New Roman" w:hAnsi="Times New Roman" w:cs="Times New Roman"/>
          <w:shd w:val="clear" w:color="auto" w:fill="FFFFFF"/>
        </w:rPr>
        <w:lastRenderedPageBreak/>
        <w:t>• Мажорность урока;</w:t>
      </w:r>
      <w:r w:rsidRPr="001D762B">
        <w:rPr>
          <w:rFonts w:ascii="Times New Roman" w:hAnsi="Times New Roman" w:cs="Times New Roman"/>
        </w:rPr>
        <w:br/>
      </w:r>
      <w:r w:rsidRPr="001D762B">
        <w:rPr>
          <w:rFonts w:ascii="Times New Roman" w:hAnsi="Times New Roman" w:cs="Times New Roman"/>
          <w:shd w:val="clear" w:color="auto" w:fill="FFFFFF"/>
        </w:rPr>
        <w:t>• Эмоциональная мотивация в начале урока;</w:t>
      </w:r>
      <w:r w:rsidRPr="001D762B">
        <w:rPr>
          <w:rFonts w:ascii="Times New Roman" w:hAnsi="Times New Roman" w:cs="Times New Roman"/>
        </w:rPr>
        <w:br/>
      </w:r>
      <w:r w:rsidRPr="001D762B">
        <w:rPr>
          <w:rFonts w:ascii="Times New Roman" w:hAnsi="Times New Roman" w:cs="Times New Roman"/>
          <w:shd w:val="clear" w:color="auto" w:fill="FFFFFF"/>
        </w:rPr>
        <w:t>• Создание ситуации успеха.</w:t>
      </w:r>
    </w:p>
    <w:p w:rsidR="001D762B" w:rsidRDefault="001D762B" w:rsidP="001D762B">
      <w:pPr>
        <w:pStyle w:val="a3"/>
        <w:ind w:left="-567"/>
        <w:jc w:val="center"/>
        <w:rPr>
          <w:rFonts w:ascii="Times New Roman" w:hAnsi="Times New Roman" w:cs="Times New Roman"/>
          <w:b/>
        </w:rPr>
      </w:pPr>
    </w:p>
    <w:p w:rsidR="00BF58A6" w:rsidRPr="001D762B" w:rsidRDefault="004A44EA" w:rsidP="001D762B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1D762B">
        <w:rPr>
          <w:rFonts w:ascii="Times New Roman" w:hAnsi="Times New Roman" w:cs="Times New Roman"/>
          <w:b/>
        </w:rPr>
        <w:t xml:space="preserve">Технологическая карта урока </w:t>
      </w:r>
      <w:r w:rsidR="008C6625" w:rsidRPr="001D762B">
        <w:rPr>
          <w:rFonts w:ascii="Times New Roman" w:hAnsi="Times New Roman" w:cs="Times New Roman"/>
          <w:b/>
        </w:rPr>
        <w:t>математики</w:t>
      </w:r>
    </w:p>
    <w:p w:rsidR="005123EE" w:rsidRPr="001D762B" w:rsidRDefault="004A44EA" w:rsidP="001D762B">
      <w:pPr>
        <w:pStyle w:val="a3"/>
        <w:spacing w:after="0"/>
        <w:ind w:left="-567"/>
        <w:rPr>
          <w:rFonts w:ascii="Times New Roman" w:hAnsi="Times New Roman" w:cs="Times New Roman"/>
          <w:b/>
        </w:rPr>
      </w:pPr>
      <w:r w:rsidRPr="001D762B">
        <w:rPr>
          <w:rFonts w:ascii="Times New Roman" w:hAnsi="Times New Roman" w:cs="Times New Roman"/>
          <w:b/>
        </w:rPr>
        <w:t>Тема урока:</w:t>
      </w:r>
      <w:r w:rsidR="0058156D" w:rsidRPr="001D762B">
        <w:rPr>
          <w:rFonts w:ascii="Times New Roman" w:hAnsi="Times New Roman" w:cs="Times New Roman"/>
          <w:b/>
        </w:rPr>
        <w:t xml:space="preserve"> «Число и цифра 9</w:t>
      </w:r>
      <w:r w:rsidR="0066426B" w:rsidRPr="001D762B">
        <w:rPr>
          <w:rFonts w:ascii="Times New Roman" w:hAnsi="Times New Roman" w:cs="Times New Roman"/>
          <w:b/>
        </w:rPr>
        <w:t>»</w:t>
      </w:r>
    </w:p>
    <w:p w:rsidR="0058156D" w:rsidRPr="001D762B" w:rsidRDefault="004A44EA" w:rsidP="001D762B">
      <w:pPr>
        <w:spacing w:after="0"/>
        <w:ind w:left="-567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  <w:b/>
        </w:rPr>
        <w:t>Ц</w:t>
      </w:r>
      <w:r w:rsidR="005123EE" w:rsidRPr="001D762B">
        <w:rPr>
          <w:rFonts w:ascii="Times New Roman" w:hAnsi="Times New Roman" w:cs="Times New Roman"/>
          <w:b/>
        </w:rPr>
        <w:t>ель:</w:t>
      </w:r>
      <w:r w:rsidR="0058156D" w:rsidRPr="001D762B">
        <w:rPr>
          <w:rFonts w:ascii="Times New Roman" w:hAnsi="Times New Roman" w:cs="Times New Roman"/>
        </w:rPr>
        <w:t xml:space="preserve"> сформировать представление о числе 9, его составе, способность к его записи.</w:t>
      </w:r>
    </w:p>
    <w:p w:rsidR="004A44EA" w:rsidRPr="001D762B" w:rsidRDefault="005123EE" w:rsidP="001D762B">
      <w:pPr>
        <w:pStyle w:val="a3"/>
        <w:ind w:left="-567"/>
        <w:rPr>
          <w:rFonts w:ascii="Times New Roman" w:hAnsi="Times New Roman" w:cs="Times New Roman"/>
          <w:b/>
        </w:rPr>
      </w:pPr>
      <w:r w:rsidRPr="001D762B">
        <w:rPr>
          <w:rFonts w:ascii="Times New Roman" w:hAnsi="Times New Roman" w:cs="Times New Roman"/>
          <w:b/>
        </w:rPr>
        <w:t xml:space="preserve">Тип урока: </w:t>
      </w:r>
      <w:r w:rsidR="0066426B" w:rsidRPr="001D762B">
        <w:rPr>
          <w:rFonts w:ascii="Times New Roman" w:hAnsi="Times New Roman" w:cs="Times New Roman"/>
          <w:b/>
        </w:rPr>
        <w:t>Открытие новых знаний</w:t>
      </w:r>
    </w:p>
    <w:p w:rsidR="0043150E" w:rsidRPr="001D762B" w:rsidRDefault="00A24329" w:rsidP="001D762B">
      <w:pPr>
        <w:pStyle w:val="a3"/>
        <w:ind w:left="-567"/>
        <w:rPr>
          <w:rFonts w:ascii="Times New Roman" w:hAnsi="Times New Roman" w:cs="Times New Roman"/>
          <w:b/>
        </w:rPr>
      </w:pPr>
      <w:r w:rsidRPr="001D762B">
        <w:rPr>
          <w:rFonts w:ascii="Times New Roman" w:hAnsi="Times New Roman" w:cs="Times New Roman"/>
          <w:b/>
        </w:rPr>
        <w:t>Задачи</w:t>
      </w:r>
      <w:r w:rsidR="005123EE" w:rsidRPr="001D762B">
        <w:rPr>
          <w:rFonts w:ascii="Times New Roman" w:hAnsi="Times New Roman" w:cs="Times New Roman"/>
          <w:b/>
        </w:rPr>
        <w:t>:</w:t>
      </w:r>
      <w:r w:rsidR="0066426B" w:rsidRPr="001D762B">
        <w:rPr>
          <w:rFonts w:ascii="Times New Roman" w:hAnsi="Times New Roman" w:cs="Times New Roman"/>
        </w:rPr>
        <w:t xml:space="preserve"> закреплять знание состава чисел; развивать умения анализировать и обобщать.</w:t>
      </w:r>
    </w:p>
    <w:p w:rsidR="0066426B" w:rsidRPr="001D762B" w:rsidRDefault="0066426B" w:rsidP="001D762B">
      <w:pPr>
        <w:pStyle w:val="a3"/>
        <w:ind w:left="-567"/>
        <w:rPr>
          <w:rFonts w:ascii="Times New Roman" w:hAnsi="Times New Roman" w:cs="Times New Roman"/>
          <w:b/>
        </w:rPr>
      </w:pPr>
      <w:proofErr w:type="gramStart"/>
      <w:r w:rsidRPr="001D762B">
        <w:rPr>
          <w:rFonts w:ascii="Times New Roman" w:hAnsi="Times New Roman" w:cs="Times New Roman"/>
          <w:b/>
        </w:rPr>
        <w:t>Планируемый  результат</w:t>
      </w:r>
      <w:proofErr w:type="gramEnd"/>
      <w:r w:rsidRPr="001D762B">
        <w:rPr>
          <w:rFonts w:ascii="Times New Roman" w:hAnsi="Times New Roman" w:cs="Times New Roman"/>
          <w:b/>
        </w:rPr>
        <w:t>:</w:t>
      </w:r>
    </w:p>
    <w:p w:rsidR="00132186" w:rsidRPr="001D762B" w:rsidRDefault="00A24329" w:rsidP="001D762B">
      <w:pPr>
        <w:pStyle w:val="a3"/>
        <w:ind w:left="-567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  <w:b/>
          <w:u w:val="single"/>
        </w:rPr>
        <w:t>Предметные</w:t>
      </w:r>
      <w:r w:rsidRPr="001D762B">
        <w:rPr>
          <w:rFonts w:ascii="Times New Roman" w:hAnsi="Times New Roman" w:cs="Times New Roman"/>
          <w:b/>
        </w:rPr>
        <w:t>:</w:t>
      </w:r>
      <w:r w:rsidR="00132186" w:rsidRPr="001D762B">
        <w:rPr>
          <w:rFonts w:ascii="Times New Roman" w:hAnsi="Times New Roman" w:cs="Times New Roman"/>
          <w:b/>
        </w:rPr>
        <w:t xml:space="preserve"> </w:t>
      </w:r>
      <w:r w:rsidR="0066426B" w:rsidRPr="001D762B">
        <w:rPr>
          <w:rFonts w:ascii="Times New Roman" w:hAnsi="Times New Roman" w:cs="Times New Roman"/>
        </w:rPr>
        <w:t xml:space="preserve">учащиеся </w:t>
      </w:r>
      <w:r w:rsidR="00132186" w:rsidRPr="001D762B">
        <w:rPr>
          <w:rFonts w:ascii="Times New Roman" w:hAnsi="Times New Roman" w:cs="Times New Roman"/>
        </w:rPr>
        <w:t>научатся записывать цифру 9, будут знать состав числа 9.</w:t>
      </w:r>
    </w:p>
    <w:p w:rsidR="0066426B" w:rsidRPr="001D762B" w:rsidRDefault="008662C0" w:rsidP="001D762B">
      <w:pPr>
        <w:pStyle w:val="a3"/>
        <w:ind w:left="-567"/>
        <w:rPr>
          <w:rFonts w:ascii="Times New Roman" w:hAnsi="Times New Roman" w:cs="Times New Roman"/>
          <w:b/>
        </w:rPr>
      </w:pPr>
      <w:r w:rsidRPr="001D762B">
        <w:rPr>
          <w:rFonts w:ascii="Times New Roman" w:hAnsi="Times New Roman" w:cs="Times New Roman"/>
          <w:b/>
          <w:u w:val="single"/>
        </w:rPr>
        <w:t>Личностные</w:t>
      </w:r>
      <w:r w:rsidR="00A24329" w:rsidRPr="001D762B">
        <w:rPr>
          <w:rFonts w:ascii="Times New Roman" w:hAnsi="Times New Roman" w:cs="Times New Roman"/>
          <w:b/>
        </w:rPr>
        <w:t>:</w:t>
      </w:r>
      <w:r w:rsidR="009A5EC2" w:rsidRPr="001D762B">
        <w:rPr>
          <w:rFonts w:ascii="Times New Roman" w:hAnsi="Times New Roman" w:cs="Times New Roman"/>
          <w:b/>
        </w:rPr>
        <w:t xml:space="preserve"> </w:t>
      </w:r>
      <w:r w:rsidR="0066426B" w:rsidRPr="001D762B">
        <w:rPr>
          <w:rFonts w:ascii="Times New Roman" w:hAnsi="Times New Roman" w:cs="Times New Roman"/>
        </w:rPr>
        <w:t>учащиеся научатся делать выбор в предложенных педагогом ситуациях общения и сотрудничества, опираясь на общие для всех правила поведения, при поддержке других участников коллектива класса и педагога</w:t>
      </w:r>
    </w:p>
    <w:p w:rsidR="0066426B" w:rsidRPr="001D762B" w:rsidRDefault="00A24329" w:rsidP="001D762B">
      <w:pPr>
        <w:pStyle w:val="a3"/>
        <w:ind w:left="-567"/>
        <w:rPr>
          <w:rFonts w:ascii="Times New Roman" w:hAnsi="Times New Roman" w:cs="Times New Roman"/>
          <w:b/>
        </w:rPr>
      </w:pPr>
      <w:proofErr w:type="spellStart"/>
      <w:r w:rsidRPr="001D762B">
        <w:rPr>
          <w:rFonts w:ascii="Times New Roman" w:hAnsi="Times New Roman" w:cs="Times New Roman"/>
          <w:b/>
          <w:u w:val="single"/>
        </w:rPr>
        <w:t>Метапредметные</w:t>
      </w:r>
      <w:proofErr w:type="spellEnd"/>
      <w:r w:rsidR="0066426B" w:rsidRPr="001D762B">
        <w:rPr>
          <w:rFonts w:ascii="Times New Roman" w:hAnsi="Times New Roman" w:cs="Times New Roman"/>
          <w:b/>
        </w:rPr>
        <w:t>:</w:t>
      </w:r>
    </w:p>
    <w:p w:rsidR="008662C0" w:rsidRPr="001D762B" w:rsidRDefault="0066426B" w:rsidP="001D762B">
      <w:pPr>
        <w:pStyle w:val="a3"/>
        <w:ind w:left="-567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  <w:b/>
        </w:rPr>
        <w:t xml:space="preserve">Познавательные: </w:t>
      </w:r>
      <w:r w:rsidR="008662C0" w:rsidRPr="001D762B">
        <w:rPr>
          <w:rFonts w:ascii="Times New Roman" w:hAnsi="Times New Roman" w:cs="Times New Roman"/>
        </w:rPr>
        <w:t>научатся проводить сравнения, сериацию, классификацию; овладеют общими приёмами выполнения заданий и вычислений.</w:t>
      </w:r>
    </w:p>
    <w:p w:rsidR="008662C0" w:rsidRPr="001D762B" w:rsidRDefault="008662C0" w:rsidP="001D762B">
      <w:pPr>
        <w:pStyle w:val="a3"/>
        <w:ind w:left="-567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  <w:b/>
        </w:rPr>
        <w:t>Регулятивные</w:t>
      </w:r>
      <w:r w:rsidRPr="001D762B">
        <w:rPr>
          <w:rFonts w:ascii="Times New Roman" w:hAnsi="Times New Roman" w:cs="Times New Roman"/>
        </w:rPr>
        <w:t>: учащиеся научатся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A24329" w:rsidRPr="001D762B" w:rsidRDefault="008662C0" w:rsidP="001D762B">
      <w:pPr>
        <w:pStyle w:val="a3"/>
        <w:ind w:left="-567"/>
        <w:rPr>
          <w:rFonts w:ascii="Times New Roman" w:hAnsi="Times New Roman" w:cs="Times New Roman"/>
        </w:rPr>
      </w:pPr>
      <w:r w:rsidRPr="001D762B">
        <w:rPr>
          <w:rFonts w:ascii="Times New Roman" w:hAnsi="Times New Roman" w:cs="Times New Roman"/>
          <w:b/>
        </w:rPr>
        <w:t>Коммуникативные:</w:t>
      </w:r>
      <w:r w:rsidR="0090287F" w:rsidRPr="001D762B">
        <w:rPr>
          <w:rFonts w:ascii="Times New Roman" w:hAnsi="Times New Roman" w:cs="Times New Roman"/>
          <w:b/>
        </w:rPr>
        <w:t xml:space="preserve"> </w:t>
      </w:r>
      <w:r w:rsidRPr="001D762B">
        <w:rPr>
          <w:rFonts w:ascii="Times New Roman" w:hAnsi="Times New Roman" w:cs="Times New Roman"/>
        </w:rPr>
        <w:t>осуществлять работу в паре; слушать и вступать в диалог, участвовать в коллективном обсуждении.</w:t>
      </w:r>
    </w:p>
    <w:p w:rsidR="0066426B" w:rsidRPr="001D762B" w:rsidRDefault="0066426B" w:rsidP="001D762B">
      <w:pPr>
        <w:pStyle w:val="a3"/>
        <w:ind w:left="-567"/>
        <w:rPr>
          <w:rFonts w:ascii="Times New Roman" w:hAnsi="Times New Roman" w:cs="Times New Roman"/>
          <w:b/>
        </w:rPr>
      </w:pPr>
    </w:p>
    <w:tbl>
      <w:tblPr>
        <w:tblStyle w:val="a4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3402"/>
        <w:gridCol w:w="3261"/>
        <w:gridCol w:w="2551"/>
        <w:gridCol w:w="2552"/>
      </w:tblGrid>
      <w:tr w:rsidR="00A5283E" w:rsidRPr="001D762B" w:rsidTr="00A5283E">
        <w:tc>
          <w:tcPr>
            <w:tcW w:w="709" w:type="dxa"/>
          </w:tcPr>
          <w:p w:rsidR="00A5283E" w:rsidRPr="001D762B" w:rsidRDefault="00A5283E" w:rsidP="001D762B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</w:tcPr>
          <w:p w:rsidR="00A5283E" w:rsidRPr="001D762B" w:rsidRDefault="00A5283E" w:rsidP="001D762B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3402" w:type="dxa"/>
          </w:tcPr>
          <w:p w:rsidR="00A5283E" w:rsidRPr="001D762B" w:rsidRDefault="00A5283E" w:rsidP="001D762B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261" w:type="dxa"/>
          </w:tcPr>
          <w:p w:rsidR="00A5283E" w:rsidRPr="001D762B" w:rsidRDefault="00A5283E" w:rsidP="001D762B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2551" w:type="dxa"/>
          </w:tcPr>
          <w:p w:rsidR="00A5283E" w:rsidRPr="001D762B" w:rsidRDefault="00A5283E" w:rsidP="001D762B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762B">
              <w:rPr>
                <w:rFonts w:ascii="Times New Roman" w:hAnsi="Times New Roman" w:cs="Times New Roman"/>
              </w:rPr>
              <w:t>Результат  или</w:t>
            </w:r>
            <w:proofErr w:type="gramEnd"/>
            <w:r w:rsidRPr="001D762B">
              <w:rPr>
                <w:rFonts w:ascii="Times New Roman" w:hAnsi="Times New Roman" w:cs="Times New Roman"/>
              </w:rPr>
              <w:t xml:space="preserve"> формируемые способы деятельности</w:t>
            </w:r>
          </w:p>
        </w:tc>
        <w:tc>
          <w:tcPr>
            <w:tcW w:w="2552" w:type="dxa"/>
          </w:tcPr>
          <w:p w:rsidR="00A5283E" w:rsidRPr="001D762B" w:rsidRDefault="00A5283E" w:rsidP="001D762B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Продолжительность этапа</w:t>
            </w:r>
          </w:p>
        </w:tc>
      </w:tr>
      <w:tr w:rsidR="003C13AD" w:rsidRPr="001D762B" w:rsidTr="00A5283E">
        <w:tc>
          <w:tcPr>
            <w:tcW w:w="709" w:type="dxa"/>
          </w:tcPr>
          <w:p w:rsidR="003C13AD" w:rsidRPr="001D762B" w:rsidRDefault="008C453B" w:rsidP="001D762B">
            <w:pPr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3C13AD" w:rsidRPr="001D762B" w:rsidRDefault="003C13AD" w:rsidP="001D762B">
            <w:pPr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Самоопределение к деятельности</w:t>
            </w:r>
          </w:p>
          <w:p w:rsidR="003C13AD" w:rsidRPr="001D762B" w:rsidRDefault="003C13AD" w:rsidP="001D762B">
            <w:pPr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(орг.момент)</w:t>
            </w:r>
          </w:p>
        </w:tc>
        <w:tc>
          <w:tcPr>
            <w:tcW w:w="3402" w:type="dxa"/>
          </w:tcPr>
          <w:p w:rsidR="003C13AD" w:rsidRPr="001D762B" w:rsidRDefault="003C13AD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</w:rPr>
            </w:pPr>
            <w:r w:rsidRPr="001D762B">
              <w:rPr>
                <w:rFonts w:ascii="Times New Roman" w:eastAsia="Calibri" w:hAnsi="Times New Roman" w:cs="Times New Roman"/>
              </w:rPr>
              <w:t>Настрой на работу.</w:t>
            </w:r>
          </w:p>
          <w:p w:rsidR="003C13AD" w:rsidRPr="001D762B" w:rsidRDefault="0058156D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  <w:b/>
              </w:rPr>
            </w:pPr>
            <w:r w:rsidRPr="001D762B">
              <w:rPr>
                <w:rFonts w:ascii="Times New Roman" w:eastAsia="Calibri" w:hAnsi="Times New Roman" w:cs="Times New Roman"/>
                <w:b/>
              </w:rPr>
              <w:t>И прекрасна, и сильна</w:t>
            </w:r>
          </w:p>
          <w:p w:rsidR="0058156D" w:rsidRPr="001D762B" w:rsidRDefault="0058156D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  <w:b/>
              </w:rPr>
            </w:pPr>
            <w:r w:rsidRPr="001D762B">
              <w:rPr>
                <w:rFonts w:ascii="Times New Roman" w:eastAsia="Calibri" w:hAnsi="Times New Roman" w:cs="Times New Roman"/>
                <w:b/>
              </w:rPr>
              <w:t>Математики страна.</w:t>
            </w:r>
          </w:p>
          <w:p w:rsidR="0058156D" w:rsidRPr="001D762B" w:rsidRDefault="0058156D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  <w:b/>
              </w:rPr>
            </w:pPr>
            <w:r w:rsidRPr="001D762B">
              <w:rPr>
                <w:rFonts w:ascii="Times New Roman" w:eastAsia="Calibri" w:hAnsi="Times New Roman" w:cs="Times New Roman"/>
                <w:b/>
              </w:rPr>
              <w:t>Здесь везде кипит работа.</w:t>
            </w:r>
          </w:p>
          <w:p w:rsidR="0058156D" w:rsidRPr="001D762B" w:rsidRDefault="0058156D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  <w:b/>
              </w:rPr>
            </w:pPr>
            <w:r w:rsidRPr="001D762B">
              <w:rPr>
                <w:rFonts w:ascii="Times New Roman" w:eastAsia="Calibri" w:hAnsi="Times New Roman" w:cs="Times New Roman"/>
                <w:b/>
              </w:rPr>
              <w:t>Все подсчитывают что-то.</w:t>
            </w:r>
          </w:p>
          <w:p w:rsidR="0058156D" w:rsidRPr="001D762B" w:rsidRDefault="0058156D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  <w:b/>
              </w:rPr>
            </w:pPr>
          </w:p>
          <w:p w:rsidR="003C13AD" w:rsidRPr="001D762B" w:rsidRDefault="003C13AD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3C13AD" w:rsidRPr="001D762B" w:rsidRDefault="003C13AD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</w:rPr>
            </w:pPr>
            <w:r w:rsidRPr="001D762B">
              <w:rPr>
                <w:rFonts w:ascii="Times New Roman" w:eastAsia="Calibri" w:hAnsi="Times New Roman" w:cs="Times New Roman"/>
              </w:rPr>
              <w:t>Подготовка класса к работе.</w:t>
            </w:r>
          </w:p>
          <w:p w:rsidR="003C13AD" w:rsidRPr="001D762B" w:rsidRDefault="003C13AD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  <w:b/>
              </w:rPr>
            </w:pPr>
            <w:r w:rsidRPr="001D762B">
              <w:rPr>
                <w:rFonts w:ascii="Times New Roman" w:eastAsia="Calibri" w:hAnsi="Times New Roman" w:cs="Times New Roman"/>
                <w:b/>
              </w:rPr>
              <w:t>Настрой на дальнейшую работу.</w:t>
            </w:r>
          </w:p>
          <w:p w:rsidR="003C13AD" w:rsidRPr="001D762B" w:rsidRDefault="003C13AD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</w:tcPr>
          <w:p w:rsidR="003C13AD" w:rsidRPr="001D762B" w:rsidRDefault="003C13AD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</w:rPr>
            </w:pPr>
            <w:r w:rsidRPr="001D762B">
              <w:rPr>
                <w:rFonts w:ascii="Times New Roman" w:eastAsia="Calibri" w:hAnsi="Times New Roman" w:cs="Times New Roman"/>
                <w:b/>
              </w:rPr>
              <w:t>Личностные:</w:t>
            </w:r>
            <w:r w:rsidRPr="001D762B">
              <w:rPr>
                <w:rFonts w:ascii="Times New Roman" w:eastAsia="Calibri" w:hAnsi="Times New Roman" w:cs="Times New Roman"/>
              </w:rPr>
              <w:t xml:space="preserve"> самоопределение;</w:t>
            </w:r>
          </w:p>
          <w:p w:rsidR="003C13AD" w:rsidRPr="001D762B" w:rsidRDefault="003C13AD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</w:rPr>
            </w:pPr>
            <w:r w:rsidRPr="001D762B">
              <w:rPr>
                <w:rFonts w:ascii="Times New Roman" w:eastAsia="Calibri" w:hAnsi="Times New Roman" w:cs="Times New Roman"/>
                <w:b/>
              </w:rPr>
              <w:t>Регулятивные</w:t>
            </w:r>
            <w:r w:rsidRPr="001D762B">
              <w:rPr>
                <w:rFonts w:ascii="Times New Roman" w:eastAsia="Calibri" w:hAnsi="Times New Roman" w:cs="Times New Roman"/>
              </w:rPr>
              <w:t>: целеполагание;</w:t>
            </w:r>
          </w:p>
          <w:p w:rsidR="003C13AD" w:rsidRPr="001D762B" w:rsidRDefault="003C13AD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</w:rPr>
            </w:pPr>
            <w:r w:rsidRPr="001D762B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r w:rsidRPr="001D762B">
              <w:rPr>
                <w:rFonts w:ascii="Times New Roman" w:eastAsia="Calibri" w:hAnsi="Times New Roman" w:cs="Times New Roman"/>
              </w:rPr>
              <w:t>: планирование учебного сотрудничества с учителем и сверстниками</w:t>
            </w:r>
          </w:p>
        </w:tc>
        <w:tc>
          <w:tcPr>
            <w:tcW w:w="2552" w:type="dxa"/>
          </w:tcPr>
          <w:p w:rsidR="003C13AD" w:rsidRPr="001D762B" w:rsidRDefault="0038365E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1-2 Мин.</w:t>
            </w:r>
          </w:p>
        </w:tc>
      </w:tr>
      <w:tr w:rsidR="006855AD" w:rsidRPr="001D762B" w:rsidTr="00A5283E">
        <w:tc>
          <w:tcPr>
            <w:tcW w:w="709" w:type="dxa"/>
          </w:tcPr>
          <w:p w:rsidR="006855AD" w:rsidRPr="001D762B" w:rsidRDefault="005F4127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6855AD" w:rsidRPr="001D762B" w:rsidRDefault="006855AD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 xml:space="preserve">Актуализация знаний и </w:t>
            </w:r>
            <w:proofErr w:type="gramStart"/>
            <w:r w:rsidRPr="001D762B">
              <w:rPr>
                <w:rFonts w:ascii="Times New Roman" w:hAnsi="Times New Roman" w:cs="Times New Roman"/>
              </w:rPr>
              <w:t>фиксация  затруднений</w:t>
            </w:r>
            <w:proofErr w:type="gramEnd"/>
            <w:r w:rsidRPr="001D762B">
              <w:rPr>
                <w:rFonts w:ascii="Times New Roman" w:hAnsi="Times New Roman" w:cs="Times New Roman"/>
              </w:rPr>
              <w:t xml:space="preserve"> в деятельности</w:t>
            </w:r>
          </w:p>
        </w:tc>
        <w:tc>
          <w:tcPr>
            <w:tcW w:w="3402" w:type="dxa"/>
          </w:tcPr>
          <w:p w:rsidR="00DE628A" w:rsidRPr="001D762B" w:rsidRDefault="00DE628A" w:rsidP="001D762B">
            <w:pPr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Игра «Нужна помощь»</w:t>
            </w:r>
          </w:p>
          <w:p w:rsidR="00DE628A" w:rsidRPr="001D762B" w:rsidRDefault="00DE628A" w:rsidP="001D762B">
            <w:pPr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(</w:t>
            </w:r>
            <w:proofErr w:type="gramStart"/>
            <w:r w:rsidRPr="001D762B">
              <w:rPr>
                <w:rFonts w:ascii="Times New Roman" w:hAnsi="Times New Roman" w:cs="Times New Roman"/>
              </w:rPr>
              <w:t>презентация</w:t>
            </w:r>
            <w:proofErr w:type="gramEnd"/>
            <w:r w:rsidRPr="001D762B">
              <w:rPr>
                <w:rFonts w:ascii="Times New Roman" w:hAnsi="Times New Roman" w:cs="Times New Roman"/>
              </w:rPr>
              <w:t xml:space="preserve"> </w:t>
            </w:r>
            <w:r w:rsidRPr="001D762B">
              <w:rPr>
                <w:rFonts w:ascii="Times New Roman" w:hAnsi="Times New Roman" w:cs="Times New Roman"/>
                <w:b/>
              </w:rPr>
              <w:t>Засели домик)</w:t>
            </w:r>
          </w:p>
          <w:p w:rsidR="00DE628A" w:rsidRPr="001D762B" w:rsidRDefault="00DE628A" w:rsidP="001D762B">
            <w:pPr>
              <w:spacing w:line="276" w:lineRule="auto"/>
              <w:ind w:left="-567"/>
              <w:rPr>
                <w:rFonts w:ascii="Times New Roman" w:hAnsi="Times New Roman" w:cs="Times New Roman"/>
              </w:rPr>
            </w:pPr>
          </w:p>
          <w:p w:rsidR="00DE628A" w:rsidRPr="001D762B" w:rsidRDefault="00DE628A" w:rsidP="001D762B">
            <w:pPr>
              <w:spacing w:line="276" w:lineRule="auto"/>
              <w:ind w:left="-567"/>
              <w:rPr>
                <w:rFonts w:ascii="Times New Roman" w:hAnsi="Times New Roman" w:cs="Times New Roman"/>
              </w:rPr>
            </w:pPr>
          </w:p>
          <w:p w:rsidR="00DE628A" w:rsidRPr="001D762B" w:rsidRDefault="00DE628A" w:rsidP="001D762B">
            <w:pPr>
              <w:spacing w:line="276" w:lineRule="auto"/>
              <w:ind w:left="-567"/>
              <w:rPr>
                <w:rFonts w:ascii="Times New Roman" w:hAnsi="Times New Roman" w:cs="Times New Roman"/>
              </w:rPr>
            </w:pPr>
          </w:p>
          <w:p w:rsidR="0058156D" w:rsidRPr="001D762B" w:rsidRDefault="0058156D" w:rsidP="001D762B">
            <w:pPr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lastRenderedPageBreak/>
              <w:t>Организует детей на проверку примеров с помощью сигналов «верно –неверно»</w:t>
            </w:r>
            <w:r w:rsidR="0090287F" w:rsidRPr="001D762B">
              <w:rPr>
                <w:rFonts w:ascii="Times New Roman" w:hAnsi="Times New Roman" w:cs="Times New Roman"/>
              </w:rPr>
              <w:t xml:space="preserve"> </w:t>
            </w:r>
            <w:r w:rsidR="00374DFD" w:rsidRPr="001D762B">
              <w:rPr>
                <w:rFonts w:ascii="Times New Roman" w:hAnsi="Times New Roman" w:cs="Times New Roman"/>
              </w:rPr>
              <w:t>(презентация)</w:t>
            </w:r>
          </w:p>
          <w:p w:rsidR="00123882" w:rsidRPr="001D762B" w:rsidRDefault="00123882" w:rsidP="001D762B">
            <w:pPr>
              <w:spacing w:line="276" w:lineRule="auto"/>
              <w:ind w:left="-567"/>
              <w:rPr>
                <w:rFonts w:ascii="Times New Roman" w:hAnsi="Times New Roman" w:cs="Times New Roman"/>
              </w:rPr>
            </w:pPr>
          </w:p>
          <w:p w:rsidR="00123882" w:rsidRPr="001D762B" w:rsidRDefault="00123882" w:rsidP="001D762B">
            <w:pPr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Какой пример показался наиболее трудным? Почему?</w:t>
            </w:r>
          </w:p>
        </w:tc>
        <w:tc>
          <w:tcPr>
            <w:tcW w:w="3261" w:type="dxa"/>
          </w:tcPr>
          <w:p w:rsidR="00DE628A" w:rsidRPr="001D762B" w:rsidRDefault="00DE628A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lastRenderedPageBreak/>
              <w:t>Дети помогают птичке улететь в тёплые страны, бабочке долететь до цветка)</w:t>
            </w:r>
          </w:p>
          <w:p w:rsidR="00DE628A" w:rsidRPr="001D762B" w:rsidRDefault="00DE628A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</w:p>
          <w:p w:rsidR="00DE628A" w:rsidRPr="001D762B" w:rsidRDefault="00DE628A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</w:p>
          <w:p w:rsidR="0058156D" w:rsidRPr="001D762B" w:rsidRDefault="0058156D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Дети проверяют примеры:</w:t>
            </w:r>
          </w:p>
          <w:p w:rsidR="0058156D" w:rsidRPr="001D762B" w:rsidRDefault="0058156D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  <w:b/>
              </w:rPr>
            </w:pPr>
            <w:r w:rsidRPr="001D762B">
              <w:rPr>
                <w:rFonts w:ascii="Times New Roman" w:hAnsi="Times New Roman" w:cs="Times New Roman"/>
                <w:b/>
              </w:rPr>
              <w:t>6+1= 8</w:t>
            </w:r>
          </w:p>
          <w:p w:rsidR="0058156D" w:rsidRPr="001D762B" w:rsidRDefault="0058156D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  <w:b/>
              </w:rPr>
            </w:pPr>
            <w:r w:rsidRPr="001D762B">
              <w:rPr>
                <w:rFonts w:ascii="Times New Roman" w:hAnsi="Times New Roman" w:cs="Times New Roman"/>
                <w:b/>
              </w:rPr>
              <w:lastRenderedPageBreak/>
              <w:t>2+2=5</w:t>
            </w:r>
          </w:p>
          <w:p w:rsidR="0058156D" w:rsidRPr="001D762B" w:rsidRDefault="0058156D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  <w:b/>
              </w:rPr>
            </w:pPr>
            <w:r w:rsidRPr="001D762B">
              <w:rPr>
                <w:rFonts w:ascii="Times New Roman" w:hAnsi="Times New Roman" w:cs="Times New Roman"/>
                <w:b/>
              </w:rPr>
              <w:t>3+3=6</w:t>
            </w:r>
          </w:p>
          <w:p w:rsidR="0058156D" w:rsidRPr="001D762B" w:rsidRDefault="0058156D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  <w:b/>
              </w:rPr>
            </w:pPr>
            <w:r w:rsidRPr="001D762B">
              <w:rPr>
                <w:rFonts w:ascii="Times New Roman" w:hAnsi="Times New Roman" w:cs="Times New Roman"/>
                <w:b/>
              </w:rPr>
              <w:t>4+4=8</w:t>
            </w:r>
          </w:p>
          <w:p w:rsidR="0058156D" w:rsidRPr="001D762B" w:rsidRDefault="0058156D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  <w:b/>
              </w:rPr>
            </w:pPr>
            <w:r w:rsidRPr="001D762B">
              <w:rPr>
                <w:rFonts w:ascii="Times New Roman" w:hAnsi="Times New Roman" w:cs="Times New Roman"/>
                <w:b/>
              </w:rPr>
              <w:t>6+2=7</w:t>
            </w:r>
          </w:p>
          <w:p w:rsidR="0058156D" w:rsidRPr="001D762B" w:rsidRDefault="00374DFD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  <w:b/>
              </w:rPr>
            </w:pPr>
            <w:r w:rsidRPr="001D762B">
              <w:rPr>
                <w:rFonts w:ascii="Times New Roman" w:hAnsi="Times New Roman" w:cs="Times New Roman"/>
                <w:b/>
              </w:rPr>
              <w:t>4+5</w:t>
            </w:r>
            <w:r w:rsidR="0058156D" w:rsidRPr="001D762B">
              <w:rPr>
                <w:rFonts w:ascii="Times New Roman" w:hAnsi="Times New Roman" w:cs="Times New Roman"/>
                <w:b/>
              </w:rPr>
              <w:t>=9</w:t>
            </w:r>
          </w:p>
          <w:p w:rsidR="0058156D" w:rsidRPr="001D762B" w:rsidRDefault="0058156D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855AD" w:rsidRPr="001D762B" w:rsidRDefault="006855AD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</w:rPr>
            </w:pPr>
            <w:r w:rsidRPr="001D762B">
              <w:rPr>
                <w:rFonts w:ascii="Times New Roman" w:eastAsia="Calibri" w:hAnsi="Times New Roman" w:cs="Times New Roman"/>
                <w:b/>
              </w:rPr>
              <w:lastRenderedPageBreak/>
              <w:t>Коммуникативные:</w:t>
            </w:r>
            <w:r w:rsidRPr="001D762B">
              <w:rPr>
                <w:rFonts w:ascii="Times New Roman" w:eastAsia="Calibri" w:hAnsi="Times New Roman" w:cs="Times New Roman"/>
              </w:rPr>
              <w:t xml:space="preserve"> планирование учебного сотрудничества с учителем и сверстниками;</w:t>
            </w:r>
          </w:p>
          <w:p w:rsidR="006855AD" w:rsidRPr="001D762B" w:rsidRDefault="006855AD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</w:rPr>
            </w:pPr>
            <w:r w:rsidRPr="001D762B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r w:rsidRPr="001D762B">
              <w:rPr>
                <w:rFonts w:ascii="Times New Roman" w:eastAsia="Calibri" w:hAnsi="Times New Roman" w:cs="Times New Roman"/>
              </w:rPr>
              <w:t xml:space="preserve">: самостоятельное выделение и </w:t>
            </w:r>
            <w:r w:rsidRPr="001D762B">
              <w:rPr>
                <w:rFonts w:ascii="Times New Roman" w:eastAsia="Calibri" w:hAnsi="Times New Roman" w:cs="Times New Roman"/>
              </w:rPr>
              <w:lastRenderedPageBreak/>
              <w:t>формулирование познавательной цели</w:t>
            </w:r>
          </w:p>
        </w:tc>
        <w:tc>
          <w:tcPr>
            <w:tcW w:w="2552" w:type="dxa"/>
          </w:tcPr>
          <w:p w:rsidR="006855AD" w:rsidRPr="001D762B" w:rsidRDefault="005F4127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lastRenderedPageBreak/>
              <w:t>5-7</w:t>
            </w:r>
            <w:r w:rsidR="0038365E" w:rsidRPr="001D762B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6855AD" w:rsidRPr="001D762B" w:rsidTr="00A5283E">
        <w:tc>
          <w:tcPr>
            <w:tcW w:w="709" w:type="dxa"/>
          </w:tcPr>
          <w:p w:rsidR="006855AD" w:rsidRPr="001D762B" w:rsidRDefault="005F4127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1" w:type="dxa"/>
          </w:tcPr>
          <w:p w:rsidR="006855AD" w:rsidRPr="001D762B" w:rsidRDefault="006855AD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Постановка учебной задачи</w:t>
            </w:r>
          </w:p>
        </w:tc>
        <w:tc>
          <w:tcPr>
            <w:tcW w:w="3402" w:type="dxa"/>
          </w:tcPr>
          <w:p w:rsidR="006855AD" w:rsidRPr="001D762B" w:rsidRDefault="006855AD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- Чем мы сегодня будем заниматься?  Чему мы сегодня должны научиться?</w:t>
            </w:r>
          </w:p>
          <w:p w:rsidR="00123882" w:rsidRPr="001D762B" w:rsidRDefault="00123882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Откройте учебник. Назовите тему урока.</w:t>
            </w:r>
          </w:p>
          <w:p w:rsidR="00123882" w:rsidRPr="001D762B" w:rsidRDefault="00123882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</w:p>
          <w:p w:rsidR="00132186" w:rsidRPr="001D762B" w:rsidRDefault="00132186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Какие соседи у числа 9?</w:t>
            </w:r>
          </w:p>
          <w:p w:rsidR="00132186" w:rsidRPr="001D762B" w:rsidRDefault="00132186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Почему цифру «девятку» называют акробаткой?</w:t>
            </w:r>
          </w:p>
        </w:tc>
        <w:tc>
          <w:tcPr>
            <w:tcW w:w="3261" w:type="dxa"/>
          </w:tcPr>
          <w:p w:rsidR="006855AD" w:rsidRPr="001D762B" w:rsidRDefault="006855AD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 xml:space="preserve">- На уроке будем </w:t>
            </w:r>
            <w:r w:rsidR="00123882" w:rsidRPr="001D762B">
              <w:rPr>
                <w:rFonts w:ascii="Times New Roman" w:hAnsi="Times New Roman" w:cs="Times New Roman"/>
              </w:rPr>
              <w:t>изучать число 9.</w:t>
            </w:r>
          </w:p>
          <w:p w:rsidR="00123882" w:rsidRPr="001D762B" w:rsidRDefault="00123882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Учебник открываем на стр.86. Тема урока «число и цифра 9»</w:t>
            </w:r>
          </w:p>
          <w:p w:rsidR="00132186" w:rsidRPr="001D762B" w:rsidRDefault="00132186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</w:p>
          <w:p w:rsidR="00132186" w:rsidRPr="001D762B" w:rsidRDefault="00132186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Соседи: 8,10.</w:t>
            </w:r>
          </w:p>
          <w:p w:rsidR="00132186" w:rsidRPr="001D762B" w:rsidRDefault="00132186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Если перевернуть цифру 9, то получится цифра 6.</w:t>
            </w:r>
          </w:p>
        </w:tc>
        <w:tc>
          <w:tcPr>
            <w:tcW w:w="2551" w:type="dxa"/>
          </w:tcPr>
          <w:p w:rsidR="006855AD" w:rsidRPr="001D762B" w:rsidRDefault="006855AD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</w:rPr>
            </w:pPr>
            <w:r w:rsidRPr="001D762B">
              <w:rPr>
                <w:rFonts w:ascii="Times New Roman" w:eastAsia="Calibri" w:hAnsi="Times New Roman" w:cs="Times New Roman"/>
                <w:b/>
              </w:rPr>
              <w:t>Регулятивные:</w:t>
            </w:r>
            <w:r w:rsidRPr="001D762B">
              <w:rPr>
                <w:rFonts w:ascii="Times New Roman" w:eastAsia="Calibri" w:hAnsi="Times New Roman" w:cs="Times New Roman"/>
              </w:rPr>
              <w:t xml:space="preserve"> целеполагание, прогнозирование;</w:t>
            </w:r>
          </w:p>
          <w:p w:rsidR="006855AD" w:rsidRPr="001D762B" w:rsidRDefault="006855AD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</w:rPr>
            </w:pPr>
            <w:r w:rsidRPr="001D762B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r w:rsidRPr="001D762B">
              <w:rPr>
                <w:rFonts w:ascii="Times New Roman" w:eastAsia="Calibri" w:hAnsi="Times New Roman" w:cs="Times New Roman"/>
              </w:rPr>
              <w:t>: выбор наиболее эффективных способов решения задач в зависимости от конкретных условий</w:t>
            </w:r>
          </w:p>
          <w:p w:rsidR="006855AD" w:rsidRPr="001D762B" w:rsidRDefault="006855AD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</w:rPr>
            </w:pPr>
            <w:r w:rsidRPr="001D762B">
              <w:rPr>
                <w:rFonts w:ascii="Times New Roman" w:eastAsia="Calibri" w:hAnsi="Times New Roman" w:cs="Times New Roman"/>
                <w:b/>
              </w:rPr>
              <w:t xml:space="preserve">Логические </w:t>
            </w:r>
            <w:r w:rsidRPr="001D762B">
              <w:rPr>
                <w:rFonts w:ascii="Times New Roman" w:eastAsia="Calibri" w:hAnsi="Times New Roman" w:cs="Times New Roman"/>
              </w:rPr>
              <w:t>– формулирование проблемы.</w:t>
            </w:r>
          </w:p>
        </w:tc>
        <w:tc>
          <w:tcPr>
            <w:tcW w:w="2552" w:type="dxa"/>
          </w:tcPr>
          <w:p w:rsidR="006855AD" w:rsidRPr="001D762B" w:rsidRDefault="005F4127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2</w:t>
            </w:r>
            <w:r w:rsidR="0038365E" w:rsidRPr="001D762B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6855AD" w:rsidRPr="001D762B" w:rsidTr="00A5283E">
        <w:tc>
          <w:tcPr>
            <w:tcW w:w="709" w:type="dxa"/>
          </w:tcPr>
          <w:p w:rsidR="006855AD" w:rsidRPr="001D762B" w:rsidRDefault="005F4127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6855AD" w:rsidRPr="001D762B" w:rsidRDefault="006855AD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proofErr w:type="spellStart"/>
            <w:r w:rsidRPr="001D762B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3402" w:type="dxa"/>
          </w:tcPr>
          <w:p w:rsidR="005F4127" w:rsidRPr="001D762B" w:rsidRDefault="00123882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  <w:b/>
              </w:rPr>
            </w:pPr>
            <w:r w:rsidRPr="001D762B">
              <w:rPr>
                <w:rFonts w:ascii="Times New Roman" w:hAnsi="Times New Roman" w:cs="Times New Roman"/>
                <w:b/>
              </w:rPr>
              <w:t>Буратино подтянулся,</w:t>
            </w:r>
          </w:p>
          <w:p w:rsidR="00123882" w:rsidRPr="001D762B" w:rsidRDefault="00123882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  <w:b/>
              </w:rPr>
            </w:pPr>
            <w:r w:rsidRPr="001D762B">
              <w:rPr>
                <w:rFonts w:ascii="Times New Roman" w:hAnsi="Times New Roman" w:cs="Times New Roman"/>
                <w:b/>
              </w:rPr>
              <w:t>Раз нагнулся, два нагнулся.</w:t>
            </w:r>
          </w:p>
          <w:p w:rsidR="00123882" w:rsidRPr="001D762B" w:rsidRDefault="00123882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  <w:b/>
              </w:rPr>
            </w:pPr>
            <w:r w:rsidRPr="001D762B">
              <w:rPr>
                <w:rFonts w:ascii="Times New Roman" w:hAnsi="Times New Roman" w:cs="Times New Roman"/>
                <w:b/>
              </w:rPr>
              <w:t>Руки в стороны развёл,</w:t>
            </w:r>
          </w:p>
          <w:p w:rsidR="00123882" w:rsidRPr="001D762B" w:rsidRDefault="00123882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  <w:b/>
              </w:rPr>
            </w:pPr>
            <w:r w:rsidRPr="001D762B">
              <w:rPr>
                <w:rFonts w:ascii="Times New Roman" w:hAnsi="Times New Roman" w:cs="Times New Roman"/>
                <w:b/>
              </w:rPr>
              <w:t>Видно ключик не</w:t>
            </w:r>
            <w:r w:rsidR="006C3936" w:rsidRPr="001D762B">
              <w:rPr>
                <w:rFonts w:ascii="Times New Roman" w:hAnsi="Times New Roman" w:cs="Times New Roman"/>
                <w:b/>
              </w:rPr>
              <w:t xml:space="preserve"> </w:t>
            </w:r>
            <w:r w:rsidRPr="001D762B">
              <w:rPr>
                <w:rFonts w:ascii="Times New Roman" w:hAnsi="Times New Roman" w:cs="Times New Roman"/>
                <w:b/>
              </w:rPr>
              <w:t>нашёл,</w:t>
            </w:r>
          </w:p>
          <w:p w:rsidR="00123882" w:rsidRPr="001D762B" w:rsidRDefault="00123882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  <w:b/>
              </w:rPr>
            </w:pPr>
            <w:r w:rsidRPr="001D762B">
              <w:rPr>
                <w:rFonts w:ascii="Times New Roman" w:hAnsi="Times New Roman" w:cs="Times New Roman"/>
                <w:b/>
              </w:rPr>
              <w:t>Чтобы ключик нам достать.</w:t>
            </w:r>
          </w:p>
          <w:p w:rsidR="00123882" w:rsidRPr="001D762B" w:rsidRDefault="00123882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  <w:b/>
              </w:rPr>
            </w:pPr>
            <w:r w:rsidRPr="001D762B">
              <w:rPr>
                <w:rFonts w:ascii="Times New Roman" w:hAnsi="Times New Roman" w:cs="Times New Roman"/>
                <w:b/>
              </w:rPr>
              <w:t>Надо на носочки встать.</w:t>
            </w:r>
          </w:p>
        </w:tc>
        <w:tc>
          <w:tcPr>
            <w:tcW w:w="3261" w:type="dxa"/>
          </w:tcPr>
          <w:p w:rsidR="006302E0" w:rsidRPr="001D762B" w:rsidRDefault="00123882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  <w:color w:val="FF0000"/>
              </w:rPr>
            </w:pPr>
            <w:r w:rsidRPr="001D762B">
              <w:rPr>
                <w:rFonts w:ascii="Times New Roman" w:hAnsi="Times New Roman" w:cs="Times New Roman"/>
                <w:color w:val="FF0000"/>
              </w:rPr>
              <w:t xml:space="preserve">Выполняют упражнения </w:t>
            </w:r>
            <w:proofErr w:type="spellStart"/>
            <w:r w:rsidRPr="001D762B">
              <w:rPr>
                <w:rFonts w:ascii="Times New Roman" w:hAnsi="Times New Roman" w:cs="Times New Roman"/>
                <w:color w:val="FF0000"/>
              </w:rPr>
              <w:t>физминутки</w:t>
            </w:r>
            <w:proofErr w:type="spellEnd"/>
            <w:r w:rsidRPr="001D762B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551" w:type="dxa"/>
          </w:tcPr>
          <w:p w:rsidR="006855AD" w:rsidRPr="001D762B" w:rsidRDefault="006855AD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855AD" w:rsidRPr="001D762B" w:rsidRDefault="0038365E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2-3 мин.</w:t>
            </w:r>
          </w:p>
        </w:tc>
      </w:tr>
      <w:tr w:rsidR="006855AD" w:rsidRPr="001D762B" w:rsidTr="00A5283E">
        <w:tc>
          <w:tcPr>
            <w:tcW w:w="709" w:type="dxa"/>
          </w:tcPr>
          <w:p w:rsidR="006855AD" w:rsidRPr="001D762B" w:rsidRDefault="005F4127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6855AD" w:rsidRPr="001D762B" w:rsidRDefault="006855AD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 xml:space="preserve"> Построение выхода из затруднения</w:t>
            </w:r>
          </w:p>
        </w:tc>
        <w:tc>
          <w:tcPr>
            <w:tcW w:w="3402" w:type="dxa"/>
          </w:tcPr>
          <w:p w:rsidR="00466234" w:rsidRPr="001D762B" w:rsidRDefault="00123882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Учитель организует работу по учебнику. Стр.86-87 №1,№2</w:t>
            </w:r>
            <w:r w:rsidR="00466234" w:rsidRPr="001D762B">
              <w:rPr>
                <w:rFonts w:ascii="Times New Roman" w:hAnsi="Times New Roman" w:cs="Times New Roman"/>
              </w:rPr>
              <w:t>,</w:t>
            </w:r>
          </w:p>
          <w:p w:rsidR="007C06AF" w:rsidRPr="001D762B" w:rsidRDefault="00466234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№5 – организует работу в паре.</w:t>
            </w:r>
          </w:p>
          <w:p w:rsidR="00466234" w:rsidRPr="001D762B" w:rsidRDefault="00466234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3261" w:type="dxa"/>
          </w:tcPr>
          <w:p w:rsidR="009A1A06" w:rsidRPr="001D762B" w:rsidRDefault="00466234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 xml:space="preserve"> Дети отвечают на вопросы.</w:t>
            </w:r>
          </w:p>
          <w:p w:rsidR="00466234" w:rsidRPr="001D762B" w:rsidRDefault="00466234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Работают в паре.</w:t>
            </w:r>
          </w:p>
          <w:p w:rsidR="00466234" w:rsidRPr="001D762B" w:rsidRDefault="00466234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Проводят взаимопроверку.</w:t>
            </w:r>
          </w:p>
        </w:tc>
        <w:tc>
          <w:tcPr>
            <w:tcW w:w="2551" w:type="dxa"/>
          </w:tcPr>
          <w:p w:rsidR="007C06AF" w:rsidRPr="001D762B" w:rsidRDefault="007C06AF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</w:rPr>
            </w:pPr>
            <w:r w:rsidRPr="001D762B">
              <w:rPr>
                <w:rFonts w:ascii="Times New Roman" w:eastAsia="Calibri" w:hAnsi="Times New Roman" w:cs="Times New Roman"/>
                <w:b/>
              </w:rPr>
              <w:t>Регулятивные</w:t>
            </w:r>
            <w:r w:rsidRPr="001D762B">
              <w:rPr>
                <w:rFonts w:ascii="Times New Roman" w:eastAsia="Calibri" w:hAnsi="Times New Roman" w:cs="Times New Roman"/>
              </w:rPr>
              <w:t>: планирование, прогнозирование,</w:t>
            </w:r>
          </w:p>
          <w:p w:rsidR="007C06AF" w:rsidRPr="001D762B" w:rsidRDefault="007C06AF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</w:rPr>
            </w:pPr>
            <w:r w:rsidRPr="001D762B">
              <w:rPr>
                <w:rFonts w:ascii="Times New Roman" w:eastAsia="Calibri" w:hAnsi="Times New Roman" w:cs="Times New Roman"/>
                <w:b/>
              </w:rPr>
              <w:t>Познавательные:</w:t>
            </w:r>
            <w:r w:rsidRPr="001D762B">
              <w:rPr>
                <w:rFonts w:ascii="Times New Roman" w:eastAsia="Calibri" w:hAnsi="Times New Roman" w:cs="Times New Roman"/>
              </w:rPr>
              <w:t xml:space="preserve"> моделирование, логические – решение проблемы, </w:t>
            </w:r>
          </w:p>
          <w:p w:rsidR="006855AD" w:rsidRPr="001D762B" w:rsidRDefault="007C06AF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</w:rPr>
            </w:pPr>
            <w:r w:rsidRPr="001D762B">
              <w:rPr>
                <w:rFonts w:ascii="Times New Roman" w:eastAsia="Calibri" w:hAnsi="Times New Roman" w:cs="Times New Roman"/>
                <w:b/>
              </w:rPr>
              <w:t>Коммуникативные:</w:t>
            </w:r>
            <w:r w:rsidRPr="001D762B">
              <w:rPr>
                <w:rFonts w:ascii="Times New Roman" w:eastAsia="Calibri" w:hAnsi="Times New Roman" w:cs="Times New Roman"/>
              </w:rPr>
              <w:t xml:space="preserve"> инициативное сотрудничество в поиске и выборе информации</w:t>
            </w:r>
          </w:p>
        </w:tc>
        <w:tc>
          <w:tcPr>
            <w:tcW w:w="2552" w:type="dxa"/>
          </w:tcPr>
          <w:p w:rsidR="006855AD" w:rsidRPr="001D762B" w:rsidRDefault="006855AD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</w:p>
          <w:p w:rsidR="0038365E" w:rsidRPr="001D762B" w:rsidRDefault="0038365E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1</w:t>
            </w:r>
            <w:r w:rsidR="00466234" w:rsidRPr="001D762B">
              <w:rPr>
                <w:rFonts w:ascii="Times New Roman" w:hAnsi="Times New Roman" w:cs="Times New Roman"/>
              </w:rPr>
              <w:t>0</w:t>
            </w:r>
            <w:r w:rsidRPr="001D762B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6855AD" w:rsidRPr="001D762B" w:rsidTr="00A5283E">
        <w:tc>
          <w:tcPr>
            <w:tcW w:w="709" w:type="dxa"/>
          </w:tcPr>
          <w:p w:rsidR="006855AD" w:rsidRPr="001D762B" w:rsidRDefault="005F4127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6855AD" w:rsidRPr="001D762B" w:rsidRDefault="006855AD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Первичное закрепление</w:t>
            </w:r>
          </w:p>
        </w:tc>
        <w:tc>
          <w:tcPr>
            <w:tcW w:w="3402" w:type="dxa"/>
          </w:tcPr>
          <w:p w:rsidR="006855AD" w:rsidRPr="001D762B" w:rsidRDefault="00123882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 xml:space="preserve">Выполните задание № 1,2 в печатной тетради на странице </w:t>
            </w:r>
            <w:proofErr w:type="gramStart"/>
            <w:r w:rsidRPr="001D762B">
              <w:rPr>
                <w:rFonts w:ascii="Times New Roman" w:hAnsi="Times New Roman" w:cs="Times New Roman"/>
              </w:rPr>
              <w:t xml:space="preserve">109 </w:t>
            </w:r>
            <w:r w:rsidR="00466234" w:rsidRPr="001D762B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66234" w:rsidRPr="001D762B" w:rsidRDefault="00466234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Задание из печатной тетради стр.110 №3,4</w:t>
            </w:r>
          </w:p>
        </w:tc>
        <w:tc>
          <w:tcPr>
            <w:tcW w:w="3261" w:type="dxa"/>
          </w:tcPr>
          <w:p w:rsidR="006855AD" w:rsidRPr="001D762B" w:rsidRDefault="00F17D0B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 xml:space="preserve">Дети </w:t>
            </w:r>
            <w:r w:rsidR="00466234" w:rsidRPr="001D762B">
              <w:rPr>
                <w:rFonts w:ascii="Times New Roman" w:hAnsi="Times New Roman" w:cs="Times New Roman"/>
              </w:rPr>
              <w:t>прописывают цифры, рисуют треугольники, считают бусинки.</w:t>
            </w:r>
          </w:p>
          <w:p w:rsidR="00466234" w:rsidRPr="001D762B" w:rsidRDefault="00466234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Выполняют задания по составу чисел.</w:t>
            </w:r>
          </w:p>
          <w:p w:rsidR="00466234" w:rsidRPr="001D762B" w:rsidRDefault="00466234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Взаимопроверка.</w:t>
            </w:r>
          </w:p>
        </w:tc>
        <w:tc>
          <w:tcPr>
            <w:tcW w:w="2551" w:type="dxa"/>
          </w:tcPr>
          <w:p w:rsidR="000E2004" w:rsidRPr="001D762B" w:rsidRDefault="000E2004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</w:rPr>
            </w:pPr>
            <w:r w:rsidRPr="001D762B">
              <w:rPr>
                <w:rFonts w:ascii="Times New Roman" w:eastAsia="Calibri" w:hAnsi="Times New Roman" w:cs="Times New Roman"/>
                <w:b/>
              </w:rPr>
              <w:t>Регулятивные</w:t>
            </w:r>
            <w:r w:rsidRPr="001D762B">
              <w:rPr>
                <w:rFonts w:ascii="Times New Roman" w:eastAsia="Calibri" w:hAnsi="Times New Roman" w:cs="Times New Roman"/>
              </w:rPr>
              <w:t>: планирование, прогнозирование,</w:t>
            </w:r>
          </w:p>
          <w:p w:rsidR="000E2004" w:rsidRPr="001D762B" w:rsidRDefault="000E2004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</w:rPr>
            </w:pPr>
            <w:r w:rsidRPr="001D762B">
              <w:rPr>
                <w:rFonts w:ascii="Times New Roman" w:eastAsia="Calibri" w:hAnsi="Times New Roman" w:cs="Times New Roman"/>
                <w:b/>
              </w:rPr>
              <w:lastRenderedPageBreak/>
              <w:t>Познавательные:</w:t>
            </w:r>
            <w:r w:rsidRPr="001D762B">
              <w:rPr>
                <w:rFonts w:ascii="Times New Roman" w:eastAsia="Calibri" w:hAnsi="Times New Roman" w:cs="Times New Roman"/>
              </w:rPr>
              <w:t xml:space="preserve"> моделирование, логические – решение проблемы, </w:t>
            </w:r>
          </w:p>
          <w:p w:rsidR="006855AD" w:rsidRPr="001D762B" w:rsidRDefault="000E2004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</w:rPr>
            </w:pPr>
            <w:r w:rsidRPr="001D762B">
              <w:rPr>
                <w:rFonts w:ascii="Times New Roman" w:eastAsia="Calibri" w:hAnsi="Times New Roman" w:cs="Times New Roman"/>
                <w:b/>
              </w:rPr>
              <w:t>Коммуникативные:</w:t>
            </w:r>
            <w:r w:rsidRPr="001D762B">
              <w:rPr>
                <w:rFonts w:ascii="Times New Roman" w:eastAsia="Calibri" w:hAnsi="Times New Roman" w:cs="Times New Roman"/>
              </w:rPr>
              <w:t xml:space="preserve"> инициативное сотрудничество в поиске и выборе информации</w:t>
            </w:r>
          </w:p>
        </w:tc>
        <w:tc>
          <w:tcPr>
            <w:tcW w:w="2552" w:type="dxa"/>
          </w:tcPr>
          <w:p w:rsidR="006855AD" w:rsidRPr="001D762B" w:rsidRDefault="005F4127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lastRenderedPageBreak/>
              <w:t>7</w:t>
            </w:r>
            <w:r w:rsidR="0038365E" w:rsidRPr="001D762B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5F4127" w:rsidRPr="001D762B" w:rsidTr="00A5283E">
        <w:tc>
          <w:tcPr>
            <w:tcW w:w="709" w:type="dxa"/>
          </w:tcPr>
          <w:p w:rsidR="005F4127" w:rsidRPr="001D762B" w:rsidRDefault="005F4127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</w:tcPr>
          <w:p w:rsidR="005F4127" w:rsidRPr="001D762B" w:rsidRDefault="005F4127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proofErr w:type="spellStart"/>
            <w:r w:rsidRPr="001D762B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1D762B">
              <w:rPr>
                <w:rFonts w:ascii="Times New Roman" w:hAnsi="Times New Roman" w:cs="Times New Roman"/>
              </w:rPr>
              <w:t xml:space="preserve"> для глаз</w:t>
            </w:r>
          </w:p>
        </w:tc>
        <w:tc>
          <w:tcPr>
            <w:tcW w:w="3402" w:type="dxa"/>
          </w:tcPr>
          <w:p w:rsidR="005F4127" w:rsidRPr="001D762B" w:rsidRDefault="00DE78EB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  <w:b/>
              </w:rPr>
            </w:pPr>
            <w:r w:rsidRPr="001D762B">
              <w:rPr>
                <w:rFonts w:ascii="Times New Roman" w:hAnsi="Times New Roman" w:cs="Times New Roman"/>
                <w:b/>
              </w:rPr>
              <w:t>«День, ночь»</w:t>
            </w:r>
          </w:p>
        </w:tc>
        <w:tc>
          <w:tcPr>
            <w:tcW w:w="3261" w:type="dxa"/>
          </w:tcPr>
          <w:p w:rsidR="005F4127" w:rsidRPr="001D762B" w:rsidRDefault="005F4127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F4127" w:rsidRPr="001D762B" w:rsidRDefault="005F4127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</w:tcPr>
          <w:p w:rsidR="005F4127" w:rsidRPr="001D762B" w:rsidRDefault="005F4127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3-4 мин</w:t>
            </w:r>
          </w:p>
        </w:tc>
      </w:tr>
      <w:tr w:rsidR="006855AD" w:rsidRPr="001D762B" w:rsidTr="00A5283E">
        <w:tc>
          <w:tcPr>
            <w:tcW w:w="709" w:type="dxa"/>
          </w:tcPr>
          <w:p w:rsidR="006855AD" w:rsidRPr="001D762B" w:rsidRDefault="005F4127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6855AD" w:rsidRPr="001D762B" w:rsidRDefault="006855AD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 xml:space="preserve">Включение в систему знаний. </w:t>
            </w:r>
          </w:p>
        </w:tc>
        <w:tc>
          <w:tcPr>
            <w:tcW w:w="3402" w:type="dxa"/>
          </w:tcPr>
          <w:p w:rsidR="006855AD" w:rsidRPr="001D762B" w:rsidRDefault="00466234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Выполните задания №5,6,7</w:t>
            </w:r>
            <w:r w:rsidR="000E2004" w:rsidRPr="001D76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466234" w:rsidRPr="001D762B" w:rsidRDefault="00466234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0E2004" w:rsidRPr="001D762B" w:rsidRDefault="000E2004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 xml:space="preserve">С последующей проверкой </w:t>
            </w:r>
            <w:r w:rsidR="00466234" w:rsidRPr="001D762B">
              <w:rPr>
                <w:rFonts w:ascii="Times New Roman" w:hAnsi="Times New Roman" w:cs="Times New Roman"/>
              </w:rPr>
              <w:t xml:space="preserve">№6 </w:t>
            </w:r>
            <w:r w:rsidRPr="001D762B">
              <w:rPr>
                <w:rFonts w:ascii="Times New Roman" w:hAnsi="Times New Roman" w:cs="Times New Roman"/>
              </w:rPr>
              <w:t>по эталону на доске.</w:t>
            </w:r>
          </w:p>
        </w:tc>
        <w:tc>
          <w:tcPr>
            <w:tcW w:w="2551" w:type="dxa"/>
          </w:tcPr>
          <w:p w:rsidR="006855AD" w:rsidRPr="001D762B" w:rsidRDefault="00DF7B45" w:rsidP="001D762B">
            <w:pPr>
              <w:pStyle w:val="a3"/>
              <w:spacing w:line="276" w:lineRule="auto"/>
              <w:ind w:left="-567"/>
              <w:rPr>
                <w:rFonts w:ascii="Times New Roman" w:eastAsia="Calibri" w:hAnsi="Times New Roman" w:cs="Times New Roman"/>
              </w:rPr>
            </w:pPr>
            <w:r w:rsidRPr="001D762B">
              <w:rPr>
                <w:rFonts w:ascii="Times New Roman" w:eastAsia="Calibri" w:hAnsi="Times New Roman" w:cs="Times New Roman"/>
                <w:b/>
              </w:rPr>
              <w:t>Регулятивные:</w:t>
            </w:r>
            <w:r w:rsidRPr="001D762B">
              <w:rPr>
                <w:rFonts w:ascii="Times New Roman" w:eastAsia="Calibri" w:hAnsi="Times New Roman" w:cs="Times New Roman"/>
              </w:rPr>
              <w:t xml:space="preserve"> контроль, коррекция и осознание того, что уже усвоено и что ещё подлежит усвоению, </w:t>
            </w:r>
            <w:r w:rsidRPr="001D762B">
              <w:rPr>
                <w:rFonts w:ascii="Times New Roman" w:eastAsia="Calibri" w:hAnsi="Times New Roman" w:cs="Times New Roman"/>
                <w:b/>
              </w:rPr>
              <w:t>Личностные:</w:t>
            </w:r>
            <w:r w:rsidRPr="001D762B">
              <w:rPr>
                <w:rFonts w:ascii="Times New Roman" w:eastAsia="Calibri" w:hAnsi="Times New Roman" w:cs="Times New Roman"/>
              </w:rPr>
              <w:t xml:space="preserve"> самоопределение.</w:t>
            </w:r>
          </w:p>
          <w:p w:rsidR="00DF7B45" w:rsidRPr="001D762B" w:rsidRDefault="00DF7B45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eastAsia="Calibri" w:hAnsi="Times New Roman" w:cs="Times New Roman"/>
                <w:b/>
              </w:rPr>
              <w:t>Коммуникативные:</w:t>
            </w:r>
            <w:r w:rsidRPr="001D762B">
              <w:rPr>
                <w:rFonts w:ascii="Times New Roman" w:eastAsia="Calibri" w:hAnsi="Times New Roman" w:cs="Times New Roman"/>
              </w:rPr>
              <w:t xml:space="preserve"> управление поведением партнёра – контроль, коррекция, оценка действий партнёра.</w:t>
            </w:r>
          </w:p>
        </w:tc>
        <w:tc>
          <w:tcPr>
            <w:tcW w:w="2552" w:type="dxa"/>
          </w:tcPr>
          <w:p w:rsidR="006855AD" w:rsidRPr="001D762B" w:rsidRDefault="005F4127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5</w:t>
            </w:r>
            <w:r w:rsidR="00466234" w:rsidRPr="001D762B">
              <w:rPr>
                <w:rFonts w:ascii="Times New Roman" w:hAnsi="Times New Roman" w:cs="Times New Roman"/>
              </w:rPr>
              <w:t xml:space="preserve"> -7 мин</w:t>
            </w:r>
            <w:r w:rsidR="0038365E" w:rsidRPr="001D762B">
              <w:rPr>
                <w:rFonts w:ascii="Times New Roman" w:hAnsi="Times New Roman" w:cs="Times New Roman"/>
              </w:rPr>
              <w:t>.</w:t>
            </w:r>
          </w:p>
        </w:tc>
      </w:tr>
      <w:tr w:rsidR="006855AD" w:rsidRPr="001D762B" w:rsidTr="00A5283E">
        <w:tc>
          <w:tcPr>
            <w:tcW w:w="709" w:type="dxa"/>
          </w:tcPr>
          <w:p w:rsidR="006855AD" w:rsidRPr="001D762B" w:rsidRDefault="005F4127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6855AD" w:rsidRPr="001D762B" w:rsidRDefault="006855AD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 xml:space="preserve"> Рефлексия деятельности.</w:t>
            </w:r>
          </w:p>
        </w:tc>
        <w:tc>
          <w:tcPr>
            <w:tcW w:w="3402" w:type="dxa"/>
          </w:tcPr>
          <w:p w:rsidR="00DF7B45" w:rsidRPr="001D762B" w:rsidRDefault="00DF7B45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 xml:space="preserve">Какие </w:t>
            </w:r>
            <w:r w:rsidR="00132186" w:rsidRPr="001D762B">
              <w:rPr>
                <w:rFonts w:ascii="Times New Roman" w:hAnsi="Times New Roman" w:cs="Times New Roman"/>
              </w:rPr>
              <w:t>знания вы получи</w:t>
            </w:r>
            <w:r w:rsidRPr="001D762B">
              <w:rPr>
                <w:rFonts w:ascii="Times New Roman" w:hAnsi="Times New Roman" w:cs="Times New Roman"/>
              </w:rPr>
              <w:t>ли на уроке?</w:t>
            </w:r>
          </w:p>
          <w:p w:rsidR="006855AD" w:rsidRPr="001D762B" w:rsidRDefault="00132186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  <w:b/>
              </w:rPr>
            </w:pPr>
            <w:r w:rsidRPr="001D762B">
              <w:rPr>
                <w:rFonts w:ascii="Times New Roman" w:hAnsi="Times New Roman" w:cs="Times New Roman"/>
                <w:b/>
              </w:rPr>
              <w:t>Оцените свою работу с помощью сигналов:</w:t>
            </w:r>
          </w:p>
          <w:p w:rsidR="00132186" w:rsidRPr="001D762B" w:rsidRDefault="00132186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  <w:b/>
              </w:rPr>
            </w:pPr>
            <w:r w:rsidRPr="001D762B">
              <w:rPr>
                <w:rFonts w:ascii="Times New Roman" w:hAnsi="Times New Roman" w:cs="Times New Roman"/>
                <w:b/>
              </w:rPr>
              <w:t>Красный – отлично;</w:t>
            </w:r>
          </w:p>
          <w:p w:rsidR="00132186" w:rsidRPr="001D762B" w:rsidRDefault="00132186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  <w:b/>
              </w:rPr>
            </w:pPr>
            <w:r w:rsidRPr="001D762B">
              <w:rPr>
                <w:rFonts w:ascii="Times New Roman" w:hAnsi="Times New Roman" w:cs="Times New Roman"/>
                <w:b/>
              </w:rPr>
              <w:t>Зелёный – могу лучше.</w:t>
            </w:r>
          </w:p>
        </w:tc>
        <w:tc>
          <w:tcPr>
            <w:tcW w:w="3261" w:type="dxa"/>
          </w:tcPr>
          <w:p w:rsidR="006855AD" w:rsidRPr="001D762B" w:rsidRDefault="00DF7B45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Осуществляют самооценку собственной деятельности.</w:t>
            </w:r>
          </w:p>
          <w:p w:rsidR="00DF7B45" w:rsidRPr="001D762B" w:rsidRDefault="00DF7B45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eastAsia="Calibri" w:hAnsi="Times New Roman" w:cs="Times New Roman"/>
              </w:rPr>
              <w:t>Намечают перспективу последующей работы.</w:t>
            </w:r>
          </w:p>
        </w:tc>
        <w:tc>
          <w:tcPr>
            <w:tcW w:w="2551" w:type="dxa"/>
          </w:tcPr>
          <w:p w:rsidR="00DF7B45" w:rsidRPr="001D762B" w:rsidRDefault="00DF7B45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</w:rPr>
            </w:pPr>
            <w:r w:rsidRPr="001D762B">
              <w:rPr>
                <w:rFonts w:ascii="Times New Roman" w:eastAsia="Calibri" w:hAnsi="Times New Roman" w:cs="Times New Roman"/>
                <w:b/>
              </w:rPr>
              <w:t>Коммуникативные:</w:t>
            </w:r>
            <w:r w:rsidRPr="001D762B">
              <w:rPr>
                <w:rFonts w:ascii="Times New Roman" w:eastAsia="Calibri" w:hAnsi="Times New Roman" w:cs="Times New Roman"/>
              </w:rPr>
              <w:t xml:space="preserve"> умение с достаточной полнотой и точностью выражать свои мысли;</w:t>
            </w:r>
          </w:p>
          <w:p w:rsidR="00DF7B45" w:rsidRPr="001D762B" w:rsidRDefault="00DF7B45" w:rsidP="001D762B">
            <w:pPr>
              <w:spacing w:line="276" w:lineRule="auto"/>
              <w:ind w:left="-567"/>
              <w:rPr>
                <w:rFonts w:ascii="Times New Roman" w:eastAsia="Calibri" w:hAnsi="Times New Roman" w:cs="Times New Roman"/>
              </w:rPr>
            </w:pPr>
            <w:r w:rsidRPr="001D762B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r w:rsidRPr="001D762B">
              <w:rPr>
                <w:rFonts w:ascii="Times New Roman" w:eastAsia="Calibri" w:hAnsi="Times New Roman" w:cs="Times New Roman"/>
              </w:rPr>
              <w:t xml:space="preserve">: рефлексия; </w:t>
            </w:r>
          </w:p>
          <w:p w:rsidR="006855AD" w:rsidRPr="001D762B" w:rsidRDefault="00DF7B45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proofErr w:type="gramStart"/>
            <w:r w:rsidRPr="001D762B">
              <w:rPr>
                <w:rFonts w:ascii="Times New Roman" w:eastAsia="Calibri" w:hAnsi="Times New Roman" w:cs="Times New Roman"/>
                <w:b/>
              </w:rPr>
              <w:t>Личностные:</w:t>
            </w:r>
            <w:r w:rsidR="005F4127" w:rsidRPr="001D762B">
              <w:rPr>
                <w:rFonts w:ascii="Times New Roman" w:eastAsia="Calibri" w:hAnsi="Times New Roman" w:cs="Times New Roman"/>
              </w:rPr>
              <w:t>самооценка</w:t>
            </w:r>
            <w:proofErr w:type="gramEnd"/>
          </w:p>
        </w:tc>
        <w:tc>
          <w:tcPr>
            <w:tcW w:w="2552" w:type="dxa"/>
          </w:tcPr>
          <w:p w:rsidR="006855AD" w:rsidRPr="001D762B" w:rsidRDefault="0038365E" w:rsidP="001D762B">
            <w:pPr>
              <w:pStyle w:val="a3"/>
              <w:spacing w:line="276" w:lineRule="auto"/>
              <w:ind w:left="-567"/>
              <w:rPr>
                <w:rFonts w:ascii="Times New Roman" w:hAnsi="Times New Roman" w:cs="Times New Roman"/>
              </w:rPr>
            </w:pPr>
            <w:r w:rsidRPr="001D762B">
              <w:rPr>
                <w:rFonts w:ascii="Times New Roman" w:hAnsi="Times New Roman" w:cs="Times New Roman"/>
              </w:rPr>
              <w:t>2-3 мин.</w:t>
            </w:r>
          </w:p>
        </w:tc>
      </w:tr>
    </w:tbl>
    <w:p w:rsidR="004A44EA" w:rsidRPr="001D762B" w:rsidRDefault="004A44EA" w:rsidP="001D762B">
      <w:pPr>
        <w:ind w:left="-567"/>
        <w:rPr>
          <w:rFonts w:ascii="Times New Roman" w:hAnsi="Times New Roman" w:cs="Times New Roman"/>
        </w:rPr>
      </w:pPr>
    </w:p>
    <w:p w:rsidR="00472014" w:rsidRPr="001D762B" w:rsidRDefault="00472014" w:rsidP="001D762B">
      <w:pPr>
        <w:ind w:left="-567"/>
        <w:rPr>
          <w:rFonts w:ascii="Times New Roman" w:hAnsi="Times New Roman" w:cs="Times New Roman"/>
        </w:rPr>
      </w:pPr>
    </w:p>
    <w:p w:rsidR="00472014" w:rsidRPr="001D762B" w:rsidRDefault="00472014" w:rsidP="001D762B">
      <w:pPr>
        <w:ind w:left="-567"/>
        <w:rPr>
          <w:rFonts w:ascii="Times New Roman" w:hAnsi="Times New Roman" w:cs="Times New Roman"/>
        </w:rPr>
      </w:pPr>
    </w:p>
    <w:sectPr w:rsidR="00472014" w:rsidRPr="001D762B" w:rsidSect="001D762B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D049E"/>
    <w:multiLevelType w:val="hybridMultilevel"/>
    <w:tmpl w:val="68CA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E6781"/>
    <w:multiLevelType w:val="multilevel"/>
    <w:tmpl w:val="16D66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545C2"/>
    <w:multiLevelType w:val="multilevel"/>
    <w:tmpl w:val="BFFE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54D75"/>
    <w:multiLevelType w:val="hybridMultilevel"/>
    <w:tmpl w:val="03BC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F0BF3"/>
    <w:multiLevelType w:val="multilevel"/>
    <w:tmpl w:val="1DB4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701BB"/>
    <w:multiLevelType w:val="hybridMultilevel"/>
    <w:tmpl w:val="CD76D966"/>
    <w:lvl w:ilvl="0" w:tplc="C8422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A24DF"/>
    <w:multiLevelType w:val="hybridMultilevel"/>
    <w:tmpl w:val="8664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D6C68"/>
    <w:multiLevelType w:val="multilevel"/>
    <w:tmpl w:val="4B8E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EC07A6"/>
    <w:multiLevelType w:val="multilevel"/>
    <w:tmpl w:val="344E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D1574"/>
    <w:multiLevelType w:val="multilevel"/>
    <w:tmpl w:val="87A2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EE"/>
    <w:rsid w:val="000E2004"/>
    <w:rsid w:val="00101E9B"/>
    <w:rsid w:val="00123882"/>
    <w:rsid w:val="00126985"/>
    <w:rsid w:val="00132186"/>
    <w:rsid w:val="001D762B"/>
    <w:rsid w:val="002438E4"/>
    <w:rsid w:val="00297ABC"/>
    <w:rsid w:val="00374DFD"/>
    <w:rsid w:val="0038365E"/>
    <w:rsid w:val="003C13AD"/>
    <w:rsid w:val="004166FD"/>
    <w:rsid w:val="0043150E"/>
    <w:rsid w:val="00442C95"/>
    <w:rsid w:val="00466234"/>
    <w:rsid w:val="00472014"/>
    <w:rsid w:val="004A44EA"/>
    <w:rsid w:val="005123EE"/>
    <w:rsid w:val="0058156D"/>
    <w:rsid w:val="00595154"/>
    <w:rsid w:val="005F4127"/>
    <w:rsid w:val="006302E0"/>
    <w:rsid w:val="0066426B"/>
    <w:rsid w:val="006855AD"/>
    <w:rsid w:val="006C3936"/>
    <w:rsid w:val="00711AA1"/>
    <w:rsid w:val="00721DB2"/>
    <w:rsid w:val="007C06AF"/>
    <w:rsid w:val="007C0BF8"/>
    <w:rsid w:val="00823781"/>
    <w:rsid w:val="00835016"/>
    <w:rsid w:val="008662C0"/>
    <w:rsid w:val="008C453B"/>
    <w:rsid w:val="008C6625"/>
    <w:rsid w:val="008D2ED3"/>
    <w:rsid w:val="0090287F"/>
    <w:rsid w:val="0099303C"/>
    <w:rsid w:val="009A1A06"/>
    <w:rsid w:val="009A5EC2"/>
    <w:rsid w:val="009B44A9"/>
    <w:rsid w:val="009B5291"/>
    <w:rsid w:val="00A115C6"/>
    <w:rsid w:val="00A24329"/>
    <w:rsid w:val="00A41CDD"/>
    <w:rsid w:val="00A5283E"/>
    <w:rsid w:val="00AE7D27"/>
    <w:rsid w:val="00B47634"/>
    <w:rsid w:val="00B572B0"/>
    <w:rsid w:val="00BB1049"/>
    <w:rsid w:val="00BF58A6"/>
    <w:rsid w:val="00C20687"/>
    <w:rsid w:val="00C33273"/>
    <w:rsid w:val="00C641ED"/>
    <w:rsid w:val="00CE5EFA"/>
    <w:rsid w:val="00CF4765"/>
    <w:rsid w:val="00D7309C"/>
    <w:rsid w:val="00DE628A"/>
    <w:rsid w:val="00DE78EB"/>
    <w:rsid w:val="00DF7B45"/>
    <w:rsid w:val="00F17D0B"/>
    <w:rsid w:val="00F87109"/>
    <w:rsid w:val="00FD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2884E-46AC-4D5C-B8E4-318938E4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EE"/>
    <w:pPr>
      <w:ind w:left="720"/>
      <w:contextualSpacing/>
    </w:pPr>
  </w:style>
  <w:style w:type="table" w:styleId="a4">
    <w:name w:val="Table Grid"/>
    <w:basedOn w:val="a1"/>
    <w:uiPriority w:val="59"/>
    <w:rsid w:val="00431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F7B4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D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375F-9A19-42AC-9399-314A34E2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Антонина</cp:lastModifiedBy>
  <cp:revision>3</cp:revision>
  <cp:lastPrinted>2015-11-11T09:04:00Z</cp:lastPrinted>
  <dcterms:created xsi:type="dcterms:W3CDTF">2017-10-29T13:46:00Z</dcterms:created>
  <dcterms:modified xsi:type="dcterms:W3CDTF">2017-10-29T14:25:00Z</dcterms:modified>
</cp:coreProperties>
</file>