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F" w:rsidRDefault="00BC6A2F" w:rsidP="007E2A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Технологическая карта урока информатики</w:t>
      </w:r>
    </w:p>
    <w:p w:rsidR="007E2A24" w:rsidRPr="00B251AC" w:rsidRDefault="007E2A24" w:rsidP="007E2A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51AC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6</w:t>
      </w:r>
      <w:r w:rsidR="00BC6A2F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 класс</w:t>
      </w: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B251A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Тип урока: </w:t>
      </w:r>
      <w:r w:rsidRPr="00B251AC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урок формирования первоначальных предметных умений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12012"/>
      </w:tblGrid>
      <w:tr w:rsidR="007E2A24" w:rsidRPr="006B700C" w:rsidTr="00BC6E80"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Редактирование текста. Работа с фрагментами. Практическая работа №8 «Работаем с фрагментами текста»</w:t>
            </w:r>
          </w:p>
        </w:tc>
      </w:tr>
      <w:tr w:rsidR="007E2A24" w:rsidRPr="00BC6E80" w:rsidTr="00BC6E80"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Цель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 Закрепление новых знаний редактирование текста  на примерах работы в ТР 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Word</w:t>
            </w:r>
          </w:p>
        </w:tc>
      </w:tr>
      <w:tr w:rsidR="007E2A24" w:rsidRPr="006B700C" w:rsidTr="00BC6E80"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Задачи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Образовательные: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ознакомить со способами редактирования текста;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усовершенствовать  практические  умения и навыки по вводу текста;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 xml:space="preserve">Развивающие: 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развивать навыки работы с текстовым редактором и текстовой информацией;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развивать творческое мышление учащихся;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показать связь информатики с другими учебными предметами;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Воспитательные: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способствовать формированию познавательной потребности, потребности сопереживания и взаимопомощи, ответственности за выполняемую работу.</w:t>
            </w:r>
          </w:p>
        </w:tc>
      </w:tr>
      <w:tr w:rsidR="007E2A24" w:rsidRPr="006B700C" w:rsidTr="00BC6E80">
        <w:trPr>
          <w:trHeight w:val="1200"/>
        </w:trPr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УУД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pStyle w:val="a3"/>
              <w:shd w:val="clear" w:color="auto" w:fill="FFFFFF"/>
              <w:spacing w:before="0" w:beforeAutospacing="0" w:after="0" w:afterAutospacing="0" w:line="24" w:lineRule="atLeast"/>
              <w:rPr>
                <w:rFonts w:ascii="Calibri" w:hAnsi="Calibri" w:cs="Calibri"/>
              </w:rPr>
            </w:pPr>
            <w:r w:rsidRPr="00BC6E80">
              <w:rPr>
                <w:i/>
                <w:iCs/>
              </w:rPr>
              <w:t>Личностные</w:t>
            </w:r>
            <w:r w:rsidR="00BC6A2F" w:rsidRPr="00BC6E80">
              <w:rPr>
                <w:i/>
                <w:iCs/>
              </w:rPr>
              <w:t xml:space="preserve"> </w:t>
            </w:r>
            <w:r w:rsidRPr="00BC6E80">
              <w:rPr>
                <w:i/>
                <w:iCs/>
              </w:rPr>
              <w:t xml:space="preserve">УУД: </w:t>
            </w:r>
            <w:r w:rsidRPr="00BC6E80">
              <w:rPr>
                <w:rFonts w:ascii="Calibri" w:hAnsi="Calibri" w:cs="Calibri"/>
              </w:rPr>
              <w:t xml:space="preserve"> сформированность сознания и поведения личности в информационном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Регулятивные УУД:</w:t>
            </w:r>
            <w:r w:rsidRPr="00BC6E80">
              <w:rPr>
                <w:sz w:val="18"/>
                <w:szCs w:val="18"/>
                <w:lang w:val="ru-RU"/>
              </w:rPr>
              <w:t xml:space="preserve"> 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исследуют условия учебной задачи, обсуждают предметные способы решения;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 xml:space="preserve">Коммуникативные УУД: </w:t>
            </w:r>
            <w:r w:rsidRPr="00BC6E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информации;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Познавательные УУД:</w:t>
            </w:r>
            <w:r w:rsidRPr="00BC6E80">
              <w:rPr>
                <w:sz w:val="18"/>
                <w:szCs w:val="18"/>
                <w:lang w:val="ru-RU"/>
              </w:rPr>
              <w:t xml:space="preserve"> 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применяют новый способ редактирования. Отработка операций, в которых допущены ошибки.</w:t>
            </w:r>
          </w:p>
        </w:tc>
      </w:tr>
      <w:tr w:rsidR="007E2A24" w:rsidRPr="006B700C" w:rsidTr="00BC6E80"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Предметные:</w:t>
            </w:r>
          </w:p>
          <w:p w:rsidR="007E2A24" w:rsidRPr="00BC6E80" w:rsidRDefault="007E2A24" w:rsidP="00BC6E80">
            <w:pPr>
              <w:numPr>
                <w:ilvl w:val="0"/>
                <w:numId w:val="4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Знать понятие </w:t>
            </w:r>
            <w:r w:rsidRPr="00BC6E8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редактирование текста;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древние и современные носители информации;</w:t>
            </w:r>
          </w:p>
          <w:p w:rsidR="007E2A24" w:rsidRPr="00BC6E80" w:rsidRDefault="007E2A24" w:rsidP="00BC6E80">
            <w:pPr>
              <w:numPr>
                <w:ilvl w:val="0"/>
                <w:numId w:val="4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Уметь редактировать текст разными способами, быстро набирать текстовую информацию;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 xml:space="preserve">Личностные: </w:t>
            </w:r>
            <w:r w:rsidRPr="00BC6E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способность ставить цели и строить жизненные планы;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Метапредметные:</w:t>
            </w:r>
            <w:r w:rsidRPr="00BC6E80">
              <w:rPr>
                <w:rFonts w:ascii="Arial" w:hAnsi="Arial" w:cs="Arial"/>
                <w:sz w:val="20"/>
                <w:szCs w:val="20"/>
                <w:shd w:val="clear" w:color="auto" w:fill="F7F7F8"/>
                <w:lang w:val="ru-RU"/>
              </w:rPr>
              <w:t xml:space="preserve"> </w:t>
            </w:r>
            <w:r w:rsidRPr="00BC6E80">
              <w:rPr>
                <w:rFonts w:ascii="Times New Roman" w:hAnsi="Times New Roman"/>
                <w:sz w:val="24"/>
                <w:szCs w:val="24"/>
                <w:shd w:val="clear" w:color="auto" w:fill="F7F7F8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</w:tr>
      <w:tr w:rsidR="007E2A24" w:rsidRPr="006B700C" w:rsidTr="00BC6E80"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Основные понятия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 Меню, главная, начертание, выравнивание текста, установка параметров страницы, удаление ненужного символа, курсор, абзац клавиши 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Home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End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Delete</w:t>
            </w:r>
          </w:p>
        </w:tc>
      </w:tr>
      <w:tr w:rsidR="007E2A24" w:rsidRPr="00BC6E80" w:rsidTr="00BC6E80"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Межпредметные связи 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Литература, русский язык</w:t>
            </w:r>
          </w:p>
        </w:tc>
      </w:tr>
      <w:tr w:rsidR="007E2A24" w:rsidRPr="00BC6E80" w:rsidTr="00BC6E80">
        <w:trPr>
          <w:trHeight w:val="389"/>
        </w:trPr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Ресурсы:</w:t>
            </w:r>
          </w:p>
          <w:p w:rsidR="007E2A24" w:rsidRPr="00BC6E80" w:rsidRDefault="007E2A24" w:rsidP="00BC6E80">
            <w:pPr>
              <w:numPr>
                <w:ilvl w:val="0"/>
                <w:numId w:val="5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основные</w:t>
            </w:r>
          </w:p>
          <w:p w:rsidR="007E2A24" w:rsidRPr="00BC6E80" w:rsidRDefault="007E2A24" w:rsidP="00BC6E80">
            <w:pPr>
              <w:numPr>
                <w:ilvl w:val="0"/>
                <w:numId w:val="5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дополнительные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Учебник, ПК, рабочая тетрадь, тетрадь с печатной основой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Задания на карточках</w:t>
            </w:r>
          </w:p>
        </w:tc>
      </w:tr>
      <w:tr w:rsidR="007E2A24" w:rsidRPr="00BC6E80" w:rsidTr="00BC6E80"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Формы урока 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фронтальная, И – индивидуальная, П – парная, Г – групповая</w:t>
            </w:r>
          </w:p>
        </w:tc>
      </w:tr>
      <w:tr w:rsidR="007E2A24" w:rsidRPr="00BC6E80" w:rsidTr="00BC6E80">
        <w:tc>
          <w:tcPr>
            <w:tcW w:w="3186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12012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7E2A24" w:rsidRPr="00B251AC" w:rsidRDefault="007E2A24" w:rsidP="007E2A24">
      <w:pPr>
        <w:spacing w:after="0" w:line="24" w:lineRule="atLeast"/>
        <w:rPr>
          <w:rFonts w:ascii="Times New Roman" w:eastAsia="Times New Roman" w:hAnsi="Times New Roman"/>
          <w:vanish/>
          <w:sz w:val="24"/>
          <w:szCs w:val="24"/>
          <w:lang w:val="ru-RU" w:eastAsia="ru-RU" w:bidi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671"/>
        <w:gridCol w:w="2693"/>
        <w:gridCol w:w="3827"/>
        <w:gridCol w:w="2410"/>
        <w:gridCol w:w="1843"/>
      </w:tblGrid>
      <w:tr w:rsidR="007E2A24" w:rsidRPr="00BC6E80" w:rsidTr="00BC6E80">
        <w:tc>
          <w:tcPr>
            <w:tcW w:w="2257" w:type="dxa"/>
            <w:vMerge w:val="restart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Дидактическая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структура 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урока </w:t>
            </w:r>
          </w:p>
        </w:tc>
        <w:tc>
          <w:tcPr>
            <w:tcW w:w="2671" w:type="dxa"/>
            <w:vMerge w:val="restart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Деятельность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учеников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Деятельность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учителя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Планируемые результаты </w:t>
            </w:r>
          </w:p>
        </w:tc>
      </w:tr>
      <w:tr w:rsidR="007E2A24" w:rsidRPr="00BC6E80" w:rsidTr="00BC6E80">
        <w:tc>
          <w:tcPr>
            <w:tcW w:w="2257" w:type="dxa"/>
            <w:vMerge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1" w:type="dxa"/>
            <w:vMerge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Предметные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УУД</w:t>
            </w:r>
          </w:p>
        </w:tc>
      </w:tr>
      <w:tr w:rsidR="007E2A24" w:rsidRPr="00BC6E80" w:rsidTr="00BC6E80">
        <w:tc>
          <w:tcPr>
            <w:tcW w:w="225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Организационный момент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Цель</w:t>
            </w:r>
            <w:r w:rsidR="00BC6A2F"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- 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активизация учащихся.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Время: 4 мин.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Основные этапы:</w:t>
            </w:r>
          </w:p>
        </w:tc>
        <w:tc>
          <w:tcPr>
            <w:tcW w:w="2671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Формулировать правила поведения на уроке и аргументировать их.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Дети высказываются.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Дети высказываются, записывают на доске цели.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Дети отмечают актуальные цели урока.</w:t>
            </w:r>
          </w:p>
        </w:tc>
        <w:tc>
          <w:tcPr>
            <w:tcW w:w="269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</w:t>
            </w:r>
            <w:r w:rsidRPr="00BC6E8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инструктаж, настраивать детей на работу.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(-Обработка текстовой информации. Ввод текста.)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Включить учащихся </w:t>
            </w: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в обсуждение проблемных вопросов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hAnsi="Times New Roman"/>
                <w:sz w:val="24"/>
                <w:szCs w:val="24"/>
              </w:rPr>
              <w:t>и определения темы урока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   Здравствуйте, ребята! 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На прошлом уроке мы с вами изучали какую тему? 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Посмотрите на слайд, что хотите высказать? (на слайде текст в ошибками)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Ребята, исходя из высказываний, как вы думаете, какие задачи стоит поставить перед собой?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Итак, послушав и записав ваши ответы, пришли к выводу, что к концу урока мы должны:</w:t>
            </w:r>
          </w:p>
          <w:p w:rsidR="007E2A24" w:rsidRPr="00BC6E80" w:rsidRDefault="007E2A24" w:rsidP="00BC6E80">
            <w:pPr>
              <w:numPr>
                <w:ilvl w:val="0"/>
                <w:numId w:val="1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закрепить основные правила набора текста;</w:t>
            </w:r>
          </w:p>
          <w:p w:rsidR="007E2A24" w:rsidRPr="00BC6E80" w:rsidRDefault="007E2A24" w:rsidP="00BC6E80">
            <w:pPr>
              <w:numPr>
                <w:ilvl w:val="0"/>
                <w:numId w:val="1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узнать некоторые способы редактирование текстового документа;</w:t>
            </w:r>
          </w:p>
          <w:p w:rsidR="007E2A24" w:rsidRPr="00BC6E80" w:rsidRDefault="007E2A24" w:rsidP="00BC6E80">
            <w:pPr>
              <w:numPr>
                <w:ilvl w:val="0"/>
                <w:numId w:val="1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научиться редактировать текст в программе  Microsoft Word.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 и ещё в конце урока вы  должны будете выполнить тест и показать самые лучшие результаты.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Запишем тему нашего урока: «Редактирование текста» (записать в тетрадь).</w:t>
            </w:r>
          </w:p>
        </w:tc>
        <w:tc>
          <w:tcPr>
            <w:tcW w:w="2410" w:type="dxa"/>
            <w:shd w:val="clear" w:color="auto" w:fill="auto"/>
            <w:hideMark/>
          </w:tcPr>
          <w:p w:rsidR="007E2A24" w:rsidRPr="00BC6E80" w:rsidRDefault="007E2A24" w:rsidP="00BC6E80">
            <w:pPr>
              <w:shd w:val="clear" w:color="auto" w:fill="F7F7F8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7E2A24" w:rsidRPr="00BC6E80" w:rsidRDefault="007E2A24" w:rsidP="00BC6E80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Calibri" w:hAnsi="Calibri" w:cs="Calibri"/>
                <w:sz w:val="24"/>
                <w:szCs w:val="24"/>
                <w:lang w:val="ru-RU"/>
              </w:rPr>
              <w:t>навыки выбора способа представления данных в зависимости от постановленной задачи;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(Коммуникативные УУД).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BC6E8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(Личностные УУД)</w:t>
            </w:r>
          </w:p>
        </w:tc>
      </w:tr>
      <w:tr w:rsidR="007E2A24" w:rsidRPr="00BC6E80" w:rsidTr="00BC6E80">
        <w:tc>
          <w:tcPr>
            <w:tcW w:w="225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Актуализация опорных знаний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Время: 4 мин.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Этапы:</w:t>
            </w:r>
          </w:p>
        </w:tc>
        <w:tc>
          <w:tcPr>
            <w:tcW w:w="2671" w:type="dxa"/>
            <w:shd w:val="clear" w:color="auto" w:fill="auto"/>
            <w:hideMark/>
          </w:tcPr>
          <w:p w:rsidR="007E2A24" w:rsidRPr="00BC6E80" w:rsidRDefault="007E2A24" w:rsidP="00BC6E80">
            <w:pPr>
              <w:tabs>
                <w:tab w:val="left" w:pos="1080"/>
              </w:tabs>
              <w:spacing w:after="0" w:line="24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Работать с информацией на доске.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обсуждении проблемных вопросов, формулировать собственное мнение и аргументировать его.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Отвечают, </w:t>
            </w: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работают </w:t>
            </w: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</w:t>
            </w: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доски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ind w:left="175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-Ребята, давайте вспомним вопросы, которые мы с вами рассматривали на прошлом уроке:</w:t>
            </w:r>
          </w:p>
          <w:p w:rsidR="007E2A24" w:rsidRPr="00BC6E80" w:rsidRDefault="007E2A24" w:rsidP="00BC6E8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" w:lineRule="atLeast"/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 помощью, какой программы мы обрабатываем текстовую информацию? (текстовые редакторы и текстовые процессоры)</w:t>
            </w:r>
          </w:p>
          <w:p w:rsidR="007E2A24" w:rsidRPr="00BC6E80" w:rsidRDefault="007E2A24" w:rsidP="00BC6E80">
            <w:pPr>
              <w:numPr>
                <w:ilvl w:val="0"/>
                <w:numId w:val="2"/>
              </w:numPr>
              <w:spacing w:after="0" w:line="24" w:lineRule="atLeast"/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называют текстовым редактором?</w:t>
            </w:r>
          </w:p>
          <w:p w:rsidR="007E2A24" w:rsidRPr="00BC6E80" w:rsidRDefault="007E2A24" w:rsidP="00BC6E80">
            <w:pPr>
              <w:numPr>
                <w:ilvl w:val="0"/>
                <w:numId w:val="2"/>
              </w:numPr>
              <w:spacing w:after="0" w:line="24" w:lineRule="atLeast"/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Какой минимальный набор действий должен выполнять любой текстовый редактор?</w:t>
            </w:r>
          </w:p>
          <w:p w:rsidR="007E2A24" w:rsidRPr="00BC6E80" w:rsidRDefault="007E2A24" w:rsidP="00BC6E80">
            <w:pPr>
              <w:numPr>
                <w:ilvl w:val="0"/>
                <w:numId w:val="2"/>
              </w:numPr>
              <w:spacing w:after="0" w:line="24" w:lineRule="atLeast"/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такое текстовый курсор?</w:t>
            </w:r>
          </w:p>
          <w:p w:rsidR="007E2A24" w:rsidRPr="00BC6E80" w:rsidRDefault="007E2A24" w:rsidP="00BC6E80">
            <w:pPr>
              <w:numPr>
                <w:ilvl w:val="0"/>
                <w:numId w:val="2"/>
              </w:numPr>
              <w:spacing w:after="0" w:line="24" w:lineRule="atLeast"/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называется текстовый редактор, с которым вы работаете?</w:t>
            </w:r>
          </w:p>
          <w:p w:rsidR="007E2A24" w:rsidRPr="00BC6E80" w:rsidRDefault="007E2A24" w:rsidP="00BC6E80">
            <w:pPr>
              <w:numPr>
                <w:ilvl w:val="0"/>
                <w:numId w:val="2"/>
              </w:numPr>
              <w:spacing w:after="0" w:line="24" w:lineRule="atLeast"/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Как запустить программу </w:t>
            </w: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Microsoft Word?</w:t>
            </w:r>
          </w:p>
          <w:p w:rsidR="007E2A24" w:rsidRPr="00BC6E80" w:rsidRDefault="007E2A24" w:rsidP="00BC6E80">
            <w:pPr>
              <w:numPr>
                <w:ilvl w:val="0"/>
                <w:numId w:val="2"/>
              </w:numPr>
              <w:spacing w:after="0" w:line="24" w:lineRule="atLeast"/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Укажите,  какие действия выполняются с помощью следующих клавиш,</w:t>
            </w:r>
          </w:p>
          <w:p w:rsidR="007E2A24" w:rsidRPr="00BC6E80" w:rsidRDefault="007E2A24" w:rsidP="00BC6E80">
            <w:pPr>
              <w:spacing w:after="0" w:line="24" w:lineRule="atLeast"/>
              <w:ind w:left="175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представленных на экране.</w:t>
            </w:r>
          </w:p>
        </w:tc>
        <w:tc>
          <w:tcPr>
            <w:tcW w:w="2410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7E2A24" w:rsidRPr="00BC6E80" w:rsidRDefault="007E2A24" w:rsidP="00BC6E80">
            <w:pPr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  <w:p w:rsidR="007E2A24" w:rsidRPr="00BC6E80" w:rsidRDefault="007E2A24" w:rsidP="00BC6E80">
            <w:pPr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  <w:p w:rsidR="007E2A24" w:rsidRPr="00BC6E80" w:rsidRDefault="007E2A24" w:rsidP="00BC6E80">
            <w:pPr>
              <w:spacing w:after="0"/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C6E80" w:rsidRDefault="007E2A24" w:rsidP="00BC6E80">
            <w:pPr>
              <w:spacing w:after="0"/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C6E80" w:rsidRDefault="007E2A24" w:rsidP="00BC6E80">
            <w:pPr>
              <w:spacing w:after="0"/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C6E80" w:rsidRDefault="007E2A24" w:rsidP="00BC6E80">
            <w:pPr>
              <w:spacing w:after="0"/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C6E80" w:rsidRDefault="007E2A24" w:rsidP="00BC6E80">
            <w:pPr>
              <w:spacing w:after="0"/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C6E80" w:rsidRDefault="007E2A24" w:rsidP="00BC6E80">
            <w:pPr>
              <w:spacing w:after="0"/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C6E80" w:rsidRDefault="007E2A24" w:rsidP="00BC6E80">
            <w:pPr>
              <w:spacing w:after="0"/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C6E80" w:rsidRDefault="007E2A24" w:rsidP="00BC6E80">
            <w:pPr>
              <w:spacing w:after="0"/>
              <w:ind w:left="3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</w:rPr>
              <w:t>Познавательные УУД</w:t>
            </w:r>
          </w:p>
        </w:tc>
      </w:tr>
      <w:tr w:rsidR="007E2A24" w:rsidRPr="00BC6E80" w:rsidTr="00BC6E80">
        <w:tc>
          <w:tcPr>
            <w:tcW w:w="225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Изучение нового материала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Время: 12 мин.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Этапы:</w:t>
            </w:r>
          </w:p>
        </w:tc>
        <w:tc>
          <w:tcPr>
            <w:tcW w:w="2671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Участвовать в работе по решению примеров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взаимный контроль и оказывать в сотрудничестве необходимую взаимопомощь (работать в парах).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Оценивать правильность выполнения заданий.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обсуждении проблемных вопросов, формулировать собственное мнение и аргументировать его.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Ребята смотрят  на слайды.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Учитель демонстрирует  на 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клавиатуре и доске.</w:t>
            </w:r>
          </w:p>
        </w:tc>
        <w:tc>
          <w:tcPr>
            <w:tcW w:w="269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Организовать работу по изучению редактирования текстов в ТР </w:t>
            </w:r>
            <w:r w:rsidRPr="00BC6E80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фронтальную работу по учебнику.</w:t>
            </w:r>
          </w:p>
          <w:p w:rsidR="007E2A24" w:rsidRPr="00BC6E80" w:rsidRDefault="007E2A24" w:rsidP="00BC6E80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Включить учащихся </w:t>
            </w:r>
          </w:p>
          <w:p w:rsidR="007E2A24" w:rsidRPr="00BC6E80" w:rsidRDefault="007E2A24" w:rsidP="00BC6E80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в обсуждение проблемных вопросов.</w:t>
            </w: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 давние времена создание рукописей было делом долгим и трудоёмким. Каждая книга была уникальна. Текст писали красивым почерком, старались не делать ошибок и исправлений. Ошибки в текстах, написанных от руки или напечатанных на машинке довольно трудно исправить незаметно. След исправления в любом случае будет виден. Кроме того, в таком тексте нельзя переставить местами слова или предложения.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При помощи компьютера вы можете </w:t>
            </w:r>
            <w:r w:rsidRPr="00BC6E8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вносить изменения в текст много раз.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Поэтому, работая на компьютере в текстовом редакторе, можно исправлять ошибки, вставлять недостающие слова, заменять неправильные символы на правильные.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 Этот процесс называется </w:t>
            </w: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редактированием. 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Редактирование  - это 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по исправлению ошибок и изменению содержания текста. (записать определение в тетрадь)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Продолжим, какие же ошибки чаще всего допускает человек при работе с текстом?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А) пропущена буква или знак препинания;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Б) лишняя буква или знак препинания;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В) неправильная буква или знак препинания.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Для исправления ошибок в тексте нужно уметь выполнять следующие действия:</w:t>
            </w:r>
          </w:p>
          <w:p w:rsidR="007E2A24" w:rsidRPr="00BC6E80" w:rsidRDefault="007E2A24" w:rsidP="00BC6E80">
            <w:pPr>
              <w:numPr>
                <w:ilvl w:val="0"/>
                <w:numId w:val="3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Вставлять символ</w:t>
            </w:r>
          </w:p>
          <w:p w:rsidR="007E2A24" w:rsidRPr="00BC6E80" w:rsidRDefault="007E2A24" w:rsidP="00BC6E80">
            <w:pPr>
              <w:numPr>
                <w:ilvl w:val="0"/>
                <w:numId w:val="3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Удалять символ</w:t>
            </w:r>
          </w:p>
          <w:p w:rsidR="007E2A24" w:rsidRPr="00BC6E80" w:rsidRDefault="007E2A24" w:rsidP="00BC6E80">
            <w:pPr>
              <w:numPr>
                <w:ilvl w:val="0"/>
                <w:numId w:val="3"/>
              </w:num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Заменять символ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Объяснить вставку символа. Обратить внимание, что удаление символа можно осуществить 2-мя способами, а вот замена сводится к выполнению двух операций сначала удаления неверного символа, а затем вставки правильного.</w:t>
            </w:r>
          </w:p>
        </w:tc>
        <w:tc>
          <w:tcPr>
            <w:tcW w:w="2410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 Умение высказывать свое мнение, отвечать на вопросы по ТР 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Word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обсуждать.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Знакомство с клавишами для редактирования, с древними носителями текстовой информации.</w:t>
            </w:r>
          </w:p>
        </w:tc>
        <w:tc>
          <w:tcPr>
            <w:tcW w:w="184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48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Личностные УУД</w:t>
            </w:r>
          </w:p>
          <w:p w:rsidR="007E2A24" w:rsidRPr="00BC6E80" w:rsidRDefault="007E2A24" w:rsidP="00BC6E80">
            <w:pPr>
              <w:spacing w:after="0" w:line="480" w:lineRule="auto"/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</w:pP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Регулятивные УУД</w:t>
            </w:r>
          </w:p>
          <w:p w:rsidR="007E2A24" w:rsidRPr="00BC6E80" w:rsidRDefault="007E2A24" w:rsidP="00BC6E80">
            <w:pPr>
              <w:spacing w:after="0" w:line="48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Познавательные УУД</w:t>
            </w:r>
          </w:p>
          <w:p w:rsidR="007E2A24" w:rsidRPr="00BC6E80" w:rsidRDefault="007E2A24" w:rsidP="00BC6E8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</w:rPr>
              <w:t>Коммуникативные УУД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E2A24" w:rsidRPr="006B700C" w:rsidTr="00BC6E80">
        <w:tc>
          <w:tcPr>
            <w:tcW w:w="225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Закрепление  нового материала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Время: 13 мин.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Этапы:</w:t>
            </w:r>
          </w:p>
        </w:tc>
        <w:tc>
          <w:tcPr>
            <w:tcW w:w="2671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Работать с информацией, представленной в форме текста.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взаимный контроль и оказывать помощь в сотрудничестве.</w:t>
            </w:r>
          </w:p>
          <w:p w:rsidR="007E2A24" w:rsidRPr="00BC6E80" w:rsidRDefault="007E2A24" w:rsidP="00BC6E8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 Выполняют</w:t>
            </w:r>
          </w:p>
          <w:p w:rsidR="007E2A24" w:rsidRPr="00BC6E80" w:rsidRDefault="007E2A24" w:rsidP="00BC6E8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работу</w:t>
            </w:r>
          </w:p>
          <w:p w:rsidR="007E2A24" w:rsidRPr="00BC6E80" w:rsidRDefault="007E2A24" w:rsidP="00BC6E8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</w:t>
            </w:r>
          </w:p>
          <w:p w:rsidR="007E2A24" w:rsidRPr="00BC6E80" w:rsidRDefault="007E2A24" w:rsidP="00BC6E8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ПК</w:t>
            </w:r>
          </w:p>
          <w:p w:rsidR="007E2A24" w:rsidRPr="00BC6E80" w:rsidRDefault="007E2A24" w:rsidP="00BC6E8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парами.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работу в парах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обеспечить</w:t>
            </w: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контроль</w:t>
            </w: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выполнением </w:t>
            </w:r>
          </w:p>
          <w:p w:rsidR="007E2A24" w:rsidRPr="00BC6E80" w:rsidRDefault="007E2A24" w:rsidP="00BC6E8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задания.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 Итак, перейдем к следующей части нашего урока. Сначала вы выполните практическую работу.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 вас на парте лежит  оценочная карточка. За каждую выполненную работу вы будете ставить себе  отметку по 10 бальной системе.</w:t>
            </w:r>
          </w:p>
          <w:p w:rsidR="007E2A24" w:rsidRPr="00BC6E80" w:rsidRDefault="007E2A24" w:rsidP="00BC6E80">
            <w:pPr>
              <w:spacing w:after="0" w:line="24" w:lineRule="atLeast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 «Рабочем столе» у каждого из вас находится файл «Практическая работа»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. При выполнении заданий внимательно их читайте, знания правил русского языка помогут вам выполнить их правильно. И обратите внимание на пятое задание, его надо  не только исправить, но и набрать самим. Сохранить файл на рабочем столе </w:t>
            </w:r>
            <w:r w:rsidRPr="00BC6E8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6_Редактирование текста. Ф.И.</w:t>
            </w:r>
          </w:p>
        </w:tc>
        <w:tc>
          <w:tcPr>
            <w:tcW w:w="2410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shd w:val="clear" w:color="auto" w:fill="F7F7F8"/>
                <w:lang w:val="ru-RU"/>
              </w:rPr>
      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480" w:lineRule="auto"/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</w:pPr>
            <w:r w:rsidRPr="00BC6E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 xml:space="preserve"> Регулятивные УУД</w:t>
            </w:r>
          </w:p>
          <w:p w:rsidR="007E2A24" w:rsidRPr="00BC6E80" w:rsidRDefault="007E2A24" w:rsidP="00BC6E80">
            <w:pPr>
              <w:spacing w:after="0" w:line="48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Познавательные УУД</w:t>
            </w:r>
          </w:p>
          <w:p w:rsidR="007E2A24" w:rsidRPr="00BC6E80" w:rsidRDefault="007E2A24" w:rsidP="00BC6E8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>Коммуникативные УУД</w:t>
            </w:r>
          </w:p>
        </w:tc>
      </w:tr>
      <w:tr w:rsidR="007E2A24" w:rsidRPr="00BC6E80" w:rsidTr="00BC6E80">
        <w:tc>
          <w:tcPr>
            <w:tcW w:w="225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Контроль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Время: 8 мин.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Этапы:</w:t>
            </w:r>
          </w:p>
        </w:tc>
        <w:tc>
          <w:tcPr>
            <w:tcW w:w="2671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Отвечают</w:t>
            </w:r>
          </w:p>
          <w:p w:rsidR="007E2A24" w:rsidRPr="00BC6E80" w:rsidRDefault="007E2A24" w:rsidP="00BC6E8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</w:t>
            </w:r>
          </w:p>
          <w:p w:rsidR="007E2A24" w:rsidRPr="00BC6E80" w:rsidRDefault="007E2A24" w:rsidP="00BC6E8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тест,</w:t>
            </w:r>
          </w:p>
          <w:p w:rsidR="007E2A24" w:rsidRPr="00BC6E80" w:rsidRDefault="007E2A24" w:rsidP="00BC6E8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выставляют себе оценку</w:t>
            </w:r>
          </w:p>
        </w:tc>
        <w:tc>
          <w:tcPr>
            <w:tcW w:w="382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 А теперь давайте проверим ваши знания с помощью теста «Ввод и редактирование текста». (смотри архив)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Оценку за тест тоже не забудьте занести в оценочную карточку.</w:t>
            </w:r>
          </w:p>
        </w:tc>
        <w:tc>
          <w:tcPr>
            <w:tcW w:w="2410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Умение применять полученные ЗУН  при тестировании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</w:rPr>
              <w:t>Регулятивные УУД</w:t>
            </w:r>
          </w:p>
        </w:tc>
      </w:tr>
      <w:tr w:rsidR="007E2A24" w:rsidRPr="00BC6E80" w:rsidTr="00BC6E80">
        <w:tc>
          <w:tcPr>
            <w:tcW w:w="225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Рефлексия 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Время: 4 мин.</w:t>
            </w: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Этапы:</w:t>
            </w:r>
          </w:p>
        </w:tc>
        <w:tc>
          <w:tcPr>
            <w:tcW w:w="2671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-Чему вы научились на уроке?   Расскажите по схеме: </w:t>
            </w:r>
            <w:r w:rsidR="006B700C" w:rsidRPr="00BC6E80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473200" cy="1683385"/>
                  <wp:effectExtent l="76200" t="19050" r="12700" b="12065"/>
                  <wp:docPr id="1" name="Схе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Отвечают</w:t>
            </w: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</w:t>
            </w: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E2A24" w:rsidRPr="00BC6E80" w:rsidRDefault="007E2A24" w:rsidP="00BC6E8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вопросы</w:t>
            </w:r>
          </w:p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t>– Чему вы научились?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– Понравилось ли вам на уроке?</w:t>
            </w:r>
            <w:r w:rsidRPr="00BC6E8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– Что больше всего понравилось?</w:t>
            </w:r>
          </w:p>
        </w:tc>
        <w:tc>
          <w:tcPr>
            <w:tcW w:w="2410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2A24" w:rsidRPr="00BC6E80" w:rsidRDefault="007E2A24" w:rsidP="00BC6E80">
            <w:pPr>
              <w:spacing w:after="0" w:line="24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C6E8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BC6E80">
              <w:rPr>
                <w:rFonts w:ascii="Tahoma" w:hAnsi="Tahoma" w:cs="Tahoma"/>
                <w:i/>
                <w:sz w:val="20"/>
                <w:szCs w:val="20"/>
                <w:u w:val="single"/>
              </w:rPr>
              <w:t>Коммуникативные УУД</w:t>
            </w:r>
          </w:p>
        </w:tc>
      </w:tr>
    </w:tbl>
    <w:p w:rsidR="007E2A24" w:rsidRPr="00B251AC" w:rsidRDefault="007E2A24" w:rsidP="007E2A24">
      <w:pPr>
        <w:spacing w:after="0" w:line="24" w:lineRule="atLeast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sectPr w:rsidR="007E2A24" w:rsidRPr="00B251AC" w:rsidSect="007E2A24">
      <w:pgSz w:w="16838" w:h="11906" w:orient="landscape"/>
      <w:pgMar w:top="709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F39"/>
    <w:multiLevelType w:val="multilevel"/>
    <w:tmpl w:val="7D8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22779"/>
    <w:multiLevelType w:val="multilevel"/>
    <w:tmpl w:val="1BF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068D9"/>
    <w:multiLevelType w:val="multilevel"/>
    <w:tmpl w:val="3D9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3168E"/>
    <w:multiLevelType w:val="multilevel"/>
    <w:tmpl w:val="1408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A6A98"/>
    <w:multiLevelType w:val="multilevel"/>
    <w:tmpl w:val="1F8C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A7"/>
    <w:rsid w:val="002D17B7"/>
    <w:rsid w:val="004B1EA7"/>
    <w:rsid w:val="006B700C"/>
    <w:rsid w:val="007E2A24"/>
    <w:rsid w:val="00B84CE7"/>
    <w:rsid w:val="00BC6A2F"/>
    <w:rsid w:val="00B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67C1-AA38-4FBD-8CB5-2C725F0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24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7E2A24"/>
    <w:rPr>
      <w:rFonts w:ascii="Cambria" w:hAnsi="Cambria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24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01C6F2-47A4-4683-BB85-D1A107AA3D1F}" type="doc">
      <dgm:prSet loTypeId="urn:microsoft.com/office/officeart/2005/8/layout/pyramid2" loCatId="list" qsTypeId="urn:microsoft.com/office/officeart/2005/8/quickstyle/simple1" qsCatId="simple" csTypeId="urn:microsoft.com/office/officeart/2005/8/colors/accent2_2" csCatId="accent2" phldr="1"/>
      <dgm:spPr/>
    </dgm:pt>
    <dgm:pt modelId="{AE75536E-62DC-49BA-88B7-4E2546429146}">
      <dgm:prSet phldrT="[Текст]" custT="1"/>
      <dgm:spPr>
        <a:xfrm>
          <a:off x="327732" y="315999"/>
          <a:ext cx="1013466" cy="28283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050">
              <a:solidFill>
                <a:srgbClr val="00B050"/>
              </a:solidFill>
              <a:latin typeface="Calibri"/>
              <a:ea typeface="+mn-ea"/>
              <a:cs typeface="+mn-cs"/>
            </a:rPr>
            <a:t>Я  научился...</a:t>
          </a:r>
        </a:p>
      </dgm:t>
    </dgm:pt>
    <dgm:pt modelId="{AE9D32B9-CF02-498A-B25D-9BEEA55E99B5}" type="parTrans" cxnId="{334D4D10-D50B-478A-8BAE-50E972F182F9}">
      <dgm:prSet/>
      <dgm:spPr/>
      <dgm:t>
        <a:bodyPr/>
        <a:lstStyle/>
        <a:p>
          <a:endParaRPr lang="ru-RU"/>
        </a:p>
      </dgm:t>
    </dgm:pt>
    <dgm:pt modelId="{DB47D25A-2559-4890-82B8-602F120B92C8}" type="sibTrans" cxnId="{334D4D10-D50B-478A-8BAE-50E972F182F9}">
      <dgm:prSet/>
      <dgm:spPr/>
      <dgm:t>
        <a:bodyPr/>
        <a:lstStyle/>
        <a:p>
          <a:endParaRPr lang="ru-RU"/>
        </a:p>
      </dgm:t>
    </dgm:pt>
    <dgm:pt modelId="{17D94C03-A79F-4E91-8CDC-97F3A80FA5E2}">
      <dgm:prSet phldrT="[Текст]" custT="1"/>
      <dgm:spPr>
        <a:xfrm>
          <a:off x="319020" y="614503"/>
          <a:ext cx="1151114" cy="2663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050">
              <a:solidFill>
                <a:srgbClr val="00B050"/>
              </a:solidFill>
              <a:latin typeface="Calibri"/>
              <a:ea typeface="+mn-ea"/>
              <a:cs typeface="+mn-cs"/>
            </a:rPr>
            <a:t>Я знаю....</a:t>
          </a:r>
        </a:p>
      </dgm:t>
    </dgm:pt>
    <dgm:pt modelId="{935B2582-328C-4AD9-BDB6-41C4142B9BE6}" type="parTrans" cxnId="{8928FF32-8D87-47E1-95A6-3E6642578243}">
      <dgm:prSet/>
      <dgm:spPr/>
      <dgm:t>
        <a:bodyPr/>
        <a:lstStyle/>
        <a:p>
          <a:endParaRPr lang="ru-RU"/>
        </a:p>
      </dgm:t>
    </dgm:pt>
    <dgm:pt modelId="{0A38613D-0B84-4949-BDB1-D91E83C289C0}" type="sibTrans" cxnId="{8928FF32-8D87-47E1-95A6-3E6642578243}">
      <dgm:prSet/>
      <dgm:spPr/>
      <dgm:t>
        <a:bodyPr/>
        <a:lstStyle/>
        <a:p>
          <a:endParaRPr lang="ru-RU"/>
        </a:p>
      </dgm:t>
    </dgm:pt>
    <dgm:pt modelId="{B1A5C4DA-FCFD-4DBB-8E31-85B445179FA7}">
      <dgm:prSet phldrT="[Текст]" custT="1"/>
      <dgm:spPr>
        <a:xfrm>
          <a:off x="323703" y="875110"/>
          <a:ext cx="1147209" cy="4344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050">
              <a:solidFill>
                <a:srgbClr val="00B050"/>
              </a:solidFill>
              <a:latin typeface="Calibri"/>
              <a:ea typeface="+mn-ea"/>
              <a:cs typeface="+mn-cs"/>
            </a:rPr>
            <a:t>Эти знания мне пригодятся</a:t>
          </a:r>
          <a:r>
            <a:rPr lang="ru-RU" sz="800">
              <a:solidFill>
                <a:srgbClr val="00B050"/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30F06A11-36A7-4A40-81D4-6F5B86E50A08}" type="parTrans" cxnId="{4E825C85-565A-4FCF-B4B1-68C3584467B2}">
      <dgm:prSet/>
      <dgm:spPr/>
      <dgm:t>
        <a:bodyPr/>
        <a:lstStyle/>
        <a:p>
          <a:endParaRPr lang="ru-RU"/>
        </a:p>
      </dgm:t>
    </dgm:pt>
    <dgm:pt modelId="{F1AE0540-D27A-44D0-98AA-D49852A46184}" type="sibTrans" cxnId="{4E825C85-565A-4FCF-B4B1-68C3584467B2}">
      <dgm:prSet/>
      <dgm:spPr/>
      <dgm:t>
        <a:bodyPr/>
        <a:lstStyle/>
        <a:p>
          <a:endParaRPr lang="ru-RU"/>
        </a:p>
      </dgm:t>
    </dgm:pt>
    <dgm:pt modelId="{5230EF12-36DE-4CCC-A9F9-D0C64CCBB8E4}">
      <dgm:prSet phldrT="[Текст]" custT="1"/>
      <dgm:spPr>
        <a:xfrm>
          <a:off x="319487" y="1296285"/>
          <a:ext cx="1040505" cy="29607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050">
              <a:solidFill>
                <a:srgbClr val="00B050"/>
              </a:solidFill>
              <a:latin typeface="Calibri"/>
              <a:ea typeface="+mn-ea"/>
              <a:cs typeface="+mn-cs"/>
            </a:rPr>
            <a:t>Я запомнил ...</a:t>
          </a:r>
        </a:p>
      </dgm:t>
    </dgm:pt>
    <dgm:pt modelId="{6589751A-E8D5-4BA9-8D26-6E30B1B36E2C}" type="parTrans" cxnId="{54CBB5DF-E870-4D9F-8CED-E94253DBF8A4}">
      <dgm:prSet/>
      <dgm:spPr/>
      <dgm:t>
        <a:bodyPr/>
        <a:lstStyle/>
        <a:p>
          <a:endParaRPr lang="ru-RU"/>
        </a:p>
      </dgm:t>
    </dgm:pt>
    <dgm:pt modelId="{630F1432-B0BB-42A4-89D7-925411B7C5E6}" type="sibTrans" cxnId="{54CBB5DF-E870-4D9F-8CED-E94253DBF8A4}">
      <dgm:prSet/>
      <dgm:spPr/>
      <dgm:t>
        <a:bodyPr/>
        <a:lstStyle/>
        <a:p>
          <a:endParaRPr lang="ru-RU"/>
        </a:p>
      </dgm:t>
    </dgm:pt>
    <dgm:pt modelId="{916210CF-9CF8-440B-84C1-42401B3F8593}" type="pres">
      <dgm:prSet presAssocID="{3B01C6F2-47A4-4683-BB85-D1A107AA3D1F}" presName="compositeShape" presStyleCnt="0">
        <dgm:presLayoutVars>
          <dgm:dir/>
          <dgm:resizeHandles/>
        </dgm:presLayoutVars>
      </dgm:prSet>
      <dgm:spPr/>
    </dgm:pt>
    <dgm:pt modelId="{BFE25DBB-388E-46A9-872B-1C09CAB56CD5}" type="pres">
      <dgm:prSet presAssocID="{3B01C6F2-47A4-4683-BB85-D1A107AA3D1F}" presName="pyramid" presStyleLbl="node1" presStyleIdx="0" presStyleCnt="1" custScaleX="152763"/>
      <dgm:spPr>
        <a:xfrm>
          <a:off x="-57631" y="0"/>
          <a:ext cx="1416569" cy="1679944"/>
        </a:xfrm>
        <a:prstGeom prst="triangl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BCAF3777-DA95-4334-9575-86CB376F2839}" type="pres">
      <dgm:prSet presAssocID="{3B01C6F2-47A4-4683-BB85-D1A107AA3D1F}" presName="theList" presStyleCnt="0"/>
      <dgm:spPr/>
    </dgm:pt>
    <dgm:pt modelId="{36325735-2B3C-4016-ADB7-DA29BBA635E0}" type="pres">
      <dgm:prSet presAssocID="{AE75536E-62DC-49BA-88B7-4E2546429146}" presName="aNode" presStyleLbl="fgAcc1" presStyleIdx="0" presStyleCnt="4" custScaleX="168142" custScaleY="223893" custLinFactY="100000" custLinFactNeighborX="-19504" custLinFactNeighborY="13370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A2DA8C8-2708-468D-95D5-7347A5862DF4}" type="pres">
      <dgm:prSet presAssocID="{AE75536E-62DC-49BA-88B7-4E2546429146}" presName="aSpace" presStyleCnt="0"/>
      <dgm:spPr/>
    </dgm:pt>
    <dgm:pt modelId="{42ACCA8B-47AF-4D0F-B8F8-8065F7B95920}" type="pres">
      <dgm:prSet presAssocID="{17D94C03-A79F-4E91-8CDC-97F3A80FA5E2}" presName="aNode" presStyleLbl="fgAcc1" presStyleIdx="1" presStyleCnt="4" custScaleX="190979" custScaleY="210831" custLinFactY="100000" custLinFactNeighborX="-9531" custLinFactNeighborY="13296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2B7D338-2AC6-4AAB-B3CD-49315250E36F}" type="pres">
      <dgm:prSet presAssocID="{17D94C03-A79F-4E91-8CDC-97F3A80FA5E2}" presName="aSpace" presStyleCnt="0"/>
      <dgm:spPr/>
    </dgm:pt>
    <dgm:pt modelId="{97C141A6-BF5E-4C82-B0C2-3D8B5856B078}" type="pres">
      <dgm:prSet presAssocID="{B1A5C4DA-FCFD-4DBB-8E31-85B445179FA7}" presName="aNode" presStyleLbl="fgAcc1" presStyleIdx="2" presStyleCnt="4" custScaleX="190331" custScaleY="343892" custLinFactY="87090" custLinFactNeighborX="-9078" custLinFactNeighborY="1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EC1EF45-ADDB-4B1B-B115-37CC07BE5928}" type="pres">
      <dgm:prSet presAssocID="{B1A5C4DA-FCFD-4DBB-8E31-85B445179FA7}" presName="aSpace" presStyleCnt="0"/>
      <dgm:spPr/>
    </dgm:pt>
    <dgm:pt modelId="{B0718C08-686C-49F8-A5FA-91637F7D44ED}" type="pres">
      <dgm:prSet presAssocID="{5230EF12-36DE-4CCC-A9F9-D0C64CCBB8E4}" presName="aNode" presStyleLbl="fgAcc1" presStyleIdx="3" presStyleCnt="4" custScaleX="172628" custScaleY="234380" custLinFactY="64107" custLinFactNeighborX="-18629" custLinFactNeighborY="1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5ABF031-8CBB-4325-AD3D-A22049AF1F5F}" type="pres">
      <dgm:prSet presAssocID="{5230EF12-36DE-4CCC-A9F9-D0C64CCBB8E4}" presName="aSpace" presStyleCnt="0"/>
      <dgm:spPr/>
    </dgm:pt>
  </dgm:ptLst>
  <dgm:cxnLst>
    <dgm:cxn modelId="{7F2DE627-3B62-4E73-94FD-B23310CD64CE}" type="presOf" srcId="{B1A5C4DA-FCFD-4DBB-8E31-85B445179FA7}" destId="{97C141A6-BF5E-4C82-B0C2-3D8B5856B078}" srcOrd="0" destOrd="0" presId="urn:microsoft.com/office/officeart/2005/8/layout/pyramid2"/>
    <dgm:cxn modelId="{B1481A0D-AF5E-4985-8EAA-C870F48B3BEA}" type="presOf" srcId="{5230EF12-36DE-4CCC-A9F9-D0C64CCBB8E4}" destId="{B0718C08-686C-49F8-A5FA-91637F7D44ED}" srcOrd="0" destOrd="0" presId="urn:microsoft.com/office/officeart/2005/8/layout/pyramid2"/>
    <dgm:cxn modelId="{54CBB5DF-E870-4D9F-8CED-E94253DBF8A4}" srcId="{3B01C6F2-47A4-4683-BB85-D1A107AA3D1F}" destId="{5230EF12-36DE-4CCC-A9F9-D0C64CCBB8E4}" srcOrd="3" destOrd="0" parTransId="{6589751A-E8D5-4BA9-8D26-6E30B1B36E2C}" sibTransId="{630F1432-B0BB-42A4-89D7-925411B7C5E6}"/>
    <dgm:cxn modelId="{4E825C85-565A-4FCF-B4B1-68C3584467B2}" srcId="{3B01C6F2-47A4-4683-BB85-D1A107AA3D1F}" destId="{B1A5C4DA-FCFD-4DBB-8E31-85B445179FA7}" srcOrd="2" destOrd="0" parTransId="{30F06A11-36A7-4A40-81D4-6F5B86E50A08}" sibTransId="{F1AE0540-D27A-44D0-98AA-D49852A46184}"/>
    <dgm:cxn modelId="{E83D3AE9-5A09-4555-A2C0-9BA613DA1E72}" type="presOf" srcId="{AE75536E-62DC-49BA-88B7-4E2546429146}" destId="{36325735-2B3C-4016-ADB7-DA29BBA635E0}" srcOrd="0" destOrd="0" presId="urn:microsoft.com/office/officeart/2005/8/layout/pyramid2"/>
    <dgm:cxn modelId="{8928FF32-8D87-47E1-95A6-3E6642578243}" srcId="{3B01C6F2-47A4-4683-BB85-D1A107AA3D1F}" destId="{17D94C03-A79F-4E91-8CDC-97F3A80FA5E2}" srcOrd="1" destOrd="0" parTransId="{935B2582-328C-4AD9-BDB6-41C4142B9BE6}" sibTransId="{0A38613D-0B84-4949-BDB1-D91E83C289C0}"/>
    <dgm:cxn modelId="{A116CB6F-7A47-4043-BB9D-8EC0717703C8}" type="presOf" srcId="{17D94C03-A79F-4E91-8CDC-97F3A80FA5E2}" destId="{42ACCA8B-47AF-4D0F-B8F8-8065F7B95920}" srcOrd="0" destOrd="0" presId="urn:microsoft.com/office/officeart/2005/8/layout/pyramid2"/>
    <dgm:cxn modelId="{334D4D10-D50B-478A-8BAE-50E972F182F9}" srcId="{3B01C6F2-47A4-4683-BB85-D1A107AA3D1F}" destId="{AE75536E-62DC-49BA-88B7-4E2546429146}" srcOrd="0" destOrd="0" parTransId="{AE9D32B9-CF02-498A-B25D-9BEEA55E99B5}" sibTransId="{DB47D25A-2559-4890-82B8-602F120B92C8}"/>
    <dgm:cxn modelId="{B723FBC7-CF4C-43E2-A2D7-79D52DA839CC}" type="presOf" srcId="{3B01C6F2-47A4-4683-BB85-D1A107AA3D1F}" destId="{916210CF-9CF8-440B-84C1-42401B3F8593}" srcOrd="0" destOrd="0" presId="urn:microsoft.com/office/officeart/2005/8/layout/pyramid2"/>
    <dgm:cxn modelId="{80169DD5-4F08-43D3-8C79-DAD074056BF6}" type="presParOf" srcId="{916210CF-9CF8-440B-84C1-42401B3F8593}" destId="{BFE25DBB-388E-46A9-872B-1C09CAB56CD5}" srcOrd="0" destOrd="0" presId="urn:microsoft.com/office/officeart/2005/8/layout/pyramid2"/>
    <dgm:cxn modelId="{86AF62EE-6012-44E2-B81B-4A3E5C21BAB3}" type="presParOf" srcId="{916210CF-9CF8-440B-84C1-42401B3F8593}" destId="{BCAF3777-DA95-4334-9575-86CB376F2839}" srcOrd="1" destOrd="0" presId="urn:microsoft.com/office/officeart/2005/8/layout/pyramid2"/>
    <dgm:cxn modelId="{3041B174-B19A-4E60-A610-D4A6C5D4DC6C}" type="presParOf" srcId="{BCAF3777-DA95-4334-9575-86CB376F2839}" destId="{36325735-2B3C-4016-ADB7-DA29BBA635E0}" srcOrd="0" destOrd="0" presId="urn:microsoft.com/office/officeart/2005/8/layout/pyramid2"/>
    <dgm:cxn modelId="{8B9E3E1C-1CBC-4A7A-8FCF-D89135FCB45A}" type="presParOf" srcId="{BCAF3777-DA95-4334-9575-86CB376F2839}" destId="{3A2DA8C8-2708-468D-95D5-7347A5862DF4}" srcOrd="1" destOrd="0" presId="urn:microsoft.com/office/officeart/2005/8/layout/pyramid2"/>
    <dgm:cxn modelId="{6E632157-1E85-4E6D-A200-B2D31107F42E}" type="presParOf" srcId="{BCAF3777-DA95-4334-9575-86CB376F2839}" destId="{42ACCA8B-47AF-4D0F-B8F8-8065F7B95920}" srcOrd="2" destOrd="0" presId="urn:microsoft.com/office/officeart/2005/8/layout/pyramid2"/>
    <dgm:cxn modelId="{E1A2EB51-1DE5-4B9A-8BF7-8F5219D112DB}" type="presParOf" srcId="{BCAF3777-DA95-4334-9575-86CB376F2839}" destId="{32B7D338-2AC6-4AAB-B3CD-49315250E36F}" srcOrd="3" destOrd="0" presId="urn:microsoft.com/office/officeart/2005/8/layout/pyramid2"/>
    <dgm:cxn modelId="{9D958CEE-31DB-43F3-8D54-CDE588D0DF6B}" type="presParOf" srcId="{BCAF3777-DA95-4334-9575-86CB376F2839}" destId="{97C141A6-BF5E-4C82-B0C2-3D8B5856B078}" srcOrd="4" destOrd="0" presId="urn:microsoft.com/office/officeart/2005/8/layout/pyramid2"/>
    <dgm:cxn modelId="{AA252821-0629-4D21-94F0-0965241EE6BC}" type="presParOf" srcId="{BCAF3777-DA95-4334-9575-86CB376F2839}" destId="{EEC1EF45-ADDB-4B1B-B115-37CC07BE5928}" srcOrd="5" destOrd="0" presId="urn:microsoft.com/office/officeart/2005/8/layout/pyramid2"/>
    <dgm:cxn modelId="{2AC6330C-6722-46CE-A73D-DE39A008AA18}" type="presParOf" srcId="{BCAF3777-DA95-4334-9575-86CB376F2839}" destId="{B0718C08-686C-49F8-A5FA-91637F7D44ED}" srcOrd="6" destOrd="0" presId="urn:microsoft.com/office/officeart/2005/8/layout/pyramid2"/>
    <dgm:cxn modelId="{612D4F76-97E4-4110-9441-37EDEC52E05D}" type="presParOf" srcId="{BCAF3777-DA95-4334-9575-86CB376F2839}" destId="{95ABF031-8CBB-4325-AD3D-A22049AF1F5F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E25DBB-388E-46A9-872B-1C09CAB56CD5}">
      <dsp:nvSpPr>
        <dsp:cNvPr id="0" name=""/>
        <dsp:cNvSpPr/>
      </dsp:nvSpPr>
      <dsp:spPr>
        <a:xfrm>
          <a:off x="-57737" y="0"/>
          <a:ext cx="1419662" cy="1683385"/>
        </a:xfrm>
        <a:prstGeom prst="triangl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25735-2B3C-4016-ADB7-DA29BBA635E0}">
      <dsp:nvSpPr>
        <dsp:cNvPr id="0" name=""/>
        <dsp:cNvSpPr/>
      </dsp:nvSpPr>
      <dsp:spPr>
        <a:xfrm>
          <a:off x="328468" y="316646"/>
          <a:ext cx="1015679" cy="283409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B050"/>
              </a:solidFill>
              <a:latin typeface="Calibri"/>
              <a:ea typeface="+mn-ea"/>
              <a:cs typeface="+mn-cs"/>
            </a:rPr>
            <a:t>Я  научился...</a:t>
          </a:r>
        </a:p>
      </dsp:txBody>
      <dsp:txXfrm>
        <a:off x="342303" y="330481"/>
        <a:ext cx="988009" cy="255739"/>
      </dsp:txXfrm>
    </dsp:sp>
    <dsp:sp modelId="{42ACCA8B-47AF-4D0F-B8F8-8065F7B95920}">
      <dsp:nvSpPr>
        <dsp:cNvPr id="0" name=""/>
        <dsp:cNvSpPr/>
      </dsp:nvSpPr>
      <dsp:spPr>
        <a:xfrm>
          <a:off x="319736" y="615762"/>
          <a:ext cx="1153628" cy="26687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B050"/>
              </a:solidFill>
              <a:latin typeface="Calibri"/>
              <a:ea typeface="+mn-ea"/>
              <a:cs typeface="+mn-cs"/>
            </a:rPr>
            <a:t>Я знаю....</a:t>
          </a:r>
        </a:p>
      </dsp:txBody>
      <dsp:txXfrm>
        <a:off x="332764" y="628790"/>
        <a:ext cx="1127572" cy="240819"/>
      </dsp:txXfrm>
    </dsp:sp>
    <dsp:sp modelId="{97C141A6-BF5E-4C82-B0C2-3D8B5856B078}">
      <dsp:nvSpPr>
        <dsp:cNvPr id="0" name=""/>
        <dsp:cNvSpPr/>
      </dsp:nvSpPr>
      <dsp:spPr>
        <a:xfrm>
          <a:off x="324429" y="876902"/>
          <a:ext cx="1149714" cy="43530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B050"/>
              </a:solidFill>
              <a:latin typeface="Calibri"/>
              <a:ea typeface="+mn-ea"/>
              <a:cs typeface="+mn-cs"/>
            </a:rPr>
            <a:t>Эти знания мне пригодятся</a:t>
          </a:r>
          <a:r>
            <a:rPr lang="ru-RU" sz="800" kern="1200">
              <a:solidFill>
                <a:srgbClr val="00B050"/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345679" y="898152"/>
        <a:ext cx="1107214" cy="392807"/>
      </dsp:txXfrm>
    </dsp:sp>
    <dsp:sp modelId="{B0718C08-686C-49F8-A5FA-91637F7D44ED}">
      <dsp:nvSpPr>
        <dsp:cNvPr id="0" name=""/>
        <dsp:cNvSpPr/>
      </dsp:nvSpPr>
      <dsp:spPr>
        <a:xfrm>
          <a:off x="320204" y="1298940"/>
          <a:ext cx="1042777" cy="29668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B050"/>
              </a:solidFill>
              <a:latin typeface="Calibri"/>
              <a:ea typeface="+mn-ea"/>
              <a:cs typeface="+mn-cs"/>
            </a:rPr>
            <a:t>Я запомнил ...</a:t>
          </a:r>
        </a:p>
      </dsp:txBody>
      <dsp:txXfrm>
        <a:off x="334687" y="1313423"/>
        <a:ext cx="1013811" cy="267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dcterms:created xsi:type="dcterms:W3CDTF">2017-10-30T08:36:00Z</dcterms:created>
  <dcterms:modified xsi:type="dcterms:W3CDTF">2017-10-30T08:36:00Z</dcterms:modified>
</cp:coreProperties>
</file>