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BD" w:rsidRPr="009A3F9A" w:rsidRDefault="00894EBD" w:rsidP="00894EBD">
      <w:pPr>
        <w:pStyle w:val="c2"/>
        <w:spacing w:before="0" w:beforeAutospacing="0" w:after="0" w:afterAutospacing="0"/>
        <w:jc w:val="center"/>
        <w:rPr>
          <w:color w:val="000000"/>
        </w:rPr>
      </w:pPr>
      <w:r w:rsidRPr="009A3F9A">
        <w:rPr>
          <w:rStyle w:val="c1"/>
          <w:b/>
          <w:bCs/>
          <w:color w:val="000000"/>
          <w:u w:val="single"/>
        </w:rPr>
        <w:t>Классный час по теме</w:t>
      </w:r>
      <w:r w:rsidR="000E2E85">
        <w:rPr>
          <w:rStyle w:val="c1"/>
          <w:b/>
          <w:bCs/>
          <w:color w:val="000000"/>
          <w:u w:val="single"/>
        </w:rPr>
        <w:t>»Юные герои Великой Отечественной войны»</w:t>
      </w:r>
    </w:p>
    <w:p w:rsidR="00894EBD" w:rsidRPr="009A3F9A" w:rsidRDefault="00894EBD" w:rsidP="00894EBD">
      <w:pPr>
        <w:pStyle w:val="c2"/>
        <w:spacing w:before="0" w:beforeAutospacing="0" w:after="0" w:afterAutospacing="0"/>
        <w:rPr>
          <w:color w:val="000000"/>
        </w:rPr>
      </w:pPr>
      <w:r w:rsidRPr="009A3F9A">
        <w:rPr>
          <w:rStyle w:val="c1"/>
          <w:b/>
          <w:bCs/>
          <w:color w:val="000000"/>
          <w:u w:val="single"/>
        </w:rPr>
        <w:t>Цель:</w:t>
      </w:r>
      <w:r w:rsidRPr="009A3F9A">
        <w:rPr>
          <w:rStyle w:val="c0"/>
          <w:color w:val="000000"/>
        </w:rPr>
        <w:t> сохранение памяти о защитниках Родины, жертвах Великой Отечественной войны, воспитание патриотизма, уважения к старшему поколению.</w:t>
      </w:r>
    </w:p>
    <w:p w:rsidR="00894EBD" w:rsidRPr="009A3F9A" w:rsidRDefault="00894EBD" w:rsidP="00894EBD">
      <w:pPr>
        <w:pStyle w:val="c2"/>
        <w:spacing w:before="0" w:beforeAutospacing="0" w:after="0" w:afterAutospacing="0"/>
        <w:rPr>
          <w:color w:val="000000"/>
        </w:rPr>
      </w:pPr>
      <w:r w:rsidRPr="009A3F9A">
        <w:rPr>
          <w:rStyle w:val="c1"/>
          <w:b/>
          <w:bCs/>
          <w:color w:val="000000"/>
          <w:u w:val="single"/>
        </w:rPr>
        <w:t>Задачи:</w:t>
      </w:r>
    </w:p>
    <w:p w:rsidR="00894EBD" w:rsidRPr="009A3F9A" w:rsidRDefault="00894EBD" w:rsidP="00894EBD">
      <w:pPr>
        <w:pStyle w:val="c2"/>
        <w:spacing w:before="0" w:beforeAutospacing="0" w:after="0" w:afterAutospacing="0"/>
        <w:rPr>
          <w:color w:val="000000"/>
        </w:rPr>
      </w:pPr>
      <w:proofErr w:type="gramStart"/>
      <w:r w:rsidRPr="009A3F9A">
        <w:rPr>
          <w:rStyle w:val="c0"/>
          <w:i/>
          <w:iCs/>
          <w:color w:val="000000"/>
        </w:rPr>
        <w:t>Воспитательная</w:t>
      </w:r>
      <w:proofErr w:type="gramEnd"/>
      <w:r w:rsidRPr="009A3F9A">
        <w:rPr>
          <w:rStyle w:val="c0"/>
          <w:i/>
          <w:iCs/>
          <w:color w:val="000000"/>
        </w:rPr>
        <w:t>:</w:t>
      </w:r>
      <w:r w:rsidRPr="009A3F9A">
        <w:rPr>
          <w:rStyle w:val="c0"/>
          <w:color w:val="000000"/>
        </w:rPr>
        <w:t> воспитывать чувство  патриотизма, гордости за свою Родину и её героев. Воспитывать уважение и глубокую признательность прошлым поколениям, отстоявшим ценой своей жизни независимость нашей Родины.</w:t>
      </w:r>
    </w:p>
    <w:p w:rsidR="00894EBD" w:rsidRPr="009A3F9A" w:rsidRDefault="00894EBD" w:rsidP="00894EBD">
      <w:pPr>
        <w:pStyle w:val="c2"/>
        <w:spacing w:before="0" w:beforeAutospacing="0" w:after="0" w:afterAutospacing="0"/>
        <w:rPr>
          <w:color w:val="000000"/>
        </w:rPr>
      </w:pPr>
      <w:proofErr w:type="gramStart"/>
      <w:r w:rsidRPr="009A3F9A">
        <w:rPr>
          <w:rStyle w:val="c0"/>
          <w:i/>
          <w:iCs/>
          <w:color w:val="000000"/>
        </w:rPr>
        <w:t>Обучающая</w:t>
      </w:r>
      <w:proofErr w:type="gramEnd"/>
      <w:r w:rsidRPr="009A3F9A">
        <w:rPr>
          <w:rStyle w:val="c0"/>
          <w:i/>
          <w:iCs/>
          <w:color w:val="000000"/>
        </w:rPr>
        <w:t>:</w:t>
      </w:r>
      <w:r w:rsidRPr="009A3F9A">
        <w:rPr>
          <w:rStyle w:val="c0"/>
          <w:color w:val="000000"/>
        </w:rPr>
        <w:t> познакомить с подвигами пионеров-героев в годы Великой Отечественной войны.</w:t>
      </w:r>
    </w:p>
    <w:p w:rsidR="00894EBD" w:rsidRPr="009A3F9A" w:rsidRDefault="00894EBD" w:rsidP="00894EBD">
      <w:pPr>
        <w:pStyle w:val="c2"/>
        <w:spacing w:before="0" w:beforeAutospacing="0" w:after="0" w:afterAutospacing="0"/>
        <w:rPr>
          <w:color w:val="000000"/>
        </w:rPr>
      </w:pPr>
      <w:r w:rsidRPr="009A3F9A">
        <w:rPr>
          <w:rStyle w:val="c0"/>
          <w:color w:val="000000"/>
        </w:rPr>
        <w:t> </w:t>
      </w:r>
      <w:proofErr w:type="gramStart"/>
      <w:r w:rsidRPr="009A3F9A">
        <w:rPr>
          <w:rStyle w:val="c0"/>
          <w:i/>
          <w:iCs/>
          <w:color w:val="000000"/>
        </w:rPr>
        <w:t>Развивающая</w:t>
      </w:r>
      <w:proofErr w:type="gramEnd"/>
      <w:r w:rsidRPr="009A3F9A">
        <w:rPr>
          <w:rStyle w:val="c0"/>
          <w:i/>
          <w:iCs/>
          <w:color w:val="000000"/>
        </w:rPr>
        <w:t>:</w:t>
      </w:r>
      <w:r w:rsidRPr="009A3F9A">
        <w:rPr>
          <w:rStyle w:val="c0"/>
          <w:color w:val="000000"/>
        </w:rPr>
        <w:t> развивать интерес к изучению истории родной страны.</w:t>
      </w:r>
    </w:p>
    <w:p w:rsidR="00894EBD" w:rsidRPr="009A3F9A" w:rsidRDefault="00894EBD" w:rsidP="00894EBD">
      <w:pPr>
        <w:pStyle w:val="c2"/>
        <w:spacing w:before="0" w:beforeAutospacing="0" w:after="0" w:afterAutospacing="0"/>
        <w:rPr>
          <w:color w:val="000000"/>
        </w:rPr>
      </w:pPr>
      <w:r w:rsidRPr="009A3F9A">
        <w:rPr>
          <w:rStyle w:val="c0"/>
          <w:color w:val="000000"/>
        </w:rPr>
        <w:t>Оборудование: компьютер, проектор, список книг о пионерах-героях</w:t>
      </w:r>
      <w:r>
        <w:rPr>
          <w:rStyle w:val="c0"/>
          <w:color w:val="000000"/>
        </w:rPr>
        <w:t>, презентация</w:t>
      </w:r>
    </w:p>
    <w:p w:rsidR="00894EBD" w:rsidRPr="009A3F9A" w:rsidRDefault="00894EBD" w:rsidP="00894EBD">
      <w:pPr>
        <w:pStyle w:val="c2"/>
        <w:spacing w:before="0" w:beforeAutospacing="0" w:after="0" w:afterAutospacing="0"/>
        <w:rPr>
          <w:color w:val="000000"/>
        </w:rPr>
      </w:pPr>
      <w:r w:rsidRPr="009A3F9A">
        <w:rPr>
          <w:rStyle w:val="c0"/>
          <w:color w:val="000000"/>
        </w:rPr>
        <w:t>                                                                       </w:t>
      </w:r>
    </w:p>
    <w:p w:rsidR="00894EBD" w:rsidRPr="009A3F9A" w:rsidRDefault="00894EBD" w:rsidP="00894EBD">
      <w:pPr>
        <w:pStyle w:val="qowt-stl-"/>
        <w:shd w:val="clear" w:color="auto" w:fill="FFFFFF"/>
        <w:spacing w:before="0" w:beforeAutospacing="0" w:after="0" w:afterAutospacing="0"/>
        <w:ind w:firstLine="709"/>
        <w:jc w:val="center"/>
        <w:rPr>
          <w:rStyle w:val="qowt-font1-timesnewroman"/>
          <w:b/>
          <w:color w:val="000000"/>
        </w:rPr>
      </w:pPr>
      <w:r w:rsidRPr="009A3F9A">
        <w:rPr>
          <w:rStyle w:val="qowt-font1-timesnewroman"/>
          <w:b/>
          <w:color w:val="000000"/>
        </w:rPr>
        <w:t xml:space="preserve">Учитель: </w:t>
      </w:r>
    </w:p>
    <w:p w:rsidR="00894EBD" w:rsidRPr="009A3F9A" w:rsidRDefault="00894EBD" w:rsidP="00894EBD">
      <w:pPr>
        <w:pStyle w:val="qowt-stl-"/>
        <w:shd w:val="clear" w:color="auto" w:fill="FFFFFF"/>
        <w:spacing w:before="0" w:beforeAutospacing="0" w:after="0" w:afterAutospacing="0"/>
        <w:ind w:firstLine="709"/>
        <w:jc w:val="center"/>
        <w:rPr>
          <w:color w:val="000000"/>
        </w:rPr>
      </w:pPr>
      <w:r w:rsidRPr="009A3F9A">
        <w:rPr>
          <w:rStyle w:val="qowt-font1-timesnewroman"/>
          <w:color w:val="000000"/>
        </w:rPr>
        <w:t>Играют дети всей земли в войну,</w:t>
      </w:r>
    </w:p>
    <w:p w:rsidR="00894EBD" w:rsidRPr="009A3F9A" w:rsidRDefault="00894EBD" w:rsidP="00894EBD">
      <w:pPr>
        <w:pStyle w:val="qowt-stl-"/>
        <w:shd w:val="clear" w:color="auto" w:fill="FFFFFF"/>
        <w:spacing w:before="0" w:beforeAutospacing="0" w:after="0" w:afterAutospacing="0"/>
        <w:ind w:firstLine="709"/>
        <w:jc w:val="center"/>
        <w:rPr>
          <w:color w:val="000000"/>
        </w:rPr>
      </w:pPr>
      <w:r w:rsidRPr="009A3F9A">
        <w:rPr>
          <w:rStyle w:val="qowt-font1-timesnewroman"/>
          <w:color w:val="000000"/>
        </w:rPr>
        <w:t>Но разве о войне мечтают дети?</w:t>
      </w:r>
    </w:p>
    <w:p w:rsidR="00894EBD" w:rsidRPr="009A3F9A" w:rsidRDefault="00894EBD" w:rsidP="00894EBD">
      <w:pPr>
        <w:pStyle w:val="qowt-stl-"/>
        <w:shd w:val="clear" w:color="auto" w:fill="FFFFFF"/>
        <w:spacing w:before="0" w:beforeAutospacing="0" w:after="0" w:afterAutospacing="0"/>
        <w:ind w:firstLine="709"/>
        <w:jc w:val="center"/>
        <w:rPr>
          <w:color w:val="000000"/>
        </w:rPr>
      </w:pPr>
      <w:r w:rsidRPr="009A3F9A">
        <w:rPr>
          <w:rStyle w:val="qowt-font1-timesnewroman"/>
          <w:color w:val="000000"/>
        </w:rPr>
        <w:t>Пусть только смех взрывает тишину</w:t>
      </w:r>
    </w:p>
    <w:p w:rsidR="00894EBD" w:rsidRPr="009A3F9A" w:rsidRDefault="00894EBD" w:rsidP="00894EBD">
      <w:pPr>
        <w:pStyle w:val="qowt-stl-"/>
        <w:shd w:val="clear" w:color="auto" w:fill="FFFFFF"/>
        <w:spacing w:before="0" w:beforeAutospacing="0" w:after="0" w:afterAutospacing="0"/>
        <w:ind w:firstLine="709"/>
        <w:jc w:val="center"/>
        <w:rPr>
          <w:color w:val="000000"/>
        </w:rPr>
      </w:pPr>
      <w:r w:rsidRPr="009A3F9A">
        <w:rPr>
          <w:rStyle w:val="qowt-font1-timesnewroman"/>
          <w:color w:val="000000"/>
        </w:rPr>
        <w:t>На радостной безоблачной планете!</w:t>
      </w:r>
    </w:p>
    <w:p w:rsidR="00894EBD" w:rsidRPr="009A3F9A" w:rsidRDefault="00894EBD" w:rsidP="00894EBD">
      <w:pPr>
        <w:pStyle w:val="qowt-stl-"/>
        <w:shd w:val="clear" w:color="auto" w:fill="FFFFFF"/>
        <w:spacing w:before="0" w:beforeAutospacing="0" w:after="0" w:afterAutospacing="0"/>
        <w:ind w:firstLine="709"/>
        <w:jc w:val="center"/>
        <w:rPr>
          <w:color w:val="000000"/>
        </w:rPr>
      </w:pPr>
      <w:r w:rsidRPr="009A3F9A">
        <w:rPr>
          <w:color w:val="000000"/>
        </w:rPr>
        <w:br/>
      </w:r>
    </w:p>
    <w:p w:rsidR="00894EBD" w:rsidRPr="009A3F9A" w:rsidRDefault="00894EBD" w:rsidP="00894EBD">
      <w:pPr>
        <w:pStyle w:val="qowt-stl-"/>
        <w:shd w:val="clear" w:color="auto" w:fill="FFFFFF"/>
        <w:spacing w:before="0" w:beforeAutospacing="0" w:after="0" w:afterAutospacing="0"/>
        <w:ind w:firstLine="709"/>
        <w:jc w:val="center"/>
        <w:rPr>
          <w:color w:val="000000"/>
        </w:rPr>
      </w:pPr>
      <w:r w:rsidRPr="009A3F9A">
        <w:rPr>
          <w:rStyle w:val="qowt-font1-timesnewroman"/>
          <w:color w:val="000000"/>
        </w:rPr>
        <w:t>Над вьюгами и стужами седыми</w:t>
      </w:r>
    </w:p>
    <w:p w:rsidR="00894EBD" w:rsidRPr="009A3F9A" w:rsidRDefault="00894EBD" w:rsidP="00894EBD">
      <w:pPr>
        <w:pStyle w:val="qowt-stl-"/>
        <w:shd w:val="clear" w:color="auto" w:fill="FFFFFF"/>
        <w:spacing w:before="0" w:beforeAutospacing="0" w:after="0" w:afterAutospacing="0"/>
        <w:ind w:firstLine="709"/>
        <w:jc w:val="center"/>
        <w:rPr>
          <w:color w:val="000000"/>
        </w:rPr>
      </w:pPr>
      <w:r w:rsidRPr="009A3F9A">
        <w:rPr>
          <w:rStyle w:val="qowt-font1-timesnewroman"/>
          <w:color w:val="000000"/>
        </w:rPr>
        <w:t>Вновь торжествует юная весна</w:t>
      </w:r>
    </w:p>
    <w:p w:rsidR="00894EBD" w:rsidRPr="009A3F9A" w:rsidRDefault="00894EBD" w:rsidP="00894EBD">
      <w:pPr>
        <w:pStyle w:val="qowt-stl-"/>
        <w:shd w:val="clear" w:color="auto" w:fill="FFFFFF"/>
        <w:spacing w:before="0" w:beforeAutospacing="0" w:after="0" w:afterAutospacing="0"/>
        <w:ind w:firstLine="709"/>
        <w:jc w:val="center"/>
        <w:rPr>
          <w:color w:val="000000"/>
        </w:rPr>
      </w:pPr>
      <w:r w:rsidRPr="009A3F9A">
        <w:rPr>
          <w:rStyle w:val="qowt-font1-timesnewroman"/>
          <w:color w:val="000000"/>
        </w:rPr>
        <w:t xml:space="preserve">И как огонь с водой </w:t>
      </w:r>
      <w:proofErr w:type="gramStart"/>
      <w:r w:rsidRPr="009A3F9A">
        <w:rPr>
          <w:rStyle w:val="qowt-font1-timesnewroman"/>
          <w:color w:val="000000"/>
        </w:rPr>
        <w:t>несовместимы</w:t>
      </w:r>
      <w:proofErr w:type="gramEnd"/>
      <w:r w:rsidRPr="009A3F9A">
        <w:rPr>
          <w:rStyle w:val="qowt-font1-timesnewroman"/>
          <w:color w:val="000000"/>
        </w:rPr>
        <w:t>,</w:t>
      </w:r>
    </w:p>
    <w:p w:rsidR="00894EBD" w:rsidRPr="009A3F9A" w:rsidRDefault="00894EBD" w:rsidP="00894EBD">
      <w:pPr>
        <w:pStyle w:val="qowt-stl-"/>
        <w:shd w:val="clear" w:color="auto" w:fill="FFFFFF"/>
        <w:spacing w:before="0" w:beforeAutospacing="0" w:after="0" w:afterAutospacing="0"/>
        <w:ind w:firstLine="709"/>
        <w:jc w:val="center"/>
        <w:rPr>
          <w:rStyle w:val="qowt-font1-timesnewroman"/>
          <w:color w:val="000000"/>
        </w:rPr>
      </w:pPr>
      <w:r w:rsidRPr="009A3F9A">
        <w:rPr>
          <w:rStyle w:val="qowt-font1-timesnewroman"/>
          <w:color w:val="000000"/>
        </w:rPr>
        <w:t>Несовместимы дети и война!</w:t>
      </w:r>
    </w:p>
    <w:p w:rsidR="00894EBD" w:rsidRPr="009A3F9A" w:rsidRDefault="00894EBD" w:rsidP="00894EBD">
      <w:pPr>
        <w:pStyle w:val="qowt-stl-"/>
        <w:spacing w:before="0" w:beforeAutospacing="0" w:after="0" w:afterAutospacing="0"/>
        <w:ind w:firstLine="709"/>
        <w:rPr>
          <w:rStyle w:val="qowt-font1-timesnewroman"/>
          <w:b/>
        </w:rPr>
      </w:pPr>
      <w:r>
        <w:rPr>
          <w:rStyle w:val="qowt-font1-timesnewroman"/>
        </w:rPr>
        <w:t xml:space="preserve"> </w:t>
      </w:r>
      <w:r w:rsidRPr="009A3F9A">
        <w:rPr>
          <w:rStyle w:val="qowt-font1-timesnewroman"/>
          <w:b/>
        </w:rPr>
        <w:t>Ученица:</w:t>
      </w:r>
    </w:p>
    <w:p w:rsidR="00894EBD" w:rsidRPr="009A3F9A" w:rsidRDefault="00894EBD" w:rsidP="00894EBD">
      <w:pPr>
        <w:pStyle w:val="qowt-stl-"/>
        <w:spacing w:before="0" w:beforeAutospacing="0" w:after="0" w:afterAutospacing="0"/>
        <w:ind w:firstLine="709"/>
      </w:pPr>
      <w:r w:rsidRPr="009A3F9A">
        <w:rPr>
          <w:rStyle w:val="qowt-font1-timesnewroman"/>
        </w:rPr>
        <w:t>На рассвете 22 июня 1941 г. гитлеровская Германия вероломно, без объявления войны напала на Советский Союз. Гнев и возмущение, непоколебимая решимость дать сокрушительный отпор агрессору овладели советскими людьми. Рабочие, колхозники, интеллигенция, люди самых различных национальностей и профессий присягали на верность Отчизне</w:t>
      </w:r>
      <w:proofErr w:type="gramStart"/>
      <w:r w:rsidRPr="009A3F9A">
        <w:rPr>
          <w:rStyle w:val="qowt-font1-timesnewroman"/>
        </w:rPr>
        <w:t xml:space="preserve"> .</w:t>
      </w:r>
      <w:proofErr w:type="gramEnd"/>
      <w:r w:rsidRPr="009A3F9A">
        <w:rPr>
          <w:rStyle w:val="qowt-font1-timesnewroman"/>
        </w:rPr>
        <w:t xml:space="preserve"> </w:t>
      </w:r>
    </w:p>
    <w:p w:rsidR="00894EBD" w:rsidRPr="009A3F9A" w:rsidRDefault="00894EBD" w:rsidP="00894EBD">
      <w:pPr>
        <w:pStyle w:val="qowt-stl-0"/>
        <w:spacing w:before="0" w:beforeAutospacing="0" w:after="0" w:afterAutospacing="0"/>
      </w:pPr>
    </w:p>
    <w:p w:rsidR="00894EBD" w:rsidRDefault="00894EBD" w:rsidP="00894EBD">
      <w:pPr>
        <w:pStyle w:val="qowt-stl-"/>
        <w:spacing w:before="0" w:beforeAutospacing="0" w:after="0" w:afterAutospacing="0"/>
        <w:rPr>
          <w:rStyle w:val="qowt-font1-timesnewroman"/>
        </w:rPr>
      </w:pPr>
      <w:r w:rsidRPr="009A3F9A">
        <w:rPr>
          <w:rStyle w:val="qowt-font1-timesnewroman"/>
        </w:rPr>
        <w:t>И как клятва Родине, как набат, звавший народ на битву с врагом, зазвучала в те дни изумительная по своей силе и суровой красоте песня «Священная война».</w:t>
      </w:r>
    </w:p>
    <w:p w:rsidR="00894EBD" w:rsidRPr="009A3F9A" w:rsidRDefault="00894EBD" w:rsidP="00894EBD">
      <w:pPr>
        <w:pStyle w:val="qowt-stl-"/>
        <w:spacing w:before="0" w:beforeAutospacing="0" w:after="0" w:afterAutospacing="0"/>
        <w:rPr>
          <w:rStyle w:val="qowt-font1-timesnewroman"/>
          <w:b/>
        </w:rPr>
      </w:pPr>
      <w:r w:rsidRPr="009A3F9A">
        <w:rPr>
          <w:rStyle w:val="qowt-font1-timesnewroman"/>
          <w:b/>
        </w:rPr>
        <w:t>(Звучит песня</w:t>
      </w:r>
      <w:proofErr w:type="gramStart"/>
      <w:r w:rsidRPr="009A3F9A">
        <w:rPr>
          <w:rStyle w:val="qowt-font1-timesnewroman"/>
          <w:b/>
        </w:rPr>
        <w:t>»С</w:t>
      </w:r>
      <w:proofErr w:type="gramEnd"/>
      <w:r w:rsidRPr="009A3F9A">
        <w:rPr>
          <w:rStyle w:val="qowt-font1-timesnewroman"/>
          <w:b/>
        </w:rPr>
        <w:t>вященная война»)</w:t>
      </w:r>
    </w:p>
    <w:p w:rsidR="00894EBD" w:rsidRPr="009A3F9A" w:rsidRDefault="00894EBD" w:rsidP="00894EBD">
      <w:pPr>
        <w:pStyle w:val="c3"/>
        <w:spacing w:before="0" w:beforeAutospacing="0" w:after="0" w:afterAutospacing="0"/>
        <w:rPr>
          <w:color w:val="000000"/>
        </w:rPr>
      </w:pPr>
      <w:r>
        <w:rPr>
          <w:rStyle w:val="apple-converted-space"/>
          <w:b/>
          <w:bCs/>
          <w:color w:val="000000"/>
        </w:rPr>
        <w:t xml:space="preserve"> Ученик:</w:t>
      </w:r>
      <w:r w:rsidRPr="009A3F9A">
        <w:rPr>
          <w:rStyle w:val="apple-converted-space"/>
          <w:b/>
          <w:bCs/>
          <w:color w:val="000000"/>
        </w:rPr>
        <w:t> </w:t>
      </w:r>
      <w:r w:rsidRPr="009A3F9A">
        <w:rPr>
          <w:rStyle w:val="c1"/>
          <w:color w:val="000000"/>
        </w:rPr>
        <w:t>Каждый день во время Великой Отечественной войны на фронт уходили солдаты, воевали с врагом на передовой и в тылу врага, проявлением мужества и стойкости людей, верности родине. Более двадцати семи миллионов людей погибло в той страшной войне – каждый восьмой житель нашей страны.</w:t>
      </w:r>
    </w:p>
    <w:p w:rsidR="00894EBD" w:rsidRPr="009A3F9A" w:rsidRDefault="00894EBD" w:rsidP="00894EBD">
      <w:pPr>
        <w:pStyle w:val="c3"/>
        <w:spacing w:before="0" w:beforeAutospacing="0" w:after="0" w:afterAutospacing="0"/>
        <w:rPr>
          <w:color w:val="000000"/>
        </w:rPr>
      </w:pPr>
      <w:r w:rsidRPr="009A3F9A">
        <w:rPr>
          <w:rStyle w:val="c0"/>
          <w:b/>
          <w:bCs/>
          <w:color w:val="000000"/>
        </w:rPr>
        <w:t> </w:t>
      </w:r>
    </w:p>
    <w:p w:rsidR="00894EBD" w:rsidRPr="009A3F9A" w:rsidRDefault="00894EBD" w:rsidP="00894EBD">
      <w:pPr>
        <w:pStyle w:val="c3"/>
        <w:spacing w:before="0" w:beforeAutospacing="0" w:after="0" w:afterAutospacing="0"/>
        <w:rPr>
          <w:color w:val="000000"/>
        </w:rPr>
      </w:pPr>
      <w:r w:rsidRPr="009A3F9A">
        <w:rPr>
          <w:rStyle w:val="c1"/>
          <w:b/>
          <w:color w:val="000000"/>
        </w:rPr>
        <w:t>Ученица</w:t>
      </w:r>
      <w:proofErr w:type="gramStart"/>
      <w:r>
        <w:rPr>
          <w:rStyle w:val="c1"/>
          <w:color w:val="000000"/>
        </w:rPr>
        <w:t>:</w:t>
      </w:r>
      <w:r w:rsidRPr="009A3F9A">
        <w:rPr>
          <w:rStyle w:val="c1"/>
          <w:color w:val="000000"/>
        </w:rPr>
        <w:t>В</w:t>
      </w:r>
      <w:proofErr w:type="gramEnd"/>
      <w:r w:rsidRPr="009A3F9A">
        <w:rPr>
          <w:rStyle w:val="c1"/>
          <w:color w:val="000000"/>
        </w:rPr>
        <w:t>оенное время особенно тяжело переживали дети. До войны почти каждый из них жил в своей семье, окруженный заботой и лаской родителей и не думал о том, что будет завтра. Они были детьми, живущими в своем мире, имевшими свои тайны, надежды, мечты. И  вот 22 июня 1941 года все "погрузилось во мрак", разбились мечты…</w:t>
      </w:r>
    </w:p>
    <w:p w:rsidR="00894EBD" w:rsidRPr="009A3F9A" w:rsidRDefault="00894EBD" w:rsidP="00894EBD">
      <w:pPr>
        <w:pStyle w:val="c3"/>
        <w:spacing w:before="0" w:beforeAutospacing="0" w:after="0" w:afterAutospacing="0"/>
        <w:rPr>
          <w:color w:val="000000"/>
        </w:rPr>
      </w:pPr>
      <w:r w:rsidRPr="009A3F9A">
        <w:rPr>
          <w:rStyle w:val="c1"/>
          <w:color w:val="000000"/>
        </w:rPr>
        <w:t>Многие дети, подростки уходили на фронт прямо со школьной скамьи, с выпускных балов. Можно спросить: а что может сделать этот маленький человек на войне? Его самого еще нужно защищать. Но каждый ребенок старался сделать все, что в его силах, чтобы помочь своей стране, своему народу.  Война искалечила тысячи детских судеб.</w:t>
      </w:r>
    </w:p>
    <w:p w:rsidR="00894EBD" w:rsidRPr="009A3F9A" w:rsidRDefault="00894EBD" w:rsidP="00894EBD">
      <w:pPr>
        <w:pStyle w:val="c3"/>
        <w:spacing w:before="0" w:beforeAutospacing="0" w:after="0" w:afterAutospacing="0"/>
        <w:rPr>
          <w:color w:val="000000"/>
        </w:rPr>
      </w:pPr>
      <w:r w:rsidRPr="009A3F9A">
        <w:rPr>
          <w:rStyle w:val="c1"/>
          <w:b/>
          <w:color w:val="000000"/>
        </w:rPr>
        <w:t>Ученик</w:t>
      </w:r>
      <w:proofErr w:type="gramStart"/>
      <w:r w:rsidRPr="009A3F9A">
        <w:rPr>
          <w:rStyle w:val="c1"/>
          <w:b/>
          <w:color w:val="000000"/>
        </w:rPr>
        <w:t>:</w:t>
      </w:r>
      <w:r w:rsidRPr="009A3F9A">
        <w:rPr>
          <w:rStyle w:val="c1"/>
          <w:color w:val="000000"/>
        </w:rPr>
        <w:t>В</w:t>
      </w:r>
      <w:proofErr w:type="gramEnd"/>
      <w:r w:rsidRPr="009A3F9A">
        <w:rPr>
          <w:rStyle w:val="c1"/>
          <w:color w:val="000000"/>
        </w:rPr>
        <w:t xml:space="preserve"> те с</w:t>
      </w:r>
      <w:r>
        <w:rPr>
          <w:rStyle w:val="c1"/>
          <w:color w:val="000000"/>
        </w:rPr>
        <w:t>трашные горестные годы Великой О</w:t>
      </w:r>
      <w:r w:rsidRPr="009A3F9A">
        <w:rPr>
          <w:rStyle w:val="c1"/>
          <w:color w:val="000000"/>
        </w:rPr>
        <w:t>течественной войны дети быстро взрослели. В тяжкое для страны время они в свои 10-14 лет уже сознавали причастность своей судьбы к судьбе Отечества, сознавали себя частицей своего народа. Они старались ни в чем не уступать взрослым, часто даже рискуя жизнью.</w:t>
      </w:r>
    </w:p>
    <w:p w:rsidR="00894EBD" w:rsidRPr="009A3F9A" w:rsidRDefault="00894EBD" w:rsidP="00894EBD">
      <w:pPr>
        <w:pStyle w:val="c3"/>
        <w:spacing w:before="0" w:beforeAutospacing="0" w:after="0" w:afterAutospacing="0"/>
        <w:rPr>
          <w:color w:val="000000"/>
        </w:rPr>
      </w:pPr>
      <w:r w:rsidRPr="009A3F9A">
        <w:rPr>
          <w:rStyle w:val="c1"/>
          <w:color w:val="000000"/>
        </w:rPr>
        <w:t xml:space="preserve">Ближайшими помощниками партизанских оружейников, пекарей, врачей, портных, кузнецов, землепашцев были подростки. Дети сельских местностей рано привыкают к </w:t>
      </w:r>
      <w:r w:rsidRPr="009A3F9A">
        <w:rPr>
          <w:rStyle w:val="c1"/>
          <w:color w:val="000000"/>
        </w:rPr>
        <w:lastRenderedPageBreak/>
        <w:t xml:space="preserve">труду, и неудивительно, что 7-8-летние мальчишки и девчонки вместе с </w:t>
      </w:r>
      <w:proofErr w:type="gramStart"/>
      <w:r w:rsidRPr="009A3F9A">
        <w:rPr>
          <w:rStyle w:val="c1"/>
          <w:color w:val="000000"/>
        </w:rPr>
        <w:t>более старшими</w:t>
      </w:r>
      <w:proofErr w:type="gramEnd"/>
      <w:r w:rsidRPr="009A3F9A">
        <w:rPr>
          <w:rStyle w:val="c1"/>
          <w:color w:val="000000"/>
        </w:rPr>
        <w:t xml:space="preserve"> подростками становились бойцами хозяйственных команд.</w:t>
      </w:r>
    </w:p>
    <w:p w:rsidR="00894EBD" w:rsidRPr="009A3F9A" w:rsidRDefault="00894EBD" w:rsidP="00894EBD">
      <w:pPr>
        <w:pStyle w:val="c3"/>
        <w:spacing w:before="0" w:beforeAutospacing="0" w:after="0" w:afterAutospacing="0"/>
        <w:rPr>
          <w:color w:val="000000"/>
        </w:rPr>
      </w:pPr>
      <w:r w:rsidRPr="009A3F9A">
        <w:rPr>
          <w:rStyle w:val="c1"/>
          <w:color w:val="000000"/>
        </w:rPr>
        <w:t>Дети, которые еще так недавно были ласковы, беспечны, простодушны, доверчивы, становились втянутыми по горло в войну и пылали недетскою ненавистью к бесчеловечным врагам.</w:t>
      </w:r>
    </w:p>
    <w:p w:rsidR="00894EBD" w:rsidRPr="009A3F9A" w:rsidRDefault="00894EBD" w:rsidP="00894EBD">
      <w:pPr>
        <w:pStyle w:val="c3"/>
        <w:spacing w:before="0" w:beforeAutospacing="0" w:after="0" w:afterAutospacing="0"/>
        <w:rPr>
          <w:color w:val="000000"/>
        </w:rPr>
      </w:pPr>
      <w:r w:rsidRPr="009A3F9A">
        <w:rPr>
          <w:rStyle w:val="c1"/>
          <w:color w:val="000000"/>
        </w:rPr>
        <w:t>Как много пришлось им испытать в те годы! На глазах у подростков убивали их родных и товарищей. Так как же не принимать активного участия в борьбе против неугомонных врагов? </w:t>
      </w:r>
    </w:p>
    <w:p w:rsidR="00894EBD" w:rsidRPr="009A3F9A" w:rsidRDefault="00894EBD" w:rsidP="00894EBD">
      <w:pPr>
        <w:pStyle w:val="c3"/>
        <w:spacing w:before="0" w:beforeAutospacing="0" w:after="0" w:afterAutospacing="0"/>
        <w:rPr>
          <w:color w:val="000000"/>
        </w:rPr>
      </w:pPr>
      <w:r w:rsidRPr="009A3F9A">
        <w:rPr>
          <w:rStyle w:val="c1"/>
          <w:color w:val="000000"/>
        </w:rPr>
        <w:t> </w:t>
      </w:r>
    </w:p>
    <w:p w:rsidR="00894EBD" w:rsidRPr="009A3F9A" w:rsidRDefault="00894EBD" w:rsidP="00894EBD">
      <w:pPr>
        <w:pStyle w:val="c3"/>
        <w:spacing w:before="0" w:beforeAutospacing="0" w:after="0" w:afterAutospacing="0"/>
        <w:rPr>
          <w:color w:val="000000"/>
        </w:rPr>
      </w:pPr>
      <w:r w:rsidRPr="009A3F9A">
        <w:rPr>
          <w:rStyle w:val="c1"/>
          <w:b/>
          <w:color w:val="000000"/>
        </w:rPr>
        <w:t>Ученик</w:t>
      </w:r>
      <w:proofErr w:type="gramStart"/>
      <w:r>
        <w:rPr>
          <w:rStyle w:val="c1"/>
          <w:color w:val="000000"/>
        </w:rPr>
        <w:t>:</w:t>
      </w:r>
      <w:r w:rsidRPr="009A3F9A">
        <w:rPr>
          <w:rStyle w:val="c1"/>
          <w:color w:val="000000"/>
        </w:rPr>
        <w:t>В</w:t>
      </w:r>
      <w:proofErr w:type="gramEnd"/>
      <w:r w:rsidRPr="009A3F9A">
        <w:rPr>
          <w:rStyle w:val="c1"/>
          <w:color w:val="000000"/>
        </w:rPr>
        <w:t>се люди, защищавшие честь нашей страны, могут по праву называться героями. Но среди юных пионеров мы особенно выделяем имена тех, кто посмертно награждён званием Героя Советского Союза. Это Лёня Голиков, Зина Портнова, Валя Котик, Марат Казей.</w:t>
      </w:r>
    </w:p>
    <w:p w:rsidR="00894EBD" w:rsidRPr="009A3F9A" w:rsidRDefault="00894EBD" w:rsidP="00894EBD">
      <w:pPr>
        <w:pStyle w:val="c3"/>
        <w:spacing w:before="0" w:beforeAutospacing="0" w:after="0" w:afterAutospacing="0"/>
        <w:rPr>
          <w:rStyle w:val="c0"/>
          <w:b/>
          <w:bCs/>
          <w:color w:val="000000"/>
        </w:rPr>
      </w:pPr>
      <w:r w:rsidRPr="009A3F9A">
        <w:rPr>
          <w:rStyle w:val="c1"/>
          <w:color w:val="000000"/>
        </w:rPr>
        <w:t>Пришел час – они показали, каким огромным может стать маленькое детское сердце, когда разгорается в нем священная любовь к Родине и ненависть к ее врагам</w:t>
      </w:r>
      <w:r w:rsidRPr="009A3F9A">
        <w:rPr>
          <w:rStyle w:val="c0"/>
          <w:b/>
          <w:bCs/>
          <w:color w:val="000000"/>
        </w:rPr>
        <w:t>.</w:t>
      </w:r>
    </w:p>
    <w:p w:rsidR="00894EBD" w:rsidRPr="009A3F9A" w:rsidRDefault="00894EBD" w:rsidP="00894EBD">
      <w:pPr>
        <w:pStyle w:val="c3"/>
        <w:spacing w:before="0" w:beforeAutospacing="0" w:after="0" w:afterAutospacing="0"/>
        <w:rPr>
          <w:color w:val="000000"/>
        </w:rPr>
      </w:pPr>
      <w:r>
        <w:rPr>
          <w:rStyle w:val="c0"/>
          <w:b/>
          <w:bCs/>
          <w:color w:val="000000"/>
        </w:rPr>
        <w:t xml:space="preserve"> Ученик</w:t>
      </w:r>
      <w:proofErr w:type="gramStart"/>
      <w:r>
        <w:rPr>
          <w:rStyle w:val="c0"/>
          <w:b/>
          <w:bCs/>
          <w:color w:val="000000"/>
        </w:rPr>
        <w:t>:</w:t>
      </w:r>
      <w:r w:rsidRPr="009A3F9A">
        <w:rPr>
          <w:rStyle w:val="c0"/>
          <w:b/>
          <w:bCs/>
          <w:color w:val="000000"/>
        </w:rPr>
        <w:t>Л</w:t>
      </w:r>
      <w:proofErr w:type="gramEnd"/>
      <w:r w:rsidRPr="009A3F9A">
        <w:rPr>
          <w:rStyle w:val="c0"/>
          <w:b/>
          <w:bCs/>
          <w:color w:val="000000"/>
        </w:rPr>
        <w:t>еня Голиков</w:t>
      </w:r>
      <w:r w:rsidRPr="009A3F9A">
        <w:rPr>
          <w:rStyle w:val="apple-converted-space"/>
          <w:b/>
          <w:bCs/>
          <w:color w:val="000000"/>
        </w:rPr>
        <w:t> </w:t>
      </w:r>
      <w:r w:rsidRPr="009A3F9A">
        <w:rPr>
          <w:rStyle w:val="c1"/>
          <w:color w:val="000000"/>
        </w:rPr>
        <w:t xml:space="preserve">рос в деревне Лукино, на берегу реки Поло, что впадает в легендарное Ильмень-озеро. Когда его родное село захватил враг, ушел к партизанам. Не раз  ходил в разведку, приносил важные сведения в партизанский отряд. Используя эти данные, партизаны освободили </w:t>
      </w:r>
      <w:proofErr w:type="gramStart"/>
      <w:r w:rsidRPr="009A3F9A">
        <w:rPr>
          <w:rStyle w:val="c1"/>
          <w:color w:val="000000"/>
        </w:rPr>
        <w:t>свыше тысячи военнопленных</w:t>
      </w:r>
      <w:proofErr w:type="gramEnd"/>
      <w:r w:rsidRPr="009A3F9A">
        <w:rPr>
          <w:rStyle w:val="c1"/>
          <w:color w:val="000000"/>
        </w:rPr>
        <w:t xml:space="preserve">, разгромили несколько фашистских гарнизонов, спасли многих советских людей от угона в Германию. И летели под откос вражеские поезда, машины, рушились мосты, горели вражеские склады... Всего мной уничтожено 78 немцев, два железнодорожных и 12 шоссейных мостов, два продовольственно-фуражных склада и 10 автомашин с боеприпасами. Сопровождал обоз с продовольствием (250 подвод) в блокадный Ленинград. За доблесть и отвагу </w:t>
      </w:r>
      <w:proofErr w:type="gramStart"/>
      <w:r w:rsidRPr="009A3F9A">
        <w:rPr>
          <w:rStyle w:val="c1"/>
          <w:color w:val="000000"/>
        </w:rPr>
        <w:t>награждён</w:t>
      </w:r>
      <w:proofErr w:type="gramEnd"/>
      <w:r w:rsidRPr="009A3F9A">
        <w:rPr>
          <w:rStyle w:val="c1"/>
          <w:color w:val="000000"/>
        </w:rPr>
        <w:t xml:space="preserve"> орденом Ленина, орденом Боевого Красного Знамени и медалью «За отвагу».</w:t>
      </w:r>
    </w:p>
    <w:p w:rsidR="00894EBD" w:rsidRPr="009A3F9A" w:rsidRDefault="00894EBD" w:rsidP="00894EBD">
      <w:pPr>
        <w:pStyle w:val="c3"/>
        <w:spacing w:before="0" w:beforeAutospacing="0" w:after="0" w:afterAutospacing="0"/>
        <w:rPr>
          <w:color w:val="000000"/>
        </w:rPr>
      </w:pPr>
      <w:r w:rsidRPr="009A3F9A">
        <w:rPr>
          <w:rStyle w:val="c1"/>
          <w:color w:val="000000"/>
        </w:rPr>
        <w:t>Был в его жизни бой, который он вёл один на один с фашистским генералом. Подбил гранатой машину. Из нее выбрался гитлеровец с портфелем в руках и, отстреливаясь, бросился бежать. Он   ё - за ним. Почти километр преследовал врага и, наконец, убил его. В портфеле оказались очень важные документы. Штаб партизан немедленно переправил их самолетом в Москву. Немало было и еще боев в моей недолгой жизни.</w:t>
      </w:r>
    </w:p>
    <w:p w:rsidR="00894EBD" w:rsidRPr="009A3F9A" w:rsidRDefault="00894EBD" w:rsidP="00894EBD">
      <w:pPr>
        <w:pStyle w:val="c3"/>
        <w:spacing w:before="0" w:beforeAutospacing="0" w:after="0" w:afterAutospacing="0"/>
        <w:rPr>
          <w:color w:val="000000"/>
        </w:rPr>
      </w:pPr>
      <w:r w:rsidRPr="009A3F9A">
        <w:rPr>
          <w:rStyle w:val="c1"/>
          <w:color w:val="000000"/>
        </w:rPr>
        <w:t xml:space="preserve">И ни разу не дрогнул юный герой Лёня Голиков, сражавшийся плечом к плечу </w:t>
      </w:r>
      <w:proofErr w:type="gramStart"/>
      <w:r w:rsidRPr="009A3F9A">
        <w:rPr>
          <w:rStyle w:val="c1"/>
          <w:color w:val="000000"/>
        </w:rPr>
        <w:t>со</w:t>
      </w:r>
      <w:proofErr w:type="gramEnd"/>
      <w:r w:rsidRPr="009A3F9A">
        <w:rPr>
          <w:rStyle w:val="c1"/>
          <w:color w:val="000000"/>
        </w:rPr>
        <w:t xml:space="preserve">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w:t>
      </w:r>
    </w:p>
    <w:p w:rsidR="00894EBD" w:rsidRPr="009A3F9A" w:rsidRDefault="00894EBD" w:rsidP="00894EBD">
      <w:pPr>
        <w:pStyle w:val="c3"/>
        <w:spacing w:before="0" w:beforeAutospacing="0" w:after="0" w:afterAutospacing="0"/>
        <w:rPr>
          <w:color w:val="000000"/>
        </w:rPr>
      </w:pPr>
      <w:r w:rsidRPr="009A3F9A">
        <w:rPr>
          <w:rStyle w:val="c1"/>
          <w:color w:val="000000"/>
        </w:rPr>
        <w:t>2 апреля 1944 года пионеру-партизану Лене Голикову присвоено звание Героя Советского Союза.</w:t>
      </w:r>
    </w:p>
    <w:p w:rsidR="00894EBD" w:rsidRPr="009A3F9A" w:rsidRDefault="00894EBD" w:rsidP="00894EBD">
      <w:pPr>
        <w:pStyle w:val="c3"/>
        <w:spacing w:before="0" w:beforeAutospacing="0" w:after="0" w:afterAutospacing="0"/>
        <w:rPr>
          <w:color w:val="000000"/>
        </w:rPr>
      </w:pPr>
      <w:r>
        <w:rPr>
          <w:rStyle w:val="c0"/>
          <w:b/>
          <w:bCs/>
          <w:color w:val="000000"/>
        </w:rPr>
        <w:t>Ученица</w:t>
      </w:r>
      <w:proofErr w:type="gramStart"/>
      <w:r>
        <w:rPr>
          <w:rStyle w:val="c0"/>
          <w:b/>
          <w:bCs/>
          <w:color w:val="000000"/>
        </w:rPr>
        <w:t>:</w:t>
      </w:r>
      <w:r w:rsidRPr="009A3F9A">
        <w:rPr>
          <w:rStyle w:val="c0"/>
          <w:b/>
          <w:bCs/>
          <w:color w:val="000000"/>
        </w:rPr>
        <w:t>М</w:t>
      </w:r>
      <w:proofErr w:type="gramEnd"/>
      <w:r w:rsidRPr="009A3F9A">
        <w:rPr>
          <w:rStyle w:val="c0"/>
          <w:b/>
          <w:bCs/>
          <w:color w:val="000000"/>
        </w:rPr>
        <w:t>арат Казей.</w:t>
      </w:r>
      <w:r w:rsidRPr="009A3F9A">
        <w:rPr>
          <w:rStyle w:val="c1"/>
          <w:color w:val="000000"/>
        </w:rPr>
        <w:t> </w:t>
      </w:r>
    </w:p>
    <w:p w:rsidR="00894EBD" w:rsidRPr="009A3F9A" w:rsidRDefault="00894EBD" w:rsidP="00894EBD">
      <w:pPr>
        <w:pStyle w:val="c3"/>
        <w:spacing w:before="0" w:beforeAutospacing="0" w:after="0" w:afterAutospacing="0"/>
        <w:rPr>
          <w:color w:val="000000"/>
        </w:rPr>
      </w:pPr>
      <w:r w:rsidRPr="009A3F9A">
        <w:rPr>
          <w:rStyle w:val="c1"/>
          <w:color w:val="000000"/>
        </w:rPr>
        <w:t>Осенью 1941 года ему уже не пришлось идти в школу в пятый класс – в деревню, где он жил, ворвались фашисты. Школьное здание они превратили в свою казарму. Враг лютовал. За связь с партизанами была схвачена моя мама Анна Александровна Казей, и вскоре я узнал, что маму повесили в Минске. Гневом и ненавистью к врагу наполнилось сердце. Вместе с сестрой, комсомолкой Адой, ушел к партизанам в Станьковский лес и стал разведчиком  штаба  партизанской бригады имени К. К. Рокоссовского. Кроме разведок, участвовал в рейдах и диверсиях.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Участвовал в боях,  вместе с опытными подрывниками минировал железную дорогу.</w:t>
      </w:r>
    </w:p>
    <w:p w:rsidR="00894EBD" w:rsidRPr="009A3F9A" w:rsidRDefault="00894EBD" w:rsidP="00894EBD">
      <w:pPr>
        <w:pStyle w:val="c3"/>
        <w:spacing w:before="0" w:beforeAutospacing="0" w:after="0" w:afterAutospacing="0"/>
        <w:rPr>
          <w:color w:val="000000"/>
        </w:rPr>
      </w:pPr>
      <w:r w:rsidRPr="009A3F9A">
        <w:rPr>
          <w:rStyle w:val="c1"/>
          <w:color w:val="000000"/>
        </w:rPr>
        <w:t>За смелость и отвагу  награждён орденом Отечественной войны  I степени, медалями «За отвагу» (раненый, поднял партизан в атаку) и «За боевые заслуги».</w:t>
      </w:r>
    </w:p>
    <w:p w:rsidR="00894EBD" w:rsidRPr="009A3F9A" w:rsidRDefault="00894EBD" w:rsidP="00894EBD">
      <w:pPr>
        <w:pStyle w:val="c3"/>
        <w:spacing w:before="0" w:beforeAutospacing="0" w:after="0" w:afterAutospacing="0"/>
        <w:rPr>
          <w:color w:val="000000"/>
        </w:rPr>
      </w:pPr>
      <w:r w:rsidRPr="009A3F9A">
        <w:rPr>
          <w:rStyle w:val="c1"/>
          <w:color w:val="000000"/>
        </w:rPr>
        <w:t>Возвращаясь из разведки и окружённый немцами,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пионер Марат Казей был удостоен звания Героя Советского Союза. В городе Минске поставлен памятник юному герою.</w:t>
      </w:r>
    </w:p>
    <w:p w:rsidR="00894EBD" w:rsidRPr="009A3F9A" w:rsidRDefault="00894EBD" w:rsidP="00894EBD">
      <w:pPr>
        <w:pStyle w:val="c3"/>
        <w:spacing w:before="0" w:beforeAutospacing="0" w:after="0" w:afterAutospacing="0"/>
        <w:rPr>
          <w:color w:val="000000"/>
        </w:rPr>
      </w:pPr>
      <w:r>
        <w:rPr>
          <w:rStyle w:val="c0"/>
          <w:b/>
          <w:bCs/>
          <w:color w:val="000000"/>
        </w:rPr>
        <w:lastRenderedPageBreak/>
        <w:t>Ученица</w:t>
      </w:r>
      <w:proofErr w:type="gramStart"/>
      <w:r>
        <w:rPr>
          <w:rStyle w:val="c0"/>
          <w:b/>
          <w:bCs/>
          <w:color w:val="000000"/>
        </w:rPr>
        <w:t>:</w:t>
      </w:r>
      <w:r w:rsidRPr="009A3F9A">
        <w:rPr>
          <w:rStyle w:val="c0"/>
          <w:b/>
          <w:bCs/>
          <w:color w:val="000000"/>
        </w:rPr>
        <w:t>З</w:t>
      </w:r>
      <w:proofErr w:type="gramEnd"/>
      <w:r w:rsidRPr="009A3F9A">
        <w:rPr>
          <w:rStyle w:val="c0"/>
          <w:b/>
          <w:bCs/>
          <w:color w:val="000000"/>
        </w:rPr>
        <w:t>ина Портнова, </w:t>
      </w:r>
      <w:r w:rsidRPr="009A3F9A">
        <w:rPr>
          <w:rStyle w:val="apple-converted-space"/>
          <w:b/>
          <w:bCs/>
          <w:color w:val="000000"/>
        </w:rPr>
        <w:t> </w:t>
      </w:r>
      <w:r w:rsidRPr="009A3F9A">
        <w:rPr>
          <w:rStyle w:val="c1"/>
          <w:color w:val="000000"/>
        </w:rPr>
        <w:t>ленинградская пионерка. Война застала ее в деревне Зуя, куда приехала на каникулы, - это неподалеку от станции Оболь Витебской области. В Оболи была создана подпольная комсомольско-молодежная организация «Юные мстители», и меня избрали членом ее комитета. По заданию партизан  расклеивала листовки, училась метко стрелять, вела разведку.  Поступив на работу в столовую  курсов переподготовки немецких офицеров,  передавала партизанам через сестру важные сведения. Мстя за расстрелянных и замученных товарищей, по указанию подполья  отравила большую группу фашистов. В  декабре 1943 года возвращалась с задания. В деревне Мостище меня выдал предатель. Затем долго пытали фашисты. Ответом врагу было моё молчание, презрение и ненависть, решимость бороться до конца. Во время одного из допросов, выбрав момент, я схватила со стола пистолет и в упор выстрела в гестаповца. Вбежавший на выстрел офицер был также убит наповал. Пыталась бежать, но фашисты настигли меня...</w:t>
      </w:r>
    </w:p>
    <w:p w:rsidR="00894EBD" w:rsidRPr="009A3F9A" w:rsidRDefault="00894EBD" w:rsidP="00894EBD">
      <w:pPr>
        <w:pStyle w:val="c3"/>
        <w:spacing w:before="0" w:beforeAutospacing="0" w:after="0" w:afterAutospacing="0"/>
        <w:rPr>
          <w:color w:val="000000"/>
        </w:rPr>
      </w:pPr>
      <w:r w:rsidRPr="009A3F9A">
        <w:rPr>
          <w:rStyle w:val="c1"/>
          <w:color w:val="000000"/>
        </w:rPr>
        <w:t>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894EBD" w:rsidRPr="00F53339" w:rsidRDefault="00894EBD" w:rsidP="00894EBD">
      <w:pPr>
        <w:pStyle w:val="c3"/>
        <w:spacing w:before="0" w:beforeAutospacing="0" w:after="0" w:afterAutospacing="0"/>
        <w:rPr>
          <w:color w:val="000000"/>
        </w:rPr>
      </w:pPr>
      <w:r w:rsidRPr="00F53339">
        <w:rPr>
          <w:rStyle w:val="c0"/>
          <w:b/>
          <w:bCs/>
          <w:iCs/>
          <w:color w:val="000000"/>
        </w:rPr>
        <w:t>Ученица.</w:t>
      </w:r>
    </w:p>
    <w:p w:rsidR="00894EBD" w:rsidRPr="009A3F9A" w:rsidRDefault="00894EBD" w:rsidP="00894EBD">
      <w:pPr>
        <w:pStyle w:val="c3"/>
        <w:spacing w:before="0" w:beforeAutospacing="0" w:after="0" w:afterAutospacing="0"/>
        <w:rPr>
          <w:color w:val="000000"/>
        </w:rPr>
      </w:pPr>
      <w:r w:rsidRPr="009A3F9A">
        <w:rPr>
          <w:rStyle w:val="c1"/>
          <w:color w:val="000000"/>
        </w:rPr>
        <w:t>Разве для смерти рождаются дети,</w:t>
      </w:r>
    </w:p>
    <w:p w:rsidR="00894EBD" w:rsidRPr="009A3F9A" w:rsidRDefault="00894EBD" w:rsidP="00894EBD">
      <w:pPr>
        <w:pStyle w:val="c3"/>
        <w:spacing w:before="0" w:beforeAutospacing="0" w:after="0" w:afterAutospacing="0"/>
        <w:rPr>
          <w:color w:val="000000"/>
        </w:rPr>
      </w:pPr>
      <w:r w:rsidRPr="009A3F9A">
        <w:rPr>
          <w:rStyle w:val="c1"/>
          <w:color w:val="000000"/>
        </w:rPr>
        <w:t>Родина?</w:t>
      </w:r>
    </w:p>
    <w:p w:rsidR="00894EBD" w:rsidRPr="009A3F9A" w:rsidRDefault="00894EBD" w:rsidP="00894EBD">
      <w:pPr>
        <w:pStyle w:val="c3"/>
        <w:spacing w:before="0" w:beforeAutospacing="0" w:after="0" w:afterAutospacing="0"/>
        <w:rPr>
          <w:color w:val="000000"/>
        </w:rPr>
      </w:pPr>
      <w:r w:rsidRPr="009A3F9A">
        <w:rPr>
          <w:rStyle w:val="c1"/>
          <w:color w:val="000000"/>
        </w:rPr>
        <w:t>Разве хотела ты нашей смерти,</w:t>
      </w:r>
    </w:p>
    <w:p w:rsidR="00894EBD" w:rsidRPr="009A3F9A" w:rsidRDefault="00894EBD" w:rsidP="00894EBD">
      <w:pPr>
        <w:pStyle w:val="c3"/>
        <w:spacing w:before="0" w:beforeAutospacing="0" w:after="0" w:afterAutospacing="0"/>
        <w:rPr>
          <w:color w:val="000000"/>
        </w:rPr>
      </w:pPr>
      <w:r w:rsidRPr="009A3F9A">
        <w:rPr>
          <w:rStyle w:val="c1"/>
          <w:color w:val="000000"/>
        </w:rPr>
        <w:t>Родина?</w:t>
      </w:r>
    </w:p>
    <w:p w:rsidR="00894EBD" w:rsidRPr="009A3F9A" w:rsidRDefault="00894EBD" w:rsidP="00894EBD">
      <w:pPr>
        <w:pStyle w:val="c3"/>
        <w:spacing w:before="0" w:beforeAutospacing="0" w:after="0" w:afterAutospacing="0"/>
        <w:rPr>
          <w:color w:val="000000"/>
        </w:rPr>
      </w:pPr>
      <w:r w:rsidRPr="009A3F9A">
        <w:rPr>
          <w:rStyle w:val="c1"/>
          <w:color w:val="000000"/>
        </w:rPr>
        <w:t>Пламя ударило в небо – ты помнишь,</w:t>
      </w:r>
    </w:p>
    <w:p w:rsidR="00894EBD" w:rsidRPr="009A3F9A" w:rsidRDefault="00894EBD" w:rsidP="00894EBD">
      <w:pPr>
        <w:pStyle w:val="c3"/>
        <w:spacing w:before="0" w:beforeAutospacing="0" w:after="0" w:afterAutospacing="0"/>
        <w:rPr>
          <w:color w:val="000000"/>
        </w:rPr>
      </w:pPr>
      <w:r w:rsidRPr="009A3F9A">
        <w:rPr>
          <w:rStyle w:val="c1"/>
          <w:color w:val="000000"/>
        </w:rPr>
        <w:t>Родина?</w:t>
      </w:r>
    </w:p>
    <w:p w:rsidR="00894EBD" w:rsidRPr="009A3F9A" w:rsidRDefault="00894EBD" w:rsidP="00894EBD">
      <w:pPr>
        <w:pStyle w:val="c3"/>
        <w:spacing w:before="0" w:beforeAutospacing="0" w:after="0" w:afterAutospacing="0"/>
        <w:rPr>
          <w:color w:val="000000"/>
        </w:rPr>
      </w:pPr>
      <w:r w:rsidRPr="009A3F9A">
        <w:rPr>
          <w:rStyle w:val="c1"/>
          <w:color w:val="000000"/>
        </w:rPr>
        <w:t>Тихо сказала: «Вставайте на помощь…»</w:t>
      </w:r>
    </w:p>
    <w:p w:rsidR="00894EBD" w:rsidRPr="009A3F9A" w:rsidRDefault="00894EBD" w:rsidP="00894EBD">
      <w:pPr>
        <w:pStyle w:val="c3"/>
        <w:spacing w:before="0" w:beforeAutospacing="0" w:after="0" w:afterAutospacing="0"/>
        <w:rPr>
          <w:color w:val="000000"/>
        </w:rPr>
      </w:pPr>
      <w:r w:rsidRPr="009A3F9A">
        <w:rPr>
          <w:rStyle w:val="c1"/>
          <w:color w:val="000000"/>
        </w:rPr>
        <w:t>Родина.</w:t>
      </w:r>
    </w:p>
    <w:p w:rsidR="00894EBD" w:rsidRPr="00F53339" w:rsidRDefault="00894EBD" w:rsidP="00894EBD">
      <w:pPr>
        <w:pStyle w:val="c3"/>
        <w:spacing w:before="0" w:beforeAutospacing="0" w:after="0" w:afterAutospacing="0"/>
        <w:rPr>
          <w:color w:val="000000"/>
        </w:rPr>
      </w:pPr>
      <w:r w:rsidRPr="00F53339">
        <w:rPr>
          <w:rStyle w:val="c0"/>
          <w:b/>
          <w:bCs/>
          <w:iCs/>
          <w:color w:val="000000"/>
        </w:rPr>
        <w:t>Ученик.</w:t>
      </w:r>
    </w:p>
    <w:p w:rsidR="00894EBD" w:rsidRPr="009A3F9A" w:rsidRDefault="00894EBD" w:rsidP="00894EBD">
      <w:pPr>
        <w:pStyle w:val="c3"/>
        <w:spacing w:before="0" w:beforeAutospacing="0" w:after="0" w:afterAutospacing="0"/>
        <w:rPr>
          <w:color w:val="000000"/>
        </w:rPr>
      </w:pPr>
      <w:r w:rsidRPr="009A3F9A">
        <w:rPr>
          <w:rStyle w:val="c1"/>
          <w:color w:val="000000"/>
        </w:rPr>
        <w:t xml:space="preserve">Мы от </w:t>
      </w:r>
      <w:proofErr w:type="gramStart"/>
      <w:r w:rsidRPr="009A3F9A">
        <w:rPr>
          <w:rStyle w:val="c1"/>
          <w:color w:val="000000"/>
        </w:rPr>
        <w:t>свинцовых</w:t>
      </w:r>
      <w:proofErr w:type="gramEnd"/>
      <w:r w:rsidRPr="009A3F9A">
        <w:rPr>
          <w:rStyle w:val="c1"/>
          <w:color w:val="000000"/>
        </w:rPr>
        <w:t xml:space="preserve"> розг</w:t>
      </w:r>
    </w:p>
    <w:p w:rsidR="00894EBD" w:rsidRPr="009A3F9A" w:rsidRDefault="00894EBD" w:rsidP="00894EBD">
      <w:pPr>
        <w:pStyle w:val="c3"/>
        <w:spacing w:before="0" w:beforeAutospacing="0" w:after="0" w:afterAutospacing="0"/>
        <w:rPr>
          <w:color w:val="000000"/>
        </w:rPr>
      </w:pPr>
      <w:r w:rsidRPr="009A3F9A">
        <w:rPr>
          <w:rStyle w:val="c1"/>
          <w:color w:val="000000"/>
        </w:rPr>
        <w:t>Падали с разбега,</w:t>
      </w:r>
    </w:p>
    <w:p w:rsidR="00894EBD" w:rsidRPr="009A3F9A" w:rsidRDefault="00894EBD" w:rsidP="00894EBD">
      <w:pPr>
        <w:pStyle w:val="c3"/>
        <w:spacing w:before="0" w:beforeAutospacing="0" w:after="0" w:afterAutospacing="0"/>
        <w:rPr>
          <w:color w:val="000000"/>
        </w:rPr>
      </w:pPr>
      <w:r w:rsidRPr="009A3F9A">
        <w:rPr>
          <w:rStyle w:val="c1"/>
          <w:color w:val="000000"/>
        </w:rPr>
        <w:t>Но – поднимались в рост</w:t>
      </w:r>
    </w:p>
    <w:p w:rsidR="00894EBD" w:rsidRPr="009A3F9A" w:rsidRDefault="00894EBD" w:rsidP="00894EBD">
      <w:pPr>
        <w:pStyle w:val="c3"/>
        <w:spacing w:before="0" w:beforeAutospacing="0" w:after="0" w:afterAutospacing="0"/>
        <w:rPr>
          <w:color w:val="000000"/>
        </w:rPr>
      </w:pPr>
      <w:proofErr w:type="gramStart"/>
      <w:r w:rsidRPr="009A3F9A">
        <w:rPr>
          <w:rStyle w:val="c1"/>
          <w:color w:val="000000"/>
        </w:rPr>
        <w:t>Звонкие</w:t>
      </w:r>
      <w:proofErr w:type="gramEnd"/>
      <w:r w:rsidRPr="009A3F9A">
        <w:rPr>
          <w:rStyle w:val="c1"/>
          <w:color w:val="000000"/>
        </w:rPr>
        <w:t>, как победа!</w:t>
      </w:r>
    </w:p>
    <w:p w:rsidR="00894EBD" w:rsidRPr="009A3F9A" w:rsidRDefault="00894EBD" w:rsidP="00894EBD">
      <w:pPr>
        <w:pStyle w:val="c3"/>
        <w:spacing w:before="0" w:beforeAutospacing="0" w:after="0" w:afterAutospacing="0"/>
        <w:rPr>
          <w:color w:val="000000"/>
        </w:rPr>
      </w:pPr>
      <w:r w:rsidRPr="009A3F9A">
        <w:rPr>
          <w:rStyle w:val="c1"/>
          <w:color w:val="000000"/>
        </w:rPr>
        <w:t>Как продолжение дня,</w:t>
      </w:r>
    </w:p>
    <w:p w:rsidR="00894EBD" w:rsidRPr="009A3F9A" w:rsidRDefault="00894EBD" w:rsidP="00894EBD">
      <w:pPr>
        <w:pStyle w:val="c3"/>
        <w:spacing w:before="0" w:beforeAutospacing="0" w:after="0" w:afterAutospacing="0"/>
        <w:rPr>
          <w:color w:val="000000"/>
        </w:rPr>
      </w:pPr>
      <w:r w:rsidRPr="009A3F9A">
        <w:rPr>
          <w:rStyle w:val="c1"/>
          <w:color w:val="000000"/>
        </w:rPr>
        <w:t>Шли тяжело и мощно…</w:t>
      </w:r>
    </w:p>
    <w:p w:rsidR="00894EBD" w:rsidRPr="009A3F9A" w:rsidRDefault="00894EBD" w:rsidP="00894EBD">
      <w:pPr>
        <w:pStyle w:val="c3"/>
        <w:spacing w:before="0" w:beforeAutospacing="0" w:after="0" w:afterAutospacing="0"/>
        <w:rPr>
          <w:color w:val="000000"/>
        </w:rPr>
      </w:pPr>
      <w:r w:rsidRPr="009A3F9A">
        <w:rPr>
          <w:rStyle w:val="c1"/>
          <w:color w:val="000000"/>
        </w:rPr>
        <w:t>Можно убить меня,</w:t>
      </w:r>
    </w:p>
    <w:p w:rsidR="00894EBD" w:rsidRPr="009A3F9A" w:rsidRDefault="00894EBD" w:rsidP="00894EBD">
      <w:pPr>
        <w:pStyle w:val="c3"/>
        <w:spacing w:before="0" w:beforeAutospacing="0" w:after="0" w:afterAutospacing="0"/>
        <w:rPr>
          <w:color w:val="000000"/>
        </w:rPr>
      </w:pPr>
      <w:r w:rsidRPr="009A3F9A">
        <w:rPr>
          <w:rStyle w:val="c1"/>
          <w:color w:val="000000"/>
        </w:rPr>
        <w:t>Нас убить невозможно!</w:t>
      </w:r>
    </w:p>
    <w:p w:rsidR="00894EBD" w:rsidRPr="009A3F9A" w:rsidRDefault="00894EBD" w:rsidP="00894EBD">
      <w:pPr>
        <w:pStyle w:val="c3"/>
        <w:spacing w:before="0" w:beforeAutospacing="0" w:after="0" w:afterAutospacing="0"/>
        <w:rPr>
          <w:color w:val="000000"/>
        </w:rPr>
      </w:pPr>
      <w:r w:rsidRPr="00F53339">
        <w:rPr>
          <w:rStyle w:val="c1"/>
          <w:b/>
          <w:color w:val="000000"/>
        </w:rPr>
        <w:t>Ученик</w:t>
      </w:r>
      <w:r>
        <w:rPr>
          <w:rStyle w:val="c1"/>
          <w:color w:val="000000"/>
        </w:rPr>
        <w:t>:</w:t>
      </w:r>
      <w:r w:rsidRPr="009A3F9A">
        <w:rPr>
          <w:rStyle w:val="c1"/>
          <w:color w:val="000000"/>
        </w:rPr>
        <w:t> Необходимо, чтобы каждый  человек знал историю своей Родины, помнил тех, кто отдал жизнь за наше светлое будущее.</w:t>
      </w:r>
    </w:p>
    <w:p w:rsidR="00894EBD" w:rsidRPr="009A3F9A" w:rsidRDefault="00894EBD" w:rsidP="00894EBD">
      <w:pPr>
        <w:pStyle w:val="c3"/>
        <w:spacing w:before="0" w:beforeAutospacing="0" w:after="0" w:afterAutospacing="0"/>
        <w:rPr>
          <w:color w:val="000000"/>
        </w:rPr>
      </w:pPr>
      <w:r w:rsidRPr="00F53339">
        <w:rPr>
          <w:rStyle w:val="c1"/>
          <w:b/>
          <w:color w:val="000000"/>
        </w:rPr>
        <w:t>Ученица</w:t>
      </w:r>
      <w:proofErr w:type="gramStart"/>
      <w:r>
        <w:rPr>
          <w:rStyle w:val="c1"/>
          <w:color w:val="000000"/>
        </w:rPr>
        <w:t>:</w:t>
      </w:r>
      <w:r w:rsidRPr="009A3F9A">
        <w:rPr>
          <w:rStyle w:val="c1"/>
          <w:color w:val="000000"/>
        </w:rPr>
        <w:t>П</w:t>
      </w:r>
      <w:proofErr w:type="gramEnd"/>
      <w:r w:rsidRPr="009A3F9A">
        <w:rPr>
          <w:rStyle w:val="c1"/>
          <w:color w:val="000000"/>
        </w:rPr>
        <w:t>рошли годы…</w:t>
      </w:r>
    </w:p>
    <w:p w:rsidR="00894EBD" w:rsidRPr="009A3F9A" w:rsidRDefault="00894EBD" w:rsidP="00894EBD">
      <w:pPr>
        <w:pStyle w:val="c3"/>
        <w:spacing w:before="0" w:beforeAutospacing="0" w:after="0" w:afterAutospacing="0"/>
        <w:rPr>
          <w:color w:val="000000"/>
        </w:rPr>
      </w:pPr>
      <w:r w:rsidRPr="009A3F9A">
        <w:rPr>
          <w:rStyle w:val="c1"/>
          <w:color w:val="000000"/>
        </w:rPr>
        <w:t>      Сегодня дети войны стали нашими дедушками и бабушками, и их память цепко хранит события военных лет. Государство по достоинству оценило труд детей в годы войны, наградив их медалями «За доблестный труд в годы Великой Отечественной войны 1941-1945 г.». Им же будет в двойне приятно, если мы, сегодняшнее поколение, будем интересоваться их деятельностью, будем рассказывать о ней другим.</w:t>
      </w:r>
    </w:p>
    <w:p w:rsidR="00894EBD" w:rsidRPr="009A3F9A" w:rsidRDefault="00894EBD" w:rsidP="00894EBD">
      <w:pPr>
        <w:pStyle w:val="c3"/>
        <w:spacing w:before="0" w:beforeAutospacing="0" w:after="0" w:afterAutospacing="0"/>
        <w:rPr>
          <w:color w:val="000000"/>
        </w:rPr>
      </w:pPr>
      <w:r w:rsidRPr="009A3F9A">
        <w:rPr>
          <w:rStyle w:val="c1"/>
          <w:color w:val="000000"/>
        </w:rPr>
        <w:t xml:space="preserve">  Звучит песня </w:t>
      </w:r>
      <w:r w:rsidRPr="009A3F9A">
        <w:rPr>
          <w:rStyle w:val="c0"/>
          <w:b/>
          <w:bCs/>
          <w:color w:val="000000"/>
        </w:rPr>
        <w:t>«Солнечный круг</w:t>
      </w:r>
      <w:r w:rsidRPr="009A3F9A">
        <w:rPr>
          <w:rStyle w:val="apple-converted-space"/>
          <w:b/>
          <w:bCs/>
          <w:color w:val="000000"/>
        </w:rPr>
        <w:t>»</w:t>
      </w:r>
    </w:p>
    <w:p w:rsidR="00894EBD" w:rsidRPr="009A3F9A" w:rsidRDefault="00894EBD" w:rsidP="00894EBD">
      <w:pPr>
        <w:pStyle w:val="c3"/>
        <w:spacing w:before="0" w:beforeAutospacing="0" w:after="0" w:afterAutospacing="0"/>
        <w:rPr>
          <w:color w:val="000000"/>
        </w:rPr>
      </w:pPr>
    </w:p>
    <w:p w:rsidR="00894EBD" w:rsidRDefault="00894EBD" w:rsidP="00894EBD">
      <w:pPr>
        <w:pStyle w:val="qowt-stl-"/>
        <w:spacing w:before="0" w:beforeAutospacing="0" w:after="0" w:afterAutospacing="0"/>
        <w:rPr>
          <w:rFonts w:ascii="Calibri" w:hAnsi="Calibri"/>
          <w:sz w:val="22"/>
          <w:szCs w:val="22"/>
        </w:rPr>
      </w:pPr>
    </w:p>
    <w:p w:rsidR="00894EBD" w:rsidRDefault="00894EBD" w:rsidP="00894EBD">
      <w:pPr>
        <w:pStyle w:val="qowt-stl-"/>
        <w:shd w:val="clear" w:color="auto" w:fill="FFFFFF"/>
        <w:spacing w:before="0" w:beforeAutospacing="0" w:after="0" w:afterAutospacing="0"/>
        <w:ind w:firstLine="709"/>
        <w:jc w:val="center"/>
        <w:rPr>
          <w:rFonts w:ascii="Calibri" w:hAnsi="Calibri"/>
          <w:color w:val="000000"/>
          <w:sz w:val="22"/>
          <w:szCs w:val="22"/>
        </w:rPr>
      </w:pPr>
    </w:p>
    <w:p w:rsidR="00CB0903" w:rsidRDefault="00CB0903"/>
    <w:sectPr w:rsidR="00CB0903" w:rsidSect="00CB0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94EBD"/>
    <w:rsid w:val="00075898"/>
    <w:rsid w:val="000E2E85"/>
    <w:rsid w:val="00894EBD"/>
    <w:rsid w:val="00CB0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9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4EBD"/>
  </w:style>
  <w:style w:type="character" w:customStyle="1" w:styleId="c0">
    <w:name w:val="c0"/>
    <w:basedOn w:val="a0"/>
    <w:rsid w:val="00894EBD"/>
  </w:style>
  <w:style w:type="paragraph" w:customStyle="1" w:styleId="qowt-stl-">
    <w:name w:val="qowt-stl-обычный"/>
    <w:basedOn w:val="a"/>
    <w:rsid w:val="0089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owt-font1-timesnewroman">
    <w:name w:val="qowt-font1-timesnewroman"/>
    <w:basedOn w:val="a0"/>
    <w:rsid w:val="00894EBD"/>
  </w:style>
  <w:style w:type="paragraph" w:customStyle="1" w:styleId="qowt-stl-0">
    <w:name w:val="qowt-stl-верхнийколонтитул"/>
    <w:basedOn w:val="a"/>
    <w:rsid w:val="00894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9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4E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2016-02-06T20:14:00Z</dcterms:created>
  <dcterms:modified xsi:type="dcterms:W3CDTF">2017-11-05T17:45:00Z</dcterms:modified>
</cp:coreProperties>
</file>