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E9" w:rsidRDefault="00033FE9" w:rsidP="00033FE9">
      <w:pPr>
        <w:jc w:val="center"/>
        <w:rPr>
          <w:rFonts w:ascii="Times New Roman" w:hAnsi="Times New Roman" w:cs="Times New Roman"/>
          <w:sz w:val="40"/>
          <w:szCs w:val="40"/>
        </w:rPr>
      </w:pPr>
      <w:r w:rsidRPr="00033FE9">
        <w:rPr>
          <w:rFonts w:ascii="Times New Roman" w:hAnsi="Times New Roman" w:cs="Times New Roman"/>
          <w:sz w:val="40"/>
          <w:szCs w:val="40"/>
        </w:rPr>
        <w:t>Сценарий развлечения в бассейне</w:t>
      </w:r>
    </w:p>
    <w:p w:rsidR="009F5F33" w:rsidRPr="00033FE9" w:rsidRDefault="00033FE9" w:rsidP="00033FE9">
      <w:pPr>
        <w:jc w:val="center"/>
        <w:rPr>
          <w:rFonts w:ascii="Times New Roman" w:hAnsi="Times New Roman" w:cs="Times New Roman"/>
          <w:sz w:val="40"/>
          <w:szCs w:val="40"/>
        </w:rPr>
      </w:pPr>
      <w:r w:rsidRPr="00033FE9">
        <w:rPr>
          <w:rFonts w:ascii="Times New Roman" w:hAnsi="Times New Roman" w:cs="Times New Roman"/>
          <w:sz w:val="40"/>
          <w:szCs w:val="40"/>
        </w:rPr>
        <w:t>«Не боимся мы воды</w:t>
      </w:r>
      <w:r>
        <w:rPr>
          <w:rFonts w:ascii="Times New Roman" w:hAnsi="Times New Roman" w:cs="Times New Roman"/>
          <w:sz w:val="40"/>
          <w:szCs w:val="40"/>
        </w:rPr>
        <w:t>!</w:t>
      </w:r>
      <w:r w:rsidRPr="00033FE9">
        <w:rPr>
          <w:rFonts w:ascii="Times New Roman" w:hAnsi="Times New Roman" w:cs="Times New Roman"/>
          <w:sz w:val="40"/>
          <w:szCs w:val="40"/>
        </w:rPr>
        <w:t>»</w:t>
      </w:r>
    </w:p>
    <w:p w:rsidR="00033FE9" w:rsidRDefault="00033FE9" w:rsidP="00033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6F1616">
        <w:rPr>
          <w:rFonts w:ascii="Times New Roman" w:hAnsi="Times New Roman" w:cs="Times New Roman"/>
          <w:sz w:val="24"/>
          <w:szCs w:val="24"/>
        </w:rPr>
        <w:t xml:space="preserve">таршая </w:t>
      </w:r>
      <w:r>
        <w:rPr>
          <w:rFonts w:ascii="Times New Roman" w:hAnsi="Times New Roman" w:cs="Times New Roman"/>
          <w:sz w:val="24"/>
          <w:szCs w:val="24"/>
        </w:rPr>
        <w:t>группа)</w:t>
      </w:r>
    </w:p>
    <w:p w:rsidR="00033FE9" w:rsidRDefault="00033FE9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Цель. Организация активного отдыха детей.</w:t>
      </w:r>
    </w:p>
    <w:p w:rsidR="00033FE9" w:rsidRDefault="00033FE9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033FE9" w:rsidRDefault="00033FE9" w:rsidP="00033FE9">
      <w:pPr>
        <w:rPr>
          <w:rFonts w:ascii="Times New Roman" w:hAnsi="Times New Roman" w:cs="Times New Roman"/>
          <w:sz w:val="24"/>
          <w:szCs w:val="24"/>
        </w:rPr>
      </w:pPr>
      <w:r w:rsidRPr="00033F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Закрепить интерес детей к занятиям физическими упражнениями в бассейне.</w:t>
      </w:r>
    </w:p>
    <w:p w:rsidR="00033FE9" w:rsidRDefault="00033FE9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закреплению и совершенствованию двигательных умений и навыков в воде.</w:t>
      </w:r>
    </w:p>
    <w:p w:rsidR="00033FE9" w:rsidRDefault="00033FE9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Воспитывать дружеские взаимоотношения между детьми, создавать </w:t>
      </w:r>
      <w:r w:rsidR="008103A1">
        <w:rPr>
          <w:rFonts w:ascii="Times New Roman" w:hAnsi="Times New Roman" w:cs="Times New Roman"/>
          <w:sz w:val="24"/>
          <w:szCs w:val="24"/>
        </w:rPr>
        <w:t>положительный эмоциональный настрой.</w:t>
      </w:r>
    </w:p>
    <w:p w:rsidR="008103A1" w:rsidRDefault="008103A1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8103A1" w:rsidRDefault="008103A1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фонограммы для занятия, оформление помещения бассейна.</w:t>
      </w:r>
    </w:p>
    <w:p w:rsidR="008103A1" w:rsidRDefault="008103A1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8103A1" w:rsidRDefault="008103A1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музыки, доски плавательные, плавательные круги, маски-шапочки цапли, щуки, тонущие игрушки.</w:t>
      </w:r>
    </w:p>
    <w:p w:rsidR="008103A1" w:rsidRDefault="008103A1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проведения. </w:t>
      </w:r>
    </w:p>
    <w:p w:rsidR="008103A1" w:rsidRDefault="008103A1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Плавательный бассейн.</w:t>
      </w:r>
    </w:p>
    <w:p w:rsidR="008103A1" w:rsidRDefault="008103A1" w:rsidP="00810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развлечения.</w:t>
      </w:r>
    </w:p>
    <w:p w:rsidR="006922F5" w:rsidRDefault="008103A1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Инструктор.</w:t>
      </w:r>
      <w:r w:rsidR="006922F5"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мы покажем родителям, что не боимся мы воды! </w:t>
      </w:r>
    </w:p>
    <w:tbl>
      <w:tblPr>
        <w:tblStyle w:val="a4"/>
        <w:tblW w:w="0" w:type="auto"/>
        <w:tblLook w:val="04A0"/>
      </w:tblPr>
      <w:tblGrid>
        <w:gridCol w:w="1351"/>
        <w:gridCol w:w="4151"/>
        <w:gridCol w:w="1805"/>
        <w:gridCol w:w="2264"/>
      </w:tblGrid>
      <w:tr w:rsidR="006922F5" w:rsidTr="006922F5">
        <w:tc>
          <w:tcPr>
            <w:tcW w:w="1384" w:type="dxa"/>
          </w:tcPr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678" w:type="dxa"/>
          </w:tcPr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16" w:type="dxa"/>
          </w:tcPr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93" w:type="dxa"/>
          </w:tcPr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6922F5" w:rsidTr="006922F5">
        <w:tc>
          <w:tcPr>
            <w:tcW w:w="1384" w:type="dxa"/>
          </w:tcPr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922F5" w:rsidRDefault="006922F5" w:rsidP="0069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2F5" w:rsidTr="006922F5">
        <w:tc>
          <w:tcPr>
            <w:tcW w:w="1384" w:type="dxa"/>
          </w:tcPr>
          <w:p w:rsidR="006922F5" w:rsidRDefault="006922F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6922F5" w:rsidRDefault="006922F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ителтная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2F5" w:rsidRDefault="006922F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6922F5" w:rsidRDefault="006922F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 (на суше)</w:t>
            </w:r>
          </w:p>
        </w:tc>
        <w:tc>
          <w:tcPr>
            <w:tcW w:w="4678" w:type="dxa"/>
          </w:tcPr>
          <w:p w:rsidR="006922F5" w:rsidRDefault="00A06662" w:rsidP="00A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разминка на суше. Комплекс №2, </w:t>
            </w:r>
          </w:p>
          <w:p w:rsidR="00A06662" w:rsidRDefault="00A06662" w:rsidP="00A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пятках, приседе. </w:t>
            </w:r>
          </w:p>
          <w:p w:rsidR="00A06662" w:rsidRDefault="00A06662" w:rsidP="00A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Лёгкий бег, 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голени. Упражнения на восстановление дыхания (поднять руки через стороны – вдох, опустить в и.п.- выдох.</w:t>
            </w:r>
          </w:p>
          <w:p w:rsidR="00E54BCC" w:rsidRDefault="00E54BCC" w:rsidP="00A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сидя, руки в упоре сзади. Работа прямыми ногами (кроль). </w:t>
            </w:r>
          </w:p>
          <w:p w:rsidR="00E54BCC" w:rsidRDefault="00E54BCC" w:rsidP="00A0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выше?» прыжки на двух ногах.</w:t>
            </w:r>
          </w:p>
          <w:p w:rsidR="00E54BCC" w:rsidRDefault="00E54BCC" w:rsidP="00E5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 (поднять руки через стороны – вдох, опустить в и.п.- выдох.</w:t>
            </w:r>
            <w:proofErr w:type="gramEnd"/>
          </w:p>
          <w:p w:rsidR="00E54BCC" w:rsidRDefault="00E54BCC" w:rsidP="00A0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A0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922F5" w:rsidRDefault="006922F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B3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2раза по 10</w:t>
            </w: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8-10раз</w:t>
            </w: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E5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22F5" w:rsidRDefault="006922F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D562C1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CC" w:rsidRDefault="00E54BCC" w:rsidP="00D5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сгибаются</w:t>
            </w:r>
          </w:p>
        </w:tc>
      </w:tr>
      <w:tr w:rsidR="00D562C1" w:rsidTr="006922F5">
        <w:tc>
          <w:tcPr>
            <w:tcW w:w="1384" w:type="dxa"/>
          </w:tcPr>
          <w:p w:rsidR="00D562C1" w:rsidRDefault="00D562C1" w:rsidP="00D5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D562C1" w:rsidRDefault="00D562C1" w:rsidP="00D5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562C1" w:rsidRDefault="00D562C1" w:rsidP="00D5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562C1" w:rsidRDefault="00D562C1" w:rsidP="00D5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2F5" w:rsidTr="006922F5">
        <w:tc>
          <w:tcPr>
            <w:tcW w:w="1384" w:type="dxa"/>
          </w:tcPr>
          <w:p w:rsidR="006922F5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E54BCC" w:rsidRDefault="00E54BCC" w:rsidP="00E5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E54BCC" w:rsidRDefault="00E54BCC" w:rsidP="00E5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мин (в воде)</w:t>
            </w:r>
          </w:p>
        </w:tc>
        <w:tc>
          <w:tcPr>
            <w:tcW w:w="4678" w:type="dxa"/>
          </w:tcPr>
          <w:p w:rsidR="006922F5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в воду.</w:t>
            </w: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Умыться, поздороваться с водой.</w:t>
            </w:r>
          </w:p>
          <w:p w:rsidR="00E54BCC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Водичка, водичка</w:t>
            </w:r>
            <w:r w:rsidR="003C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умой моё личико,</w:t>
            </w:r>
          </w:p>
          <w:p w:rsidR="00E54BCC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глазки блестели,</w:t>
            </w: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щечки краснели, </w:t>
            </w: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смеялся роток,</w:t>
            </w: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кусался зубок.</w:t>
            </w: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«Лягушки и цапля»</w:t>
            </w: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воде, держась за поручень</w:t>
            </w:r>
            <w:r w:rsidR="00D562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ходьбы по кругу</w:t>
            </w:r>
            <w:r w:rsidR="002C3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E3B" w:rsidRDefault="00D562C1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«Ледоход» (ходьба с высоким подниманием  бедра, руки за спиной);</w:t>
            </w:r>
          </w:p>
          <w:p w:rsidR="00D562C1" w:rsidRDefault="00D562C1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«Лодка с вёслами» (ходьба в приседе руки выполняют гребковые движения);</w:t>
            </w:r>
          </w:p>
          <w:p w:rsidR="00D562C1" w:rsidRDefault="00D562C1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«Подводная лодка» (ходьба с погружением под воду по сигналу);</w:t>
            </w: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6A9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«Проверка работы двигателя ло</w:t>
            </w:r>
            <w:r w:rsidR="002C3B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416A95" w:rsidRDefault="00416A9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(имитация работы ног как при плавании кролем на груди и спине», держась за поручень;</w:t>
            </w: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6A9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на груди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досточкой</w:t>
            </w:r>
            <w:proofErr w:type="spellEnd"/>
            <w:r w:rsidR="002C3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A95" w:rsidRDefault="00416A9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«Парусная лодочка» (без движения ног);</w:t>
            </w:r>
          </w:p>
          <w:p w:rsidR="00416A95" w:rsidRDefault="00416A9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«Моторная лодочка» (движения ног кролем);</w:t>
            </w:r>
          </w:p>
          <w:p w:rsidR="00416A95" w:rsidRDefault="00416A9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«Подводная лодка» (голова под водой);</w:t>
            </w:r>
          </w:p>
          <w:p w:rsidR="00AE3B3C" w:rsidRDefault="00AE3B3C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«Морское путешествие»</w:t>
            </w:r>
          </w:p>
          <w:p w:rsidR="00AE3B3C" w:rsidRDefault="00AE3B3C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передвигаются по бассейну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руках, по сигналу «буря», прячутся под воду</w:t>
            </w:r>
            <w:r w:rsidR="002C3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B3C" w:rsidRDefault="00AE3B3C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клад»</w:t>
            </w:r>
          </w:p>
          <w:p w:rsidR="00AE3B3C" w:rsidRDefault="00AE3B3C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Достать </w:t>
            </w:r>
            <w:r w:rsidR="002C3B65">
              <w:rPr>
                <w:rFonts w:ascii="Times New Roman" w:hAnsi="Times New Roman" w:cs="Times New Roman"/>
                <w:sz w:val="24"/>
                <w:szCs w:val="24"/>
              </w:rPr>
              <w:t>со дна бассейна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тонущие игрушки</w:t>
            </w:r>
            <w:r w:rsidR="002C3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E3B" w:rsidRDefault="00417E3B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65" w:rsidRDefault="002C3B6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«Щука и рыбки»</w:t>
            </w:r>
          </w:p>
          <w:p w:rsidR="002C3B65" w:rsidRDefault="002C3B6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 плавательных кругах перемещаются по бассейну, щука догоняет их.</w:t>
            </w:r>
          </w:p>
          <w:p w:rsidR="002C3B65" w:rsidRDefault="002C3B65" w:rsidP="004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922F5" w:rsidRDefault="00E54BC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2-3мин</w:t>
            </w: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30-40сек</w:t>
            </w: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1-2мин</w:t>
            </w: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2C3B65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65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65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2393" w:type="dxa"/>
          </w:tcPr>
          <w:p w:rsidR="006922F5" w:rsidRDefault="006922F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3B" w:rsidRDefault="00417E3B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синхронно, правильно погружаться под воду.</w:t>
            </w:r>
          </w:p>
          <w:p w:rsidR="00D562C1" w:rsidRDefault="00D562C1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1" w:rsidRDefault="00D562C1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1" w:rsidRDefault="00D562C1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1" w:rsidRDefault="00D562C1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1" w:rsidRDefault="00D562C1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1" w:rsidRDefault="00D562C1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Опускать голову под воду.</w:t>
            </w: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держать прямо, большой и маленький фонтан.</w:t>
            </w: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416A9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95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 работать ногами.</w:t>
            </w: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Задержать дыхание на 2-3 сек.</w:t>
            </w: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закрывать рот, надуть щёки.</w:t>
            </w:r>
          </w:p>
          <w:p w:rsidR="00AE3B3C" w:rsidRDefault="00AE3B3C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3C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прячутся в домике.</w:t>
            </w:r>
          </w:p>
          <w:p w:rsidR="002C3B65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65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C1" w:rsidTr="006922F5">
        <w:tc>
          <w:tcPr>
            <w:tcW w:w="1384" w:type="dxa"/>
          </w:tcPr>
          <w:p w:rsidR="00D562C1" w:rsidRDefault="002C3B65" w:rsidP="002C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D562C1" w:rsidRDefault="002C3B65" w:rsidP="002C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562C1" w:rsidRDefault="002C3B65" w:rsidP="002C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562C1" w:rsidRDefault="002C3B65" w:rsidP="002C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2F5" w:rsidTr="006922F5">
        <w:tc>
          <w:tcPr>
            <w:tcW w:w="1384" w:type="dxa"/>
          </w:tcPr>
          <w:p w:rsidR="002C3B65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</w:p>
          <w:p w:rsidR="006922F5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часть</w:t>
            </w:r>
          </w:p>
          <w:p w:rsidR="002C3B65" w:rsidRDefault="002C3B65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3-4мин</w:t>
            </w:r>
          </w:p>
        </w:tc>
        <w:tc>
          <w:tcPr>
            <w:tcW w:w="4678" w:type="dxa"/>
          </w:tcPr>
          <w:p w:rsidR="006922F5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звезда» на груди и спине;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«Морская змея» 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кругах держаться друг за друга, инструктор катает по бассейну;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плавание;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детей из бассейна.</w:t>
            </w:r>
          </w:p>
        </w:tc>
        <w:tc>
          <w:tcPr>
            <w:tcW w:w="1116" w:type="dxa"/>
          </w:tcPr>
          <w:p w:rsidR="006922F5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22F5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Набрать воздуха, расслабиться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и ноги прямые в стороны.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развести в стороны.</w:t>
            </w: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32" w:rsidRDefault="00A21932" w:rsidP="000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A1" w:rsidRDefault="006922F5" w:rsidP="0003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3A1" w:rsidRPr="00033FE9" w:rsidRDefault="008103A1" w:rsidP="00033FE9">
      <w:pPr>
        <w:rPr>
          <w:rFonts w:ascii="Times New Roman" w:hAnsi="Times New Roman" w:cs="Times New Roman"/>
          <w:sz w:val="24"/>
          <w:szCs w:val="24"/>
        </w:rPr>
      </w:pPr>
    </w:p>
    <w:p w:rsidR="00033FE9" w:rsidRPr="00033FE9" w:rsidRDefault="00033FE9" w:rsidP="00033FE9">
      <w:pPr>
        <w:rPr>
          <w:rFonts w:ascii="Times New Roman" w:hAnsi="Times New Roman" w:cs="Times New Roman"/>
          <w:sz w:val="24"/>
          <w:szCs w:val="24"/>
        </w:rPr>
      </w:pPr>
    </w:p>
    <w:sectPr w:rsidR="00033FE9" w:rsidRPr="00033FE9" w:rsidSect="009F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5D20"/>
    <w:multiLevelType w:val="hybridMultilevel"/>
    <w:tmpl w:val="413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FE9"/>
    <w:rsid w:val="00033FE9"/>
    <w:rsid w:val="00072111"/>
    <w:rsid w:val="002A766E"/>
    <w:rsid w:val="002C3B65"/>
    <w:rsid w:val="003C6DC4"/>
    <w:rsid w:val="00416A95"/>
    <w:rsid w:val="00417E3B"/>
    <w:rsid w:val="006922F5"/>
    <w:rsid w:val="006F1616"/>
    <w:rsid w:val="008103A1"/>
    <w:rsid w:val="009F5F33"/>
    <w:rsid w:val="00A06662"/>
    <w:rsid w:val="00A21932"/>
    <w:rsid w:val="00AE3B3C"/>
    <w:rsid w:val="00D562C1"/>
    <w:rsid w:val="00E54BCC"/>
    <w:rsid w:val="00EF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E9"/>
    <w:pPr>
      <w:ind w:left="720"/>
      <w:contextualSpacing/>
    </w:pPr>
  </w:style>
  <w:style w:type="table" w:styleId="a4">
    <w:name w:val="Table Grid"/>
    <w:basedOn w:val="a1"/>
    <w:uiPriority w:val="59"/>
    <w:rsid w:val="00692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2016-04-02T09:01:00Z</dcterms:created>
  <dcterms:modified xsi:type="dcterms:W3CDTF">2017-11-06T09:29:00Z</dcterms:modified>
</cp:coreProperties>
</file>