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33" w:rsidRPr="00B40DE7" w:rsidRDefault="00762C33" w:rsidP="00762C3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E1738D" w:rsidRPr="00E851B9" w:rsidRDefault="00E1738D" w:rsidP="00B40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DE7" w:rsidRPr="00B40DE7" w:rsidRDefault="00B40DE7" w:rsidP="00B40D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0DE7">
        <w:rPr>
          <w:rFonts w:ascii="Times New Roman" w:hAnsi="Times New Roman"/>
          <w:b/>
          <w:sz w:val="32"/>
          <w:szCs w:val="32"/>
        </w:rPr>
        <w:t xml:space="preserve">КВН: </w:t>
      </w:r>
      <w:r w:rsidR="00E1738D" w:rsidRPr="00B40DE7">
        <w:rPr>
          <w:rFonts w:ascii="Times New Roman" w:hAnsi="Times New Roman"/>
          <w:b/>
          <w:sz w:val="32"/>
          <w:szCs w:val="32"/>
        </w:rPr>
        <w:t xml:space="preserve"> «</w:t>
      </w:r>
      <w:r w:rsidR="0077099E">
        <w:rPr>
          <w:rFonts w:ascii="Times New Roman" w:hAnsi="Times New Roman"/>
          <w:b/>
          <w:sz w:val="32"/>
          <w:szCs w:val="32"/>
        </w:rPr>
        <w:t>Музыкальный лабиринт</w:t>
      </w:r>
      <w:r w:rsidR="00E1738D" w:rsidRPr="00B40DE7">
        <w:rPr>
          <w:rFonts w:ascii="Times New Roman" w:hAnsi="Times New Roman"/>
          <w:b/>
          <w:sz w:val="32"/>
          <w:szCs w:val="32"/>
        </w:rPr>
        <w:t>»</w:t>
      </w:r>
    </w:p>
    <w:p w:rsidR="00B40DE7" w:rsidRDefault="00B40DE7" w:rsidP="00B40D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Разработала</w:t>
      </w:r>
    </w:p>
    <w:p w:rsidR="00B40DE7" w:rsidRDefault="00B40DE7" w:rsidP="00B40D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учитель музыки </w:t>
      </w:r>
    </w:p>
    <w:p w:rsidR="00B40DE7" w:rsidRDefault="00B40DE7" w:rsidP="00B40D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МКОО «</w:t>
      </w:r>
      <w:proofErr w:type="spellStart"/>
      <w:r>
        <w:rPr>
          <w:rFonts w:ascii="Times New Roman" w:hAnsi="Times New Roman"/>
          <w:b/>
          <w:sz w:val="24"/>
          <w:szCs w:val="24"/>
        </w:rPr>
        <w:t>Старомостякская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школа» </w:t>
      </w:r>
    </w:p>
    <w:p w:rsidR="00134C98" w:rsidRDefault="00B40DE7" w:rsidP="0076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Байбикова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Альфия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Назиповна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4C98" w:rsidRDefault="00134C98" w:rsidP="00134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DE7" w:rsidRPr="00134C98" w:rsidRDefault="00134C98" w:rsidP="00134C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34C98">
        <w:rPr>
          <w:rFonts w:ascii="Times New Roman" w:hAnsi="Times New Roman"/>
          <w:i/>
          <w:sz w:val="28"/>
          <w:szCs w:val="28"/>
        </w:rPr>
        <w:t xml:space="preserve">Урок </w:t>
      </w:r>
      <w:proofErr w:type="gramStart"/>
      <w:r w:rsidRPr="00134C98">
        <w:rPr>
          <w:rFonts w:ascii="Times New Roman" w:hAnsi="Times New Roman"/>
          <w:i/>
          <w:sz w:val="28"/>
          <w:szCs w:val="28"/>
        </w:rPr>
        <w:t>–о</w:t>
      </w:r>
      <w:proofErr w:type="gramEnd"/>
      <w:r w:rsidRPr="00134C98">
        <w:rPr>
          <w:rFonts w:ascii="Times New Roman" w:hAnsi="Times New Roman"/>
          <w:i/>
          <w:sz w:val="28"/>
          <w:szCs w:val="28"/>
        </w:rPr>
        <w:t>бобщение</w:t>
      </w:r>
    </w:p>
    <w:p w:rsidR="00134C98" w:rsidRPr="00762C33" w:rsidRDefault="00134C98" w:rsidP="00134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DE7" w:rsidRPr="00762C33" w:rsidRDefault="00B40DE7" w:rsidP="00B40D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762C33">
        <w:rPr>
          <w:rFonts w:ascii="Times New Roman" w:eastAsiaTheme="minorEastAsia" w:hAnsi="Times New Roman"/>
          <w:b/>
          <w:sz w:val="24"/>
          <w:szCs w:val="24"/>
        </w:rPr>
        <w:t>Планируемые результаты урока:</w:t>
      </w:r>
    </w:p>
    <w:p w:rsidR="00EA7599" w:rsidRPr="00762C33" w:rsidRDefault="00B40DE7" w:rsidP="00B40D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2C33">
        <w:rPr>
          <w:rFonts w:ascii="Times New Roman" w:eastAsia="Calibri" w:hAnsi="Times New Roman"/>
          <w:b/>
          <w:sz w:val="24"/>
          <w:szCs w:val="24"/>
        </w:rPr>
        <w:t>Предметные результаты:</w:t>
      </w:r>
      <w:r w:rsidR="00EA7599" w:rsidRPr="00762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2C33" w:rsidRPr="00762C33" w:rsidRDefault="00762C33" w:rsidP="00B40DE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2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познакомить с историей названия инструментов</w:t>
      </w:r>
    </w:p>
    <w:p w:rsidR="00762C33" w:rsidRPr="00762C33" w:rsidRDefault="00762C33" w:rsidP="00762C33">
      <w:pPr>
        <w:pStyle w:val="a5"/>
        <w:spacing w:before="0" w:beforeAutospacing="0" w:after="0" w:afterAutospacing="0"/>
        <w:rPr>
          <w:color w:val="000000"/>
        </w:rPr>
      </w:pPr>
      <w:r w:rsidRPr="00762C33">
        <w:rPr>
          <w:color w:val="000000"/>
        </w:rPr>
        <w:t> -расширять представления о многообразии музыкальных инструментов;</w:t>
      </w:r>
    </w:p>
    <w:p w:rsidR="00762C33" w:rsidRPr="00762C33" w:rsidRDefault="00762C33" w:rsidP="00762C33">
      <w:pPr>
        <w:pStyle w:val="a5"/>
        <w:spacing w:before="0" w:beforeAutospacing="0" w:after="0" w:afterAutospacing="0"/>
        <w:rPr>
          <w:color w:val="000000"/>
        </w:rPr>
      </w:pPr>
      <w:r w:rsidRPr="00762C33">
        <w:rPr>
          <w:color w:val="000000"/>
        </w:rPr>
        <w:t>- воспитывать  интерес и любовь к музыкальным инструментам разных народов;</w:t>
      </w:r>
    </w:p>
    <w:p w:rsidR="00762C33" w:rsidRPr="00762C33" w:rsidRDefault="00762C33" w:rsidP="00762C33">
      <w:pPr>
        <w:pStyle w:val="a5"/>
        <w:spacing w:before="0" w:beforeAutospacing="0" w:after="0" w:afterAutospacing="0"/>
        <w:rPr>
          <w:color w:val="000000"/>
        </w:rPr>
      </w:pPr>
      <w:r w:rsidRPr="00762C33">
        <w:rPr>
          <w:color w:val="000000"/>
        </w:rPr>
        <w:t>- формировать навыки выражения своего мнения о звучании инструментов;</w:t>
      </w:r>
    </w:p>
    <w:p w:rsidR="00762C33" w:rsidRPr="00762C33" w:rsidRDefault="00762C33" w:rsidP="00762C33">
      <w:pPr>
        <w:pStyle w:val="a5"/>
        <w:spacing w:before="0" w:beforeAutospacing="0" w:after="0" w:afterAutospacing="0"/>
        <w:rPr>
          <w:color w:val="000000"/>
        </w:rPr>
      </w:pPr>
      <w:r w:rsidRPr="00762C33">
        <w:rPr>
          <w:color w:val="000000"/>
        </w:rPr>
        <w:t>- развивать интерес и желание играть на музыкальных инструментах;</w:t>
      </w:r>
    </w:p>
    <w:p w:rsidR="00762C33" w:rsidRPr="00762C33" w:rsidRDefault="00762C33" w:rsidP="00762C33">
      <w:pPr>
        <w:pStyle w:val="a5"/>
        <w:spacing w:before="0" w:beforeAutospacing="0" w:after="0" w:afterAutospacing="0"/>
        <w:rPr>
          <w:color w:val="000000"/>
        </w:rPr>
      </w:pPr>
      <w:r w:rsidRPr="00762C33">
        <w:rPr>
          <w:color w:val="000000"/>
        </w:rPr>
        <w:t>- совершенствовать речь, обогащать словарный запас;</w:t>
      </w:r>
    </w:p>
    <w:p w:rsidR="00762C33" w:rsidRPr="00762C33" w:rsidRDefault="00762C33" w:rsidP="00762C33">
      <w:pPr>
        <w:pStyle w:val="a5"/>
        <w:spacing w:before="0" w:beforeAutospacing="0" w:after="0" w:afterAutospacing="0"/>
        <w:rPr>
          <w:color w:val="000000"/>
        </w:rPr>
      </w:pPr>
      <w:r w:rsidRPr="00762C33">
        <w:rPr>
          <w:color w:val="000000"/>
        </w:rPr>
        <w:t>- воспитывать эмоциональное и осознанное отношение к музыке;</w:t>
      </w:r>
    </w:p>
    <w:p w:rsidR="00762C33" w:rsidRPr="00762C33" w:rsidRDefault="00762C33" w:rsidP="00762C33">
      <w:pPr>
        <w:pStyle w:val="a5"/>
        <w:spacing w:before="0" w:beforeAutospacing="0" w:after="0" w:afterAutospacing="0"/>
        <w:rPr>
          <w:color w:val="000000"/>
        </w:rPr>
      </w:pPr>
      <w:r w:rsidRPr="00762C33">
        <w:rPr>
          <w:color w:val="000000"/>
        </w:rPr>
        <w:t>- расширять музыкальный кругозор.</w:t>
      </w:r>
    </w:p>
    <w:p w:rsidR="00B40DE7" w:rsidRPr="00762C33" w:rsidRDefault="00B40DE7" w:rsidP="00EA759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762C33">
        <w:rPr>
          <w:rFonts w:ascii="Times New Roman" w:eastAsiaTheme="minorEastAsia" w:hAnsi="Times New Roman"/>
          <w:b/>
          <w:sz w:val="24"/>
          <w:szCs w:val="24"/>
        </w:rPr>
        <w:t>Метапредметные</w:t>
      </w:r>
      <w:proofErr w:type="spellEnd"/>
      <w:r w:rsidRPr="00762C33">
        <w:rPr>
          <w:rFonts w:ascii="Times New Roman" w:eastAsiaTheme="minorEastAsia" w:hAnsi="Times New Roman"/>
          <w:b/>
          <w:sz w:val="24"/>
          <w:szCs w:val="24"/>
        </w:rPr>
        <w:t xml:space="preserve"> результаты: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762C33">
        <w:rPr>
          <w:rFonts w:ascii="Times New Roman" w:eastAsiaTheme="minorEastAsia" w:hAnsi="Times New Roman"/>
          <w:b/>
          <w:sz w:val="24"/>
          <w:szCs w:val="24"/>
        </w:rPr>
        <w:t>Регулятивные УУД: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>- понимают и формулируют проблему,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62C33">
        <w:rPr>
          <w:rFonts w:ascii="Times New Roman" w:hAnsi="Times New Roman"/>
          <w:sz w:val="24"/>
          <w:szCs w:val="24"/>
          <w:lang w:eastAsia="en-US"/>
        </w:rPr>
        <w:t>-</w:t>
      </w:r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 xml:space="preserve">формулируют самостоятельно или под руководством учителя цель и задачи для решения поставленной проблемы; 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>- планируют собственную учебную деятельность как самостоятельно, так и под руководством учителя;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62C33">
        <w:rPr>
          <w:rFonts w:ascii="Times New Roman" w:eastAsiaTheme="minorEastAsia" w:hAnsi="Times New Roman"/>
          <w:sz w:val="24"/>
          <w:szCs w:val="24"/>
        </w:rPr>
        <w:t>- вносят необходимые коррективы в исполнение, как в конце действия, так и по ходу его реализации;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62C33">
        <w:rPr>
          <w:rFonts w:ascii="Times New Roman" w:eastAsiaTheme="minorEastAsia" w:hAnsi="Times New Roman"/>
          <w:sz w:val="24"/>
          <w:szCs w:val="24"/>
        </w:rPr>
        <w:t>- самостоятельно контролируют свое время и управляют им.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62C33">
        <w:rPr>
          <w:rFonts w:ascii="Times New Roman" w:eastAsiaTheme="minorEastAsia" w:hAnsi="Times New Roman"/>
          <w:b/>
          <w:sz w:val="24"/>
          <w:szCs w:val="24"/>
        </w:rPr>
        <w:t>Коммуникативные УУД: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>- работают в группах: распределяют спланированные действия в соответствии с поставленными задачами;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>- выделяют главные и существенные признаки понятий, составляют описание изучаемого объекта;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>- высказывают собственную точку зрения, ее доказывают или опровергают;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>- слушают и слышат другое мнение, ведут дискуссию, оперируют фактами, как для доказательства, так и для опровержения существующего мнения;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762C33">
        <w:rPr>
          <w:rFonts w:ascii="Times New Roman" w:eastAsiaTheme="minorEastAsia" w:hAnsi="Times New Roman"/>
          <w:b/>
          <w:sz w:val="24"/>
          <w:szCs w:val="24"/>
        </w:rPr>
        <w:t>Познавательные УУД: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62C33">
        <w:rPr>
          <w:rFonts w:ascii="Times New Roman" w:eastAsiaTheme="minorEastAsia" w:hAnsi="Times New Roman"/>
          <w:sz w:val="24"/>
          <w:szCs w:val="24"/>
        </w:rPr>
        <w:t>-анализируют и оценивают информацию, преобразовывают информацию из одной формы в другую,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 xml:space="preserve">-строят </w:t>
      </w:r>
      <w:proofErr w:type="gramStart"/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>логическое рассуждение</w:t>
      </w:r>
      <w:proofErr w:type="gramEnd"/>
      <w:r w:rsidRPr="00762C33">
        <w:rPr>
          <w:rFonts w:ascii="Times New Roman" w:eastAsiaTheme="minorEastAsia" w:hAnsi="Times New Roman"/>
          <w:sz w:val="24"/>
          <w:szCs w:val="24"/>
          <w:lang w:eastAsia="en-US"/>
        </w:rPr>
        <w:t>, включающее установление причинно-следственных связей;</w:t>
      </w:r>
    </w:p>
    <w:p w:rsidR="00B40DE7" w:rsidRPr="00762C33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62C33">
        <w:rPr>
          <w:rFonts w:ascii="Times New Roman" w:eastAsiaTheme="minorEastAsia" w:hAnsi="Times New Roman"/>
          <w:b/>
          <w:sz w:val="24"/>
          <w:szCs w:val="24"/>
          <w:lang w:eastAsia="en-US"/>
        </w:rPr>
        <w:t>Личностные цели</w:t>
      </w:r>
    </w:p>
    <w:p w:rsidR="00B40DE7" w:rsidRPr="00B40DE7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B40DE7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- </w:t>
      </w:r>
      <w:r w:rsidRPr="00B40DE7">
        <w:rPr>
          <w:rFonts w:ascii="Times New Roman" w:eastAsiaTheme="minorEastAsia" w:hAnsi="Times New Roman"/>
          <w:sz w:val="24"/>
          <w:szCs w:val="24"/>
          <w:lang w:eastAsia="en-US"/>
        </w:rPr>
        <w:t>осознают то, что изучение народного творчества  - это важный этап в формировании культуры человека.</w:t>
      </w:r>
    </w:p>
    <w:p w:rsidR="00B40DE7" w:rsidRPr="00B40DE7" w:rsidRDefault="00B40DE7" w:rsidP="00B40D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B40DE7">
        <w:rPr>
          <w:rFonts w:ascii="Times New Roman" w:eastAsiaTheme="minorEastAsia" w:hAnsi="Times New Roman"/>
          <w:sz w:val="24"/>
          <w:szCs w:val="24"/>
          <w:lang w:eastAsia="en-US"/>
        </w:rPr>
        <w:t>- понимают значения народного творчества в современном мире.</w:t>
      </w:r>
    </w:p>
    <w:p w:rsidR="00B40DE7" w:rsidRPr="009C493A" w:rsidRDefault="00B40DE7" w:rsidP="00B40DE7">
      <w:pPr>
        <w:jc w:val="both"/>
        <w:rPr>
          <w:rFonts w:eastAsiaTheme="minorEastAsia"/>
          <w:b/>
          <w:sz w:val="24"/>
          <w:szCs w:val="24"/>
        </w:rPr>
      </w:pPr>
    </w:p>
    <w:p w:rsidR="00E1738D" w:rsidRDefault="00E1738D" w:rsidP="00B4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4C98" w:rsidRPr="00BE4E5F" w:rsidRDefault="00134C98" w:rsidP="00B4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62C33" w:rsidRDefault="00762C33" w:rsidP="00762C33">
      <w:pPr>
        <w:pStyle w:val="a4"/>
        <w:jc w:val="both"/>
        <w:rPr>
          <w:rFonts w:ascii="Times New Roman" w:eastAsia="SchoolBookC" w:hAnsi="Times New Roman"/>
          <w:sz w:val="24"/>
          <w:szCs w:val="24"/>
        </w:rPr>
      </w:pPr>
      <w:r w:rsidRPr="00E240CD">
        <w:rPr>
          <w:rFonts w:ascii="Times New Roman" w:hAnsi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choolBookC" w:hAnsi="Times New Roman"/>
          <w:sz w:val="24"/>
          <w:szCs w:val="24"/>
        </w:rPr>
        <w:t>Закрепить  и обобщить историю возникновения музыкальных инструментов.</w:t>
      </w:r>
    </w:p>
    <w:p w:rsidR="00762C33" w:rsidRDefault="00762C33" w:rsidP="00762C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2C33" w:rsidRPr="00E240CD" w:rsidRDefault="00762C33" w:rsidP="00762C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40CD">
        <w:rPr>
          <w:rFonts w:ascii="Times New Roman" w:hAnsi="Times New Roman"/>
          <w:i/>
          <w:sz w:val="24"/>
          <w:szCs w:val="24"/>
          <w:u w:val="single"/>
        </w:rPr>
        <w:lastRenderedPageBreak/>
        <w:t>Задачи</w:t>
      </w:r>
      <w:r w:rsidRPr="00E240CD">
        <w:rPr>
          <w:rFonts w:ascii="Times New Roman" w:hAnsi="Times New Roman"/>
          <w:sz w:val="24"/>
          <w:szCs w:val="24"/>
        </w:rPr>
        <w:t xml:space="preserve">:            1.  </w:t>
      </w:r>
      <w:r w:rsidRPr="00E851B9">
        <w:rPr>
          <w:rFonts w:ascii="Times New Roman" w:eastAsia="SchoolBookC" w:hAnsi="Times New Roman"/>
          <w:sz w:val="24"/>
          <w:szCs w:val="24"/>
        </w:rPr>
        <w:t xml:space="preserve">Показать особое значение </w:t>
      </w:r>
      <w:r>
        <w:rPr>
          <w:rFonts w:ascii="Times New Roman" w:eastAsia="SchoolBookC" w:hAnsi="Times New Roman"/>
          <w:sz w:val="24"/>
          <w:szCs w:val="24"/>
        </w:rPr>
        <w:t>музыкальных инструментов</w:t>
      </w:r>
      <w:r w:rsidRPr="00E851B9">
        <w:rPr>
          <w:rFonts w:ascii="Times New Roman" w:eastAsia="SchoolBookC" w:hAnsi="Times New Roman"/>
          <w:sz w:val="24"/>
          <w:szCs w:val="24"/>
        </w:rPr>
        <w:t xml:space="preserve"> при исполнении музыки</w:t>
      </w:r>
      <w:r>
        <w:rPr>
          <w:rFonts w:ascii="Times New Roman" w:eastAsia="SchoolBookC" w:hAnsi="Times New Roman"/>
          <w:sz w:val="24"/>
          <w:szCs w:val="24"/>
        </w:rPr>
        <w:t>.</w:t>
      </w:r>
    </w:p>
    <w:p w:rsidR="00762C33" w:rsidRPr="00E240CD" w:rsidRDefault="00762C33" w:rsidP="00762C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40CD">
        <w:rPr>
          <w:rFonts w:ascii="Times New Roman" w:hAnsi="Times New Roman"/>
          <w:sz w:val="24"/>
          <w:szCs w:val="24"/>
        </w:rPr>
        <w:t xml:space="preserve">                          2.Развивать речь, логическое мышление, память, умение анализировать, сравнивать, делать выводы. </w:t>
      </w:r>
    </w:p>
    <w:p w:rsidR="00762C33" w:rsidRPr="00E240CD" w:rsidRDefault="00762C33" w:rsidP="00762C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40CD">
        <w:rPr>
          <w:rFonts w:ascii="Times New Roman" w:hAnsi="Times New Roman"/>
          <w:sz w:val="24"/>
          <w:szCs w:val="24"/>
        </w:rPr>
        <w:t xml:space="preserve">                         3. Воспитывать эстетический вкус и интерес к предмету</w:t>
      </w:r>
      <w:r>
        <w:rPr>
          <w:rFonts w:ascii="Times New Roman" w:hAnsi="Times New Roman"/>
          <w:sz w:val="24"/>
          <w:szCs w:val="24"/>
        </w:rPr>
        <w:t>, умение работать в группах.</w:t>
      </w:r>
    </w:p>
    <w:p w:rsidR="00762C33" w:rsidRPr="00762C33" w:rsidRDefault="00762C33" w:rsidP="00762C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40CD">
        <w:rPr>
          <w:rFonts w:ascii="Times New Roman" w:hAnsi="Times New Roman"/>
          <w:sz w:val="24"/>
          <w:szCs w:val="24"/>
        </w:rPr>
        <w:t xml:space="preserve">                         </w:t>
      </w:r>
      <w:r w:rsidRPr="00762C33">
        <w:rPr>
          <w:rFonts w:ascii="Times New Roman" w:hAnsi="Times New Roman"/>
          <w:sz w:val="24"/>
          <w:szCs w:val="24"/>
        </w:rPr>
        <w:t>4. Повышать эмоциональную стабильность учащихся.</w:t>
      </w:r>
    </w:p>
    <w:p w:rsidR="00762C33" w:rsidRPr="00762C33" w:rsidRDefault="00762C33" w:rsidP="00762C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C33">
        <w:rPr>
          <w:rFonts w:ascii="Times New Roman" w:hAnsi="Times New Roman"/>
          <w:i/>
          <w:sz w:val="24"/>
          <w:szCs w:val="24"/>
          <w:u w:val="single"/>
        </w:rPr>
        <w:t>Тип урока:</w:t>
      </w:r>
      <w:r w:rsidRPr="00762C33">
        <w:rPr>
          <w:rFonts w:ascii="Times New Roman" w:hAnsi="Times New Roman"/>
          <w:sz w:val="24"/>
          <w:szCs w:val="24"/>
        </w:rPr>
        <w:t xml:space="preserve"> урок обобщения и систематизации знаний и умений.</w:t>
      </w:r>
    </w:p>
    <w:p w:rsidR="00E1738D" w:rsidRDefault="00E1738D" w:rsidP="00E240CD">
      <w:pPr>
        <w:pStyle w:val="a4"/>
      </w:pPr>
    </w:p>
    <w:p w:rsidR="00762C33" w:rsidRPr="00E240CD" w:rsidRDefault="00762C33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4E1A49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647">
        <w:rPr>
          <w:rFonts w:ascii="Times New Roman" w:hAnsi="Times New Roman"/>
          <w:i/>
          <w:u w:val="single"/>
        </w:rPr>
        <w:t>Оборудование</w:t>
      </w:r>
      <w:proofErr w:type="gramStart"/>
      <w:r w:rsidRPr="005D7647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узыкальный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центр; ПК;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r w:rsidRPr="004E1A49">
        <w:rPr>
          <w:rFonts w:ascii="Times New Roman" w:hAnsi="Times New Roman"/>
          <w:sz w:val="24"/>
          <w:szCs w:val="24"/>
        </w:rPr>
        <w:t>проектор</w:t>
      </w:r>
      <w:proofErr w:type="spellEnd"/>
      <w:r w:rsidRPr="004E1A49">
        <w:rPr>
          <w:rFonts w:ascii="Times New Roman" w:hAnsi="Times New Roman"/>
          <w:sz w:val="24"/>
          <w:szCs w:val="24"/>
        </w:rPr>
        <w:t xml:space="preserve">; презентация </w:t>
      </w:r>
      <w:r w:rsidRPr="004E1A49">
        <w:rPr>
          <w:rFonts w:ascii="Times New Roman" w:hAnsi="Times New Roman"/>
          <w:sz w:val="24"/>
          <w:szCs w:val="24"/>
          <w:lang w:val="en-US"/>
        </w:rPr>
        <w:t>Power</w:t>
      </w:r>
      <w:r w:rsidRPr="004E1A49">
        <w:rPr>
          <w:rFonts w:ascii="Times New Roman" w:hAnsi="Times New Roman"/>
          <w:sz w:val="24"/>
          <w:szCs w:val="24"/>
        </w:rPr>
        <w:t xml:space="preserve"> </w:t>
      </w:r>
      <w:r w:rsidRPr="004E1A49">
        <w:rPr>
          <w:rFonts w:ascii="Times New Roman" w:hAnsi="Times New Roman"/>
          <w:sz w:val="24"/>
          <w:szCs w:val="24"/>
          <w:lang w:val="en-US"/>
        </w:rPr>
        <w:t>Point</w:t>
      </w:r>
      <w:r w:rsidRPr="004E1A49">
        <w:rPr>
          <w:rFonts w:ascii="Times New Roman" w:hAnsi="Times New Roman"/>
          <w:sz w:val="24"/>
          <w:szCs w:val="24"/>
        </w:rPr>
        <w:t xml:space="preserve"> «Музыкальные загадки», «По музеям и выставочным залам», «Кроссворд»; </w:t>
      </w:r>
      <w:r w:rsidRPr="004E1A49">
        <w:rPr>
          <w:rFonts w:ascii="Times New Roman" w:hAnsi="Times New Roman"/>
          <w:sz w:val="24"/>
          <w:szCs w:val="24"/>
          <w:lang w:val="en-US"/>
        </w:rPr>
        <w:t>CD</w:t>
      </w:r>
      <w:r w:rsidRPr="004E1A49">
        <w:rPr>
          <w:rFonts w:ascii="Times New Roman" w:hAnsi="Times New Roman"/>
          <w:sz w:val="24"/>
          <w:szCs w:val="24"/>
        </w:rPr>
        <w:t xml:space="preserve"> с фрагментами музыкальных произведений.</w:t>
      </w:r>
    </w:p>
    <w:p w:rsidR="00E1738D" w:rsidRPr="00E240C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E240C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40CD">
        <w:rPr>
          <w:rFonts w:ascii="Times New Roman" w:hAnsi="Times New Roman"/>
          <w:b/>
          <w:i/>
          <w:sz w:val="24"/>
          <w:szCs w:val="24"/>
          <w:u w:val="single"/>
        </w:rPr>
        <w:t>Музыкальный материал</w:t>
      </w:r>
      <w:r w:rsidRPr="00E240CD">
        <w:rPr>
          <w:rFonts w:ascii="Times New Roman" w:hAnsi="Times New Roman"/>
          <w:sz w:val="24"/>
          <w:szCs w:val="24"/>
        </w:rPr>
        <w:t>:</w:t>
      </w:r>
    </w:p>
    <w:p w:rsidR="00E1738D" w:rsidRPr="00E240C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40CD">
        <w:rPr>
          <w:rFonts w:ascii="Times New Roman" w:hAnsi="Times New Roman"/>
          <w:sz w:val="24"/>
          <w:szCs w:val="24"/>
        </w:rPr>
        <w:t xml:space="preserve">             1.</w:t>
      </w:r>
      <w:r w:rsidRPr="00E240CD">
        <w:rPr>
          <w:rFonts w:ascii="Times New Roman" w:hAnsi="Times New Roman"/>
          <w:sz w:val="24"/>
          <w:szCs w:val="24"/>
          <w:lang w:val="en-US"/>
        </w:rPr>
        <w:t>CD</w:t>
      </w:r>
      <w:r w:rsidRPr="00E240CD">
        <w:rPr>
          <w:rFonts w:ascii="Times New Roman" w:hAnsi="Times New Roman"/>
          <w:sz w:val="24"/>
          <w:szCs w:val="24"/>
        </w:rPr>
        <w:t xml:space="preserve"> «Танец черных» из балета </w:t>
      </w:r>
      <w:proofErr w:type="spellStart"/>
      <w:r w:rsidRPr="00E240CD">
        <w:rPr>
          <w:rFonts w:ascii="Times New Roman" w:hAnsi="Times New Roman"/>
          <w:sz w:val="24"/>
          <w:szCs w:val="24"/>
        </w:rPr>
        <w:t>К.Караева</w:t>
      </w:r>
      <w:proofErr w:type="spellEnd"/>
      <w:r w:rsidRPr="00E240CD">
        <w:rPr>
          <w:rFonts w:ascii="Times New Roman" w:hAnsi="Times New Roman"/>
          <w:sz w:val="24"/>
          <w:szCs w:val="24"/>
        </w:rPr>
        <w:t xml:space="preserve"> «Тропою грома».</w:t>
      </w:r>
    </w:p>
    <w:p w:rsidR="00E1738D" w:rsidRPr="00E240C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40CD">
        <w:rPr>
          <w:rFonts w:ascii="Times New Roman" w:hAnsi="Times New Roman"/>
          <w:sz w:val="24"/>
          <w:szCs w:val="24"/>
        </w:rPr>
        <w:t xml:space="preserve">             2. </w:t>
      </w:r>
      <w:r w:rsidRPr="00E240CD">
        <w:rPr>
          <w:rFonts w:ascii="Times New Roman" w:hAnsi="Times New Roman"/>
          <w:sz w:val="24"/>
          <w:szCs w:val="24"/>
          <w:lang w:val="en-US"/>
        </w:rPr>
        <w:t>CD</w:t>
      </w:r>
      <w:r w:rsidRPr="00E240CD">
        <w:rPr>
          <w:rFonts w:ascii="Times New Roman" w:hAnsi="Times New Roman"/>
          <w:sz w:val="24"/>
          <w:szCs w:val="24"/>
        </w:rPr>
        <w:t xml:space="preserve"> «Полет шмеля» Н.А Римский-Корсаков (труба)</w:t>
      </w:r>
    </w:p>
    <w:p w:rsidR="00E1738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40CD">
        <w:rPr>
          <w:rFonts w:ascii="Times New Roman" w:hAnsi="Times New Roman"/>
          <w:sz w:val="24"/>
          <w:szCs w:val="24"/>
        </w:rPr>
        <w:t xml:space="preserve">             3. </w:t>
      </w:r>
      <w:proofErr w:type="gramStart"/>
      <w:r w:rsidRPr="00E240CD">
        <w:rPr>
          <w:rFonts w:ascii="Times New Roman" w:hAnsi="Times New Roman"/>
          <w:sz w:val="24"/>
          <w:szCs w:val="24"/>
          <w:lang w:val="en-US"/>
        </w:rPr>
        <w:t>CD</w:t>
      </w:r>
      <w:r w:rsidRPr="00E240CD">
        <w:rPr>
          <w:rFonts w:ascii="Times New Roman" w:hAnsi="Times New Roman"/>
          <w:sz w:val="24"/>
          <w:szCs w:val="24"/>
        </w:rPr>
        <w:t xml:space="preserve"> «Вариации на тему хоты» </w:t>
      </w:r>
      <w:proofErr w:type="spellStart"/>
      <w:r w:rsidRPr="00E240CD">
        <w:rPr>
          <w:rFonts w:ascii="Times New Roman" w:hAnsi="Times New Roman"/>
          <w:sz w:val="24"/>
          <w:szCs w:val="24"/>
        </w:rPr>
        <w:t>Таррега</w:t>
      </w:r>
      <w:proofErr w:type="spellEnd"/>
      <w:r w:rsidRPr="00E240CD">
        <w:rPr>
          <w:rFonts w:ascii="Times New Roman" w:hAnsi="Times New Roman"/>
          <w:sz w:val="24"/>
          <w:szCs w:val="24"/>
        </w:rPr>
        <w:t>.</w:t>
      </w:r>
      <w:proofErr w:type="gramEnd"/>
    </w:p>
    <w:p w:rsidR="00E1738D" w:rsidRPr="00E240C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</w:t>
      </w:r>
      <w:r w:rsidRPr="00E240CD">
        <w:rPr>
          <w:rFonts w:ascii="Times New Roman" w:hAnsi="Times New Roman"/>
          <w:sz w:val="24"/>
          <w:szCs w:val="24"/>
          <w:lang w:val="en-US"/>
        </w:rPr>
        <w:t>CD</w:t>
      </w:r>
      <w:r w:rsidRPr="00AA5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для лютни Канцона. Ф. </w:t>
      </w:r>
      <w:proofErr w:type="spellStart"/>
      <w:r>
        <w:rPr>
          <w:rFonts w:ascii="Times New Roman" w:hAnsi="Times New Roman"/>
          <w:sz w:val="24"/>
          <w:szCs w:val="24"/>
        </w:rPr>
        <w:t>Милано</w:t>
      </w:r>
      <w:proofErr w:type="spellEnd"/>
    </w:p>
    <w:p w:rsidR="00E1738D" w:rsidRPr="00E240C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40CD">
        <w:rPr>
          <w:rFonts w:ascii="Times New Roman" w:hAnsi="Times New Roman"/>
          <w:b/>
          <w:i/>
          <w:sz w:val="24"/>
          <w:szCs w:val="24"/>
          <w:u w:val="single"/>
        </w:rPr>
        <w:t>Ход урока</w:t>
      </w:r>
      <w:r w:rsidRPr="00E240CD">
        <w:rPr>
          <w:rFonts w:ascii="Times New Roman" w:hAnsi="Times New Roman"/>
          <w:i/>
          <w:sz w:val="24"/>
          <w:szCs w:val="24"/>
        </w:rPr>
        <w:t>:</w:t>
      </w:r>
    </w:p>
    <w:p w:rsidR="00E1738D" w:rsidRDefault="00E1738D" w:rsidP="004E1A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93F9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93F9E">
        <w:rPr>
          <w:rFonts w:ascii="Times New Roman" w:hAnsi="Times New Roman"/>
          <w:b/>
          <w:sz w:val="24"/>
          <w:szCs w:val="24"/>
        </w:rPr>
        <w:t>.Организационный момент.</w:t>
      </w:r>
      <w:proofErr w:type="gramEnd"/>
    </w:p>
    <w:p w:rsidR="00E1738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0C12">
        <w:rPr>
          <w:rFonts w:ascii="Times New Roman" w:hAnsi="Times New Roman"/>
          <w:b/>
          <w:sz w:val="24"/>
          <w:szCs w:val="24"/>
        </w:rPr>
        <w:t xml:space="preserve">     С</w:t>
      </w:r>
      <w:r>
        <w:rPr>
          <w:rFonts w:ascii="Times New Roman" w:hAnsi="Times New Roman"/>
          <w:b/>
          <w:sz w:val="24"/>
          <w:szCs w:val="24"/>
        </w:rPr>
        <w:t>лайд</w:t>
      </w:r>
      <w:r w:rsidRPr="00FB0C1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    </w:t>
      </w:r>
      <w:r w:rsidRPr="004E1A49">
        <w:rPr>
          <w:rFonts w:ascii="Times New Roman" w:hAnsi="Times New Roman"/>
          <w:sz w:val="24"/>
          <w:szCs w:val="24"/>
        </w:rPr>
        <w:t xml:space="preserve">Звучит музыка из заставки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КВН. Ребята рассаживаются по цветным </w:t>
      </w:r>
      <w:proofErr w:type="spellStart"/>
      <w:r>
        <w:rPr>
          <w:rFonts w:ascii="Times New Roman" w:hAnsi="Times New Roman"/>
          <w:sz w:val="24"/>
          <w:szCs w:val="24"/>
        </w:rPr>
        <w:t>стикерам</w:t>
      </w:r>
      <w:proofErr w:type="spellEnd"/>
      <w:r>
        <w:rPr>
          <w:rFonts w:ascii="Times New Roman" w:hAnsi="Times New Roman"/>
          <w:sz w:val="24"/>
          <w:szCs w:val="24"/>
        </w:rPr>
        <w:t>, заранее приклеенным в тетради. На столах цветные опознаватели. Всего пять групп по 4 ученика. В каждой группе есть свой руководитель, который отвечает за порядок в группе, очередность ответов и оценивает работу своей команды.</w:t>
      </w:r>
    </w:p>
    <w:p w:rsidR="00E1738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2. </w:t>
      </w:r>
      <w:r>
        <w:rPr>
          <w:rFonts w:ascii="Times New Roman" w:hAnsi="Times New Roman"/>
          <w:sz w:val="24"/>
          <w:szCs w:val="24"/>
        </w:rPr>
        <w:t>Учитель о</w:t>
      </w:r>
      <w:r w:rsidRPr="00E240CD">
        <w:rPr>
          <w:rFonts w:ascii="Times New Roman" w:hAnsi="Times New Roman"/>
          <w:sz w:val="24"/>
          <w:szCs w:val="24"/>
        </w:rPr>
        <w:t xml:space="preserve">звучивание </w:t>
      </w:r>
      <w:r>
        <w:rPr>
          <w:rFonts w:ascii="Times New Roman" w:hAnsi="Times New Roman"/>
          <w:sz w:val="24"/>
          <w:szCs w:val="24"/>
        </w:rPr>
        <w:t xml:space="preserve">план урока, объясняет правила работы во время игры. Представляет руководителей каждой группы и определяет круг их деятельности. </w:t>
      </w:r>
    </w:p>
    <w:p w:rsidR="00E1738D" w:rsidRPr="00C01946" w:rsidRDefault="00E1738D" w:rsidP="00CC5A9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01946">
        <w:rPr>
          <w:rFonts w:ascii="Times New Roman" w:hAnsi="Times New Roman"/>
          <w:b/>
          <w:sz w:val="24"/>
          <w:szCs w:val="24"/>
        </w:rPr>
        <w:t xml:space="preserve">. Ход урока: </w:t>
      </w:r>
    </w:p>
    <w:p w:rsidR="00E1738D" w:rsidRPr="00CC5A9F" w:rsidRDefault="00E1738D" w:rsidP="00CC5A9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sz w:val="24"/>
          <w:szCs w:val="24"/>
        </w:rPr>
        <w:t>Разминка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A9F">
        <w:rPr>
          <w:rFonts w:ascii="Times New Roman" w:hAnsi="Times New Roman"/>
          <w:sz w:val="24"/>
          <w:szCs w:val="24"/>
        </w:rPr>
        <w:t xml:space="preserve">(каждой команде поочередно задаётся по одному вопросу и загадке) </w:t>
      </w:r>
    </w:p>
    <w:p w:rsidR="00E1738D" w:rsidRPr="007E2655" w:rsidRDefault="00E1738D" w:rsidP="004E1A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2655">
        <w:rPr>
          <w:rFonts w:ascii="Times New Roman" w:hAnsi="Times New Roman"/>
          <w:sz w:val="24"/>
          <w:szCs w:val="24"/>
        </w:rPr>
        <w:t xml:space="preserve">Зеленым: </w:t>
      </w:r>
    </w:p>
    <w:p w:rsidR="00E1738D" w:rsidRPr="00CC5A9F" w:rsidRDefault="00E1738D" w:rsidP="004E1A4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Назовите три предмета, благодаря которым по</w:t>
      </w:r>
      <w:r>
        <w:rPr>
          <w:rFonts w:ascii="Times New Roman" w:hAnsi="Times New Roman"/>
          <w:sz w:val="24"/>
          <w:szCs w:val="24"/>
        </w:rPr>
        <w:t>явились музыкальные инструменты.  (Камень, раковина, жила животного)</w:t>
      </w:r>
    </w:p>
    <w:p w:rsidR="00E1738D" w:rsidRPr="00CC5A9F" w:rsidRDefault="00E1738D" w:rsidP="004E1A4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Какой ударный инструмент в старину изготавливали из черепахового панциря?</w:t>
      </w:r>
      <w:r>
        <w:rPr>
          <w:rFonts w:ascii="Times New Roman" w:hAnsi="Times New Roman"/>
          <w:sz w:val="24"/>
          <w:szCs w:val="24"/>
        </w:rPr>
        <w:t xml:space="preserve"> (Кастаньеты)</w:t>
      </w:r>
    </w:p>
    <w:p w:rsidR="00E1738D" w:rsidRPr="00CC5A9F" w:rsidRDefault="00E1738D" w:rsidP="004E1A4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О каком инструменте говорят: «Он мудр, скрытен и одинок»?</w:t>
      </w:r>
      <w:r>
        <w:rPr>
          <w:rFonts w:ascii="Times New Roman" w:hAnsi="Times New Roman"/>
          <w:sz w:val="24"/>
          <w:szCs w:val="24"/>
        </w:rPr>
        <w:t xml:space="preserve"> (Орган)</w:t>
      </w:r>
    </w:p>
    <w:p w:rsidR="00E1738D" w:rsidRPr="00CC5A9F" w:rsidRDefault="00E1738D" w:rsidP="004E1A4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самый сказочный момент 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Вступит этот инструмент. 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 совсем не каждый знает, 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Что в оркестре он играет! 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Тихо, нежно зазвенит, будто все посеребрит. 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>А затем умолкнет скоро по сигналу дирижёра.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Знает  ли то каждый школьник, </w:t>
      </w:r>
    </w:p>
    <w:p w:rsidR="00E1738D" w:rsidRDefault="00E1738D" w:rsidP="004E1A49">
      <w:pPr>
        <w:pStyle w:val="a3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>Что такое...</w:t>
      </w:r>
    </w:p>
    <w:p w:rsidR="00E1738D" w:rsidRPr="00FB0C12" w:rsidRDefault="00E1738D" w:rsidP="00FB0C12">
      <w:pPr>
        <w:jc w:val="both"/>
        <w:rPr>
          <w:rFonts w:ascii="Times New Roman" w:hAnsi="Times New Roman"/>
          <w:b/>
          <w:sz w:val="24"/>
          <w:szCs w:val="24"/>
        </w:rPr>
      </w:pPr>
      <w:r w:rsidRPr="00FB0C12">
        <w:rPr>
          <w:rFonts w:ascii="Times New Roman" w:hAnsi="Times New Roman"/>
          <w:b/>
          <w:bCs/>
          <w:iCs/>
          <w:sz w:val="24"/>
          <w:szCs w:val="24"/>
        </w:rPr>
        <w:t>Слайд 3</w:t>
      </w:r>
      <w:r w:rsidRPr="00FB0C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Pr="00FB0C12">
        <w:rPr>
          <w:rFonts w:ascii="Times New Roman" w:hAnsi="Times New Roman"/>
          <w:b/>
          <w:bCs/>
          <w:i/>
          <w:iCs/>
          <w:sz w:val="24"/>
          <w:szCs w:val="24"/>
        </w:rPr>
        <w:t xml:space="preserve">(Треугольник) </w:t>
      </w:r>
    </w:p>
    <w:p w:rsidR="00E1738D" w:rsidRPr="007E2655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E2655">
        <w:rPr>
          <w:rFonts w:ascii="Times New Roman" w:hAnsi="Times New Roman"/>
          <w:sz w:val="24"/>
          <w:szCs w:val="24"/>
        </w:rPr>
        <w:t xml:space="preserve">            Желтым:</w:t>
      </w:r>
    </w:p>
    <w:p w:rsidR="00E1738D" w:rsidRPr="00CC5A9F" w:rsidRDefault="00E1738D" w:rsidP="004E1A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Какой ударный инструмент популярен в церкви?</w:t>
      </w:r>
      <w:r>
        <w:rPr>
          <w:rFonts w:ascii="Times New Roman" w:hAnsi="Times New Roman"/>
          <w:sz w:val="24"/>
          <w:szCs w:val="24"/>
        </w:rPr>
        <w:t xml:space="preserve"> (Колокол)</w:t>
      </w:r>
    </w:p>
    <w:p w:rsidR="00E1738D" w:rsidRPr="00CC5A9F" w:rsidRDefault="00E1738D" w:rsidP="004E1A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Этот духовой инструмент</w:t>
      </w:r>
      <w:r>
        <w:rPr>
          <w:rFonts w:ascii="Times New Roman" w:hAnsi="Times New Roman"/>
          <w:sz w:val="24"/>
          <w:szCs w:val="24"/>
        </w:rPr>
        <w:t xml:space="preserve"> по ошибке</w:t>
      </w:r>
      <w:r w:rsidRPr="00CC5A9F">
        <w:rPr>
          <w:rFonts w:ascii="Times New Roman" w:hAnsi="Times New Roman"/>
          <w:sz w:val="24"/>
          <w:szCs w:val="24"/>
        </w:rPr>
        <w:t xml:space="preserve"> относят и к </w:t>
      </w:r>
      <w:proofErr w:type="gramStart"/>
      <w:r w:rsidRPr="00CC5A9F">
        <w:rPr>
          <w:rFonts w:ascii="Times New Roman" w:hAnsi="Times New Roman"/>
          <w:sz w:val="24"/>
          <w:szCs w:val="24"/>
        </w:rPr>
        <w:t>медным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и к деревянным.</w:t>
      </w:r>
      <w:r>
        <w:rPr>
          <w:rFonts w:ascii="Times New Roman" w:hAnsi="Times New Roman"/>
          <w:sz w:val="24"/>
          <w:szCs w:val="24"/>
        </w:rPr>
        <w:t xml:space="preserve"> (Саксофон)</w:t>
      </w:r>
    </w:p>
    <w:p w:rsidR="00E1738D" w:rsidRPr="00CC5A9F" w:rsidRDefault="00E1738D" w:rsidP="004E1A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lastRenderedPageBreak/>
        <w:t>Какой струнно-щипковый инструмент помог шестиструнной гитаре выйти из тени?</w:t>
      </w:r>
      <w:r>
        <w:rPr>
          <w:rFonts w:ascii="Times New Roman" w:hAnsi="Times New Roman"/>
          <w:sz w:val="24"/>
          <w:szCs w:val="24"/>
        </w:rPr>
        <w:t xml:space="preserve"> (Ручная </w:t>
      </w:r>
      <w:proofErr w:type="spellStart"/>
      <w:r>
        <w:rPr>
          <w:rFonts w:ascii="Times New Roman" w:hAnsi="Times New Roman"/>
          <w:sz w:val="24"/>
          <w:szCs w:val="24"/>
        </w:rPr>
        <w:t>виуэла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1738D" w:rsidRPr="00CC5A9F" w:rsidRDefault="00E1738D" w:rsidP="004E1A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Знайте, они с барабаном соседи. 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>Сделаны они из меди.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Вовремя нужно руками взмахнуть, 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Звонко ударить, потом отдохнуть. </w:t>
      </w:r>
    </w:p>
    <w:p w:rsidR="00E1738D" w:rsidRPr="00CC5A9F" w:rsidRDefault="00E1738D" w:rsidP="004E1A49">
      <w:pPr>
        <w:pStyle w:val="a3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Партия их не пустяк, не безделка, </w:t>
      </w:r>
    </w:p>
    <w:p w:rsidR="00E1738D" w:rsidRDefault="00E1738D" w:rsidP="00FB0C12">
      <w:pPr>
        <w:pStyle w:val="a3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музыке тоже бывают... </w:t>
      </w:r>
    </w:p>
    <w:p w:rsidR="00E1738D" w:rsidRPr="00FB0C12" w:rsidRDefault="00E1738D" w:rsidP="00FB0C1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0C12">
        <w:rPr>
          <w:rFonts w:ascii="Times New Roman" w:hAnsi="Times New Roman"/>
          <w:b/>
          <w:bCs/>
          <w:iCs/>
          <w:sz w:val="24"/>
          <w:szCs w:val="24"/>
        </w:rPr>
        <w:t>Слайд 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</w:t>
      </w:r>
      <w:r w:rsidRPr="00FB0C12"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FB0C12">
        <w:rPr>
          <w:rFonts w:ascii="Times New Roman" w:hAnsi="Times New Roman"/>
          <w:b/>
          <w:bCs/>
          <w:i/>
          <w:iCs/>
          <w:sz w:val="24"/>
          <w:szCs w:val="24"/>
        </w:rPr>
        <w:t>Тарелки)</w:t>
      </w:r>
    </w:p>
    <w:p w:rsidR="00E1738D" w:rsidRPr="00CC5A9F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          Синим:</w:t>
      </w:r>
    </w:p>
    <w:p w:rsidR="00E1738D" w:rsidRPr="00CC5A9F" w:rsidRDefault="00E1738D" w:rsidP="004E1A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На какие подгруппы делятся духовые инструменты?</w:t>
      </w:r>
      <w:r>
        <w:rPr>
          <w:rFonts w:ascii="Times New Roman" w:hAnsi="Times New Roman"/>
          <w:sz w:val="24"/>
          <w:szCs w:val="24"/>
        </w:rPr>
        <w:t xml:space="preserve"> (На медные и деревянные)</w:t>
      </w:r>
    </w:p>
    <w:p w:rsidR="00E1738D" w:rsidRPr="00CC5A9F" w:rsidRDefault="00E1738D" w:rsidP="004E1A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Назовите самый большой струнно-щипковый инструмент.</w:t>
      </w:r>
      <w:r>
        <w:rPr>
          <w:rFonts w:ascii="Times New Roman" w:hAnsi="Times New Roman"/>
          <w:sz w:val="24"/>
          <w:szCs w:val="24"/>
        </w:rPr>
        <w:t xml:space="preserve"> (Арфа)</w:t>
      </w:r>
    </w:p>
    <w:p w:rsidR="00E1738D" w:rsidRPr="00CC5A9F" w:rsidRDefault="00E1738D" w:rsidP="004E1A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Зачем музыкальные мастера ищут выдержанное дерево?</w:t>
      </w:r>
      <w:r>
        <w:rPr>
          <w:rFonts w:ascii="Times New Roman" w:hAnsi="Times New Roman"/>
          <w:sz w:val="24"/>
          <w:szCs w:val="24"/>
        </w:rPr>
        <w:t xml:space="preserve"> (Так как в выдержанном дереве капилляры заполнены смолой и инструменту из такой древесины не страшна вода)</w:t>
      </w:r>
    </w:p>
    <w:p w:rsidR="00E1738D" w:rsidRPr="00CC5A9F" w:rsidRDefault="00E1738D" w:rsidP="004E1A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Этот медный духовой </w:t>
      </w:r>
    </w:p>
    <w:p w:rsidR="00E1738D" w:rsidRPr="00CC5A9F" w:rsidRDefault="00E1738D" w:rsidP="004E1A49">
      <w:pPr>
        <w:pStyle w:val="a3"/>
        <w:ind w:left="1050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 короче, то длиннее. </w:t>
      </w:r>
    </w:p>
    <w:p w:rsidR="00E1738D" w:rsidRPr="00CC5A9F" w:rsidRDefault="00E1738D" w:rsidP="004E1A49">
      <w:pPr>
        <w:pStyle w:val="a3"/>
        <w:ind w:left="1050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Ведь кулису он имеет! </w:t>
      </w:r>
    </w:p>
    <w:p w:rsidR="00E1738D" w:rsidRPr="00CC5A9F" w:rsidRDefault="00E1738D" w:rsidP="004E1A49">
      <w:pPr>
        <w:pStyle w:val="a3"/>
        <w:ind w:left="1050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Громче всех в оркестре он. </w:t>
      </w:r>
    </w:p>
    <w:p w:rsidR="00E1738D" w:rsidRDefault="00E1738D" w:rsidP="004E1A49">
      <w:pPr>
        <w:pStyle w:val="a3"/>
        <w:ind w:left="105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зовут его... </w:t>
      </w:r>
    </w:p>
    <w:p w:rsidR="00E1738D" w:rsidRPr="00FB0C12" w:rsidRDefault="00E1738D" w:rsidP="00FB0C1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C12">
        <w:rPr>
          <w:rFonts w:ascii="Times New Roman" w:hAnsi="Times New Roman"/>
          <w:b/>
          <w:bCs/>
          <w:iCs/>
          <w:sz w:val="24"/>
          <w:szCs w:val="24"/>
        </w:rPr>
        <w:t xml:space="preserve"> Слайд 5.</w:t>
      </w:r>
      <w:r w:rsidRPr="00FB0C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</w:t>
      </w:r>
      <w:r w:rsidRPr="00FB0C12">
        <w:rPr>
          <w:rFonts w:ascii="Times New Roman" w:hAnsi="Times New Roman"/>
          <w:b/>
          <w:bCs/>
          <w:i/>
          <w:iCs/>
          <w:sz w:val="24"/>
          <w:szCs w:val="24"/>
        </w:rPr>
        <w:t>(Тромбон)</w:t>
      </w:r>
    </w:p>
    <w:p w:rsidR="00E1738D" w:rsidRPr="00C01946" w:rsidRDefault="00E1738D" w:rsidP="00C01946">
      <w:pPr>
        <w:pStyle w:val="a4"/>
        <w:rPr>
          <w:rFonts w:ascii="Times New Roman" w:hAnsi="Times New Roman"/>
          <w:sz w:val="24"/>
          <w:szCs w:val="24"/>
        </w:rPr>
      </w:pPr>
      <w:r w:rsidRPr="00C01946">
        <w:rPr>
          <w:rFonts w:ascii="Times New Roman" w:hAnsi="Times New Roman"/>
          <w:sz w:val="24"/>
          <w:szCs w:val="24"/>
        </w:rPr>
        <w:t>Красным:</w:t>
      </w:r>
    </w:p>
    <w:p w:rsidR="00E1738D" w:rsidRPr="00C01946" w:rsidRDefault="00E1738D" w:rsidP="00C0194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1946">
        <w:rPr>
          <w:rFonts w:ascii="Times New Roman" w:hAnsi="Times New Roman"/>
          <w:sz w:val="24"/>
          <w:szCs w:val="24"/>
        </w:rPr>
        <w:t>С этим ударным инструментом камлают шаманы. (Бубен)</w:t>
      </w:r>
    </w:p>
    <w:p w:rsidR="00E1738D" w:rsidRPr="00CC5A9F" w:rsidRDefault="00E1738D" w:rsidP="004E1A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Что натягивают на смычок?</w:t>
      </w:r>
      <w:r>
        <w:rPr>
          <w:rFonts w:ascii="Times New Roman" w:hAnsi="Times New Roman"/>
          <w:sz w:val="24"/>
          <w:szCs w:val="24"/>
        </w:rPr>
        <w:t xml:space="preserve">  (Волос с коня мужской особи)</w:t>
      </w:r>
    </w:p>
    <w:p w:rsidR="00E1738D" w:rsidRPr="00CC5A9F" w:rsidRDefault="00E1738D" w:rsidP="004E1A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Какой инструмент запатентовал венский органный мастер Кирилл </w:t>
      </w:r>
      <w:proofErr w:type="spellStart"/>
      <w:r w:rsidRPr="00CC5A9F">
        <w:rPr>
          <w:rFonts w:ascii="Times New Roman" w:hAnsi="Times New Roman"/>
          <w:sz w:val="24"/>
          <w:szCs w:val="24"/>
        </w:rPr>
        <w:t>Демиан</w:t>
      </w:r>
      <w:proofErr w:type="spellEnd"/>
      <w:r w:rsidRPr="00CC5A9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(Аккордеон)</w:t>
      </w:r>
    </w:p>
    <w:p w:rsidR="00E1738D" w:rsidRPr="00CC5A9F" w:rsidRDefault="00E1738D" w:rsidP="004E1A4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>Как будто девушка запела,</w:t>
      </w:r>
    </w:p>
    <w:p w:rsidR="00E1738D" w:rsidRPr="00CC5A9F" w:rsidRDefault="00E1738D" w:rsidP="004E1A49">
      <w:pPr>
        <w:pStyle w:val="a3"/>
        <w:ind w:left="1050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>И в зале словно посветлело.</w:t>
      </w:r>
    </w:p>
    <w:p w:rsidR="00E1738D" w:rsidRPr="00CC5A9F" w:rsidRDefault="00E1738D" w:rsidP="004E1A49">
      <w:pPr>
        <w:pStyle w:val="a3"/>
        <w:ind w:left="1050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>Скользит мелодия так гибко.</w:t>
      </w:r>
    </w:p>
    <w:p w:rsidR="00E1738D" w:rsidRDefault="00E1738D" w:rsidP="00FB0C12">
      <w:pPr>
        <w:pStyle w:val="a3"/>
        <w:ind w:left="105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Затихло всё: играет... </w:t>
      </w:r>
    </w:p>
    <w:p w:rsidR="00E1738D" w:rsidRPr="00FB0C12" w:rsidRDefault="00E1738D" w:rsidP="00FB0C1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0C12">
        <w:rPr>
          <w:rFonts w:ascii="Times New Roman" w:hAnsi="Times New Roman"/>
          <w:b/>
          <w:bCs/>
          <w:iCs/>
          <w:sz w:val="24"/>
          <w:szCs w:val="24"/>
        </w:rPr>
        <w:t xml:space="preserve"> Слайд 6.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</w:t>
      </w:r>
      <w:r w:rsidRPr="00FB0C12">
        <w:rPr>
          <w:rFonts w:ascii="Times New Roman" w:hAnsi="Times New Roman"/>
          <w:b/>
          <w:bCs/>
          <w:i/>
          <w:iCs/>
          <w:sz w:val="24"/>
          <w:szCs w:val="24"/>
        </w:rPr>
        <w:t xml:space="preserve"> (Скрипка)</w:t>
      </w:r>
    </w:p>
    <w:p w:rsidR="00E1738D" w:rsidRPr="00C01946" w:rsidRDefault="00E1738D" w:rsidP="00C01946">
      <w:pPr>
        <w:pStyle w:val="a4"/>
        <w:rPr>
          <w:rFonts w:ascii="Times New Roman" w:hAnsi="Times New Roman"/>
          <w:sz w:val="24"/>
          <w:szCs w:val="24"/>
        </w:rPr>
      </w:pPr>
      <w:r w:rsidRPr="00C01946">
        <w:rPr>
          <w:rFonts w:ascii="Times New Roman" w:hAnsi="Times New Roman"/>
          <w:sz w:val="24"/>
          <w:szCs w:val="24"/>
        </w:rPr>
        <w:t>Лиловым:</w:t>
      </w:r>
    </w:p>
    <w:p w:rsidR="00E1738D" w:rsidRPr="00CC5A9F" w:rsidRDefault="00E1738D" w:rsidP="00C01946">
      <w:pPr>
        <w:pStyle w:val="a4"/>
      </w:pPr>
      <w:r w:rsidRPr="00C01946">
        <w:rPr>
          <w:rFonts w:ascii="Times New Roman" w:hAnsi="Times New Roman"/>
          <w:sz w:val="24"/>
          <w:szCs w:val="24"/>
        </w:rPr>
        <w:t xml:space="preserve">          1. На какие подгруппы</w:t>
      </w:r>
      <w:r w:rsidRPr="00CC5A9F">
        <w:t xml:space="preserve"> делятся струнные инструменты?</w:t>
      </w:r>
      <w:r>
        <w:t xml:space="preserve"> (Смычковые и щипковые)</w:t>
      </w:r>
    </w:p>
    <w:p w:rsidR="00E1738D" w:rsidRPr="00CC5A9F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          2. Какой музыкальный инструмент сочетает в себе фортепиано и     гармонь?</w:t>
      </w:r>
      <w:r>
        <w:rPr>
          <w:rFonts w:ascii="Times New Roman" w:hAnsi="Times New Roman"/>
          <w:sz w:val="24"/>
          <w:szCs w:val="24"/>
        </w:rPr>
        <w:t xml:space="preserve"> (Аккордеон)</w:t>
      </w:r>
    </w:p>
    <w:p w:rsidR="00E1738D" w:rsidRPr="00CC5A9F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          3. Какая часть гитары склеивается паркетным способом?</w:t>
      </w:r>
      <w:r>
        <w:rPr>
          <w:rFonts w:ascii="Times New Roman" w:hAnsi="Times New Roman"/>
          <w:sz w:val="24"/>
          <w:szCs w:val="24"/>
        </w:rPr>
        <w:t xml:space="preserve"> (Шейка)</w:t>
      </w:r>
    </w:p>
    <w:p w:rsidR="00E1738D" w:rsidRPr="00CC5A9F" w:rsidRDefault="00E1738D" w:rsidP="007E2655">
      <w:pPr>
        <w:pStyle w:val="a4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          4. </w:t>
      </w: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t>Звучит сигнал, на бой зовет!</w:t>
      </w:r>
      <w:r w:rsidRPr="00CC5A9F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            Вставай, солдат, она поёт!</w:t>
      </w:r>
      <w:r w:rsidRPr="00CC5A9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1738D" w:rsidRPr="00FB0C12" w:rsidRDefault="00E1738D" w:rsidP="004E1A49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FB0C12">
        <w:rPr>
          <w:rFonts w:ascii="Times New Roman" w:hAnsi="Times New Roman"/>
          <w:b/>
          <w:sz w:val="24"/>
          <w:szCs w:val="24"/>
        </w:rPr>
        <w:t>Слайд 7.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FB0C12">
        <w:rPr>
          <w:rFonts w:ascii="Times New Roman" w:hAnsi="Times New Roman"/>
          <w:b/>
          <w:i/>
          <w:sz w:val="24"/>
          <w:szCs w:val="24"/>
        </w:rPr>
        <w:t>(Труба)</w:t>
      </w:r>
    </w:p>
    <w:p w:rsidR="00E1738D" w:rsidRPr="00CC5A9F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492B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8. 2. Выбери меня.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7E2655">
        <w:rPr>
          <w:rFonts w:ascii="Times New Roman" w:hAnsi="Times New Roman"/>
          <w:sz w:val="24"/>
          <w:szCs w:val="24"/>
        </w:rPr>
        <w:t>Каждая команда</w:t>
      </w:r>
      <w:r>
        <w:rPr>
          <w:rFonts w:ascii="Times New Roman" w:hAnsi="Times New Roman"/>
          <w:sz w:val="24"/>
          <w:szCs w:val="24"/>
        </w:rPr>
        <w:t xml:space="preserve">, за две минуты, </w:t>
      </w:r>
      <w:r w:rsidRPr="007E2655">
        <w:rPr>
          <w:rFonts w:ascii="Times New Roman" w:hAnsi="Times New Roman"/>
          <w:sz w:val="24"/>
          <w:szCs w:val="24"/>
        </w:rPr>
        <w:t xml:space="preserve"> должна выбрать из набора </w:t>
      </w:r>
      <w:r>
        <w:rPr>
          <w:rFonts w:ascii="Times New Roman" w:hAnsi="Times New Roman"/>
          <w:sz w:val="24"/>
          <w:szCs w:val="24"/>
        </w:rPr>
        <w:t xml:space="preserve">предложенных </w:t>
      </w:r>
      <w:r w:rsidRPr="007E2655">
        <w:rPr>
          <w:rFonts w:ascii="Times New Roman" w:hAnsi="Times New Roman"/>
          <w:sz w:val="24"/>
          <w:szCs w:val="24"/>
        </w:rPr>
        <w:t>музыкальных инструментов свою группу</w:t>
      </w:r>
      <w:r>
        <w:rPr>
          <w:rFonts w:ascii="Times New Roman" w:hAnsi="Times New Roman"/>
          <w:sz w:val="24"/>
          <w:szCs w:val="24"/>
        </w:rPr>
        <w:t xml:space="preserve"> инструментов.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 №1)</w:t>
      </w:r>
    </w:p>
    <w:p w:rsidR="00E1738D" w:rsidRPr="00CC5A9F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Зеленым:   </w:t>
      </w:r>
      <w:proofErr w:type="gramStart"/>
      <w:r w:rsidRPr="00CC5A9F">
        <w:rPr>
          <w:rFonts w:ascii="Times New Roman" w:hAnsi="Times New Roman"/>
          <w:sz w:val="24"/>
          <w:szCs w:val="24"/>
        </w:rPr>
        <w:t>ударные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 </w:t>
      </w:r>
    </w:p>
    <w:p w:rsidR="00E1738D" w:rsidRPr="00CC5A9F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Желтым:  медно-духовые </w:t>
      </w:r>
    </w:p>
    <w:p w:rsidR="00E1738D" w:rsidRPr="00CC5A9F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Синим:  деревянно-духовые </w:t>
      </w:r>
    </w:p>
    <w:p w:rsidR="00E1738D" w:rsidRPr="00CC5A9F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Красным:  </w:t>
      </w:r>
      <w:proofErr w:type="gramStart"/>
      <w:r w:rsidRPr="00CC5A9F">
        <w:rPr>
          <w:rFonts w:ascii="Times New Roman" w:hAnsi="Times New Roman"/>
          <w:sz w:val="24"/>
          <w:szCs w:val="24"/>
        </w:rPr>
        <w:t>струнно-щипковые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</w:t>
      </w:r>
    </w:p>
    <w:p w:rsidR="00E1738D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lastRenderedPageBreak/>
        <w:t xml:space="preserve">Лиловым: струнно-смычковые </w:t>
      </w:r>
    </w:p>
    <w:p w:rsidR="00E1738D" w:rsidRPr="00F91B50" w:rsidRDefault="00E1738D" w:rsidP="004E1A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91B50">
        <w:rPr>
          <w:rFonts w:ascii="Times New Roman" w:hAnsi="Times New Roman"/>
          <w:b/>
          <w:sz w:val="24"/>
          <w:szCs w:val="24"/>
        </w:rPr>
        <w:t>На слайде 9</w:t>
      </w:r>
      <w:r>
        <w:rPr>
          <w:rFonts w:ascii="Times New Roman" w:hAnsi="Times New Roman"/>
          <w:b/>
          <w:sz w:val="24"/>
          <w:szCs w:val="24"/>
        </w:rPr>
        <w:t>, пока дети выбирают свою группу инструментов,</w:t>
      </w:r>
      <w:r w:rsidRPr="00F91B50">
        <w:rPr>
          <w:rFonts w:ascii="Times New Roman" w:hAnsi="Times New Roman"/>
          <w:b/>
          <w:sz w:val="24"/>
          <w:szCs w:val="24"/>
        </w:rPr>
        <w:t xml:space="preserve"> звучат фрагменты музыкальных произведений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1738D" w:rsidRPr="00BE164A" w:rsidRDefault="00E1738D" w:rsidP="00BE164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5A9F">
        <w:rPr>
          <w:rFonts w:ascii="Times New Roman" w:hAnsi="Times New Roman"/>
          <w:b/>
          <w:sz w:val="24"/>
          <w:szCs w:val="24"/>
        </w:rPr>
        <w:t>Кто я?</w:t>
      </w:r>
      <w:r w:rsidRPr="00CC5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746278">
        <w:rPr>
          <w:rFonts w:ascii="Times New Roman" w:hAnsi="Times New Roman"/>
          <w:sz w:val="24"/>
          <w:szCs w:val="24"/>
        </w:rPr>
        <w:t xml:space="preserve">По набору предложений, </w:t>
      </w:r>
      <w:r>
        <w:rPr>
          <w:rFonts w:ascii="Times New Roman" w:hAnsi="Times New Roman"/>
          <w:sz w:val="24"/>
          <w:szCs w:val="24"/>
        </w:rPr>
        <w:t xml:space="preserve">за две минуты, </w:t>
      </w:r>
      <w:r w:rsidRPr="00746278">
        <w:rPr>
          <w:rFonts w:ascii="Times New Roman" w:hAnsi="Times New Roman"/>
          <w:sz w:val="24"/>
          <w:szCs w:val="24"/>
        </w:rPr>
        <w:t>надо определить о каком инструменте идет речь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91B50">
        <w:rPr>
          <w:rFonts w:ascii="Times New Roman" w:hAnsi="Times New Roman"/>
          <w:b/>
          <w:sz w:val="24"/>
          <w:szCs w:val="24"/>
        </w:rPr>
        <w:t>Слайд 10.</w:t>
      </w:r>
      <w:r>
        <w:rPr>
          <w:rFonts w:ascii="Times New Roman" w:hAnsi="Times New Roman"/>
          <w:sz w:val="24"/>
          <w:szCs w:val="24"/>
        </w:rPr>
        <w:t xml:space="preserve"> Ответы появляются на экране</w:t>
      </w:r>
      <w:r>
        <w:rPr>
          <w:rFonts w:ascii="Times New Roman" w:hAnsi="Times New Roman"/>
          <w:b/>
          <w:sz w:val="24"/>
          <w:szCs w:val="24"/>
        </w:rPr>
        <w:t>.</w:t>
      </w:r>
      <w:r w:rsidRPr="00BE164A">
        <w:rPr>
          <w:rFonts w:ascii="Times New Roman" w:hAnsi="Times New Roman"/>
          <w:sz w:val="24"/>
          <w:szCs w:val="24"/>
        </w:rPr>
        <w:t xml:space="preserve"> Приложение №2)</w:t>
      </w:r>
    </w:p>
    <w:p w:rsidR="00E1738D" w:rsidRPr="00746278" w:rsidRDefault="00E1738D" w:rsidP="0074627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b/>
          <w:sz w:val="24"/>
          <w:szCs w:val="24"/>
        </w:rPr>
        <w:t>Конкурс гидов.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746278">
        <w:rPr>
          <w:rFonts w:ascii="Times New Roman" w:hAnsi="Times New Roman"/>
          <w:sz w:val="24"/>
          <w:szCs w:val="24"/>
        </w:rPr>
        <w:t>В течение трех минут, прочитав текст, надо выйти к доске и рассказать о предложенном инструменте, так, как рассказывают гиды в музее.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ребенок затрудняется, то ему помогают ученики из группы.  Инструменты по ходу представления появляются на экране. </w:t>
      </w:r>
      <w:r w:rsidRPr="00F91B50">
        <w:rPr>
          <w:rFonts w:ascii="Times New Roman" w:hAnsi="Times New Roman"/>
          <w:b/>
          <w:sz w:val="24"/>
          <w:szCs w:val="24"/>
        </w:rPr>
        <w:t>Слайды 11-15.</w:t>
      </w:r>
      <w:r>
        <w:rPr>
          <w:rFonts w:ascii="Times New Roman" w:hAnsi="Times New Roman"/>
          <w:sz w:val="24"/>
          <w:szCs w:val="24"/>
        </w:rPr>
        <w:t xml:space="preserve"> Приложение №3)</w:t>
      </w:r>
    </w:p>
    <w:p w:rsidR="00E1738D" w:rsidRPr="00CC5A9F" w:rsidRDefault="00E1738D" w:rsidP="0074627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E164A">
        <w:rPr>
          <w:rFonts w:ascii="Times New Roman" w:hAnsi="Times New Roman"/>
          <w:b/>
          <w:sz w:val="24"/>
          <w:szCs w:val="24"/>
        </w:rPr>
        <w:t>Реши кроссворд</w:t>
      </w:r>
      <w:r w:rsidRPr="00CC5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За три минуты надо решить кроссворд по составляющим частям гитары.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91B50">
        <w:rPr>
          <w:rFonts w:ascii="Times New Roman" w:hAnsi="Times New Roman"/>
          <w:b/>
          <w:sz w:val="24"/>
          <w:szCs w:val="24"/>
        </w:rPr>
        <w:t>Слайд 16</w:t>
      </w:r>
      <w:r>
        <w:rPr>
          <w:rFonts w:ascii="Times New Roman" w:hAnsi="Times New Roman"/>
          <w:b/>
          <w:sz w:val="24"/>
          <w:szCs w:val="24"/>
        </w:rPr>
        <w:t xml:space="preserve">-17. </w:t>
      </w:r>
      <w:r>
        <w:rPr>
          <w:rFonts w:ascii="Times New Roman" w:hAnsi="Times New Roman"/>
          <w:sz w:val="24"/>
          <w:szCs w:val="24"/>
        </w:rPr>
        <w:t>Приложение №4)</w:t>
      </w:r>
    </w:p>
    <w:p w:rsidR="00E1738D" w:rsidRPr="00CC5A9F" w:rsidRDefault="00E1738D" w:rsidP="00746278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E1738D" w:rsidRDefault="00E1738D" w:rsidP="00C01946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BE164A">
        <w:rPr>
          <w:rFonts w:ascii="Times New Roman" w:hAnsi="Times New Roman"/>
          <w:b/>
          <w:sz w:val="24"/>
          <w:szCs w:val="24"/>
        </w:rPr>
        <w:t xml:space="preserve">Подведение итогов конкурса.    </w:t>
      </w:r>
    </w:p>
    <w:p w:rsidR="00E1738D" w:rsidRDefault="00E1738D" w:rsidP="00BE164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 оценивает работу каждого участника своей группы.</w:t>
      </w:r>
    </w:p>
    <w:p w:rsidR="00E1738D" w:rsidRPr="00BE164A" w:rsidRDefault="00E1738D" w:rsidP="00BE164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делятся впечатлением о проведенном уроке.</w:t>
      </w:r>
    </w:p>
    <w:p w:rsidR="00E1738D" w:rsidRPr="00BE164A" w:rsidRDefault="00E1738D" w:rsidP="00BE164A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738D" w:rsidRPr="00CC5A9F" w:rsidRDefault="00E1738D" w:rsidP="00926F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№1.</w:t>
      </w:r>
    </w:p>
    <w:p w:rsidR="00E1738D" w:rsidRPr="00CC5A9F" w:rsidRDefault="00E1738D" w:rsidP="004E1A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Зеленым (</w:t>
      </w:r>
      <w:proofErr w:type="gramStart"/>
      <w:r w:rsidRPr="00CC5A9F">
        <w:rPr>
          <w:rFonts w:ascii="Times New Roman" w:hAnsi="Times New Roman"/>
          <w:sz w:val="24"/>
          <w:szCs w:val="24"/>
        </w:rPr>
        <w:t>ударные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Pr="00CC5A9F">
        <w:rPr>
          <w:rFonts w:ascii="Times New Roman" w:hAnsi="Times New Roman"/>
          <w:sz w:val="24"/>
          <w:szCs w:val="24"/>
        </w:rPr>
        <w:t>Бубен,  гитара, кастаньеты, баян, треугольник, маракасы, тромбон, флейта, трещотка, фортепиано, арфа,  тарелки, домра, орган, колокола, саксофон, барабан, виолончель, литавры,  кларнет, труба, ложки.</w:t>
      </w:r>
      <w:proofErr w:type="gramEnd"/>
    </w:p>
    <w:p w:rsidR="00E1738D" w:rsidRPr="00CC5A9F" w:rsidRDefault="00E1738D" w:rsidP="00B669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B669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Желтым (медно-духовые):  </w:t>
      </w:r>
      <w:proofErr w:type="gramStart"/>
      <w:r w:rsidRPr="00CC5A9F">
        <w:rPr>
          <w:rFonts w:ascii="Times New Roman" w:hAnsi="Times New Roman"/>
          <w:sz w:val="24"/>
          <w:szCs w:val="24"/>
        </w:rPr>
        <w:t>Тромбон,  барабан, аккордеон, труба, скрипка, рояль, валторна, гармонь, тарелки, горн,  металлофон, флейта, гитара,  туба, барабан, арфа, корнет, треугольник, виолончель, рожок, лютня, домбра.</w:t>
      </w:r>
      <w:proofErr w:type="gramEnd"/>
    </w:p>
    <w:p w:rsidR="00E1738D" w:rsidRPr="00CC5A9F" w:rsidRDefault="00E1738D" w:rsidP="00B9515C">
      <w:pPr>
        <w:pStyle w:val="a4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B669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Синим (деревянно-духовые):  </w:t>
      </w:r>
      <w:proofErr w:type="gramStart"/>
      <w:r w:rsidRPr="00CC5A9F">
        <w:rPr>
          <w:rFonts w:ascii="Times New Roman" w:hAnsi="Times New Roman"/>
          <w:sz w:val="24"/>
          <w:szCs w:val="24"/>
        </w:rPr>
        <w:t xml:space="preserve">Гобой, рояль, скрипка, баян, флейта,  барабан, гармонь, металлофон, ручная </w:t>
      </w:r>
      <w:proofErr w:type="spellStart"/>
      <w:r w:rsidRPr="00CC5A9F">
        <w:rPr>
          <w:rFonts w:ascii="Times New Roman" w:hAnsi="Times New Roman"/>
          <w:sz w:val="24"/>
          <w:szCs w:val="24"/>
        </w:rPr>
        <w:t>виуэла</w:t>
      </w:r>
      <w:proofErr w:type="spellEnd"/>
      <w:r w:rsidRPr="00CC5A9F">
        <w:rPr>
          <w:rFonts w:ascii="Times New Roman" w:hAnsi="Times New Roman"/>
          <w:sz w:val="24"/>
          <w:szCs w:val="24"/>
        </w:rPr>
        <w:t>, фагот, гитара, аккордеон, арфа, губная гармонь, орган, саксофон, тарелки, рожок,  ложки, волынка, балалайка, кифара.</w:t>
      </w:r>
      <w:proofErr w:type="gramEnd"/>
    </w:p>
    <w:p w:rsidR="00E1738D" w:rsidRPr="00CC5A9F" w:rsidRDefault="00E1738D" w:rsidP="00B669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Default="00E1738D" w:rsidP="00492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Красным (</w:t>
      </w:r>
      <w:proofErr w:type="gramStart"/>
      <w:r w:rsidRPr="00CC5A9F">
        <w:rPr>
          <w:rFonts w:ascii="Times New Roman" w:hAnsi="Times New Roman"/>
          <w:sz w:val="24"/>
          <w:szCs w:val="24"/>
        </w:rPr>
        <w:t>струнно-щипковые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):  </w:t>
      </w:r>
      <w:proofErr w:type="gramStart"/>
      <w:r w:rsidRPr="00CC5A9F">
        <w:rPr>
          <w:rFonts w:ascii="Times New Roman" w:hAnsi="Times New Roman"/>
          <w:sz w:val="24"/>
          <w:szCs w:val="24"/>
        </w:rPr>
        <w:t xml:space="preserve">Барабан, арфа, волынка, фагот, литавры, банджо, орган, гитара, гармонь, рояль, лютня, труба, саксофон, балалайка, виолончель, ручная </w:t>
      </w:r>
      <w:proofErr w:type="spellStart"/>
      <w:r w:rsidRPr="00CC5A9F">
        <w:rPr>
          <w:rFonts w:ascii="Times New Roman" w:hAnsi="Times New Roman"/>
          <w:sz w:val="24"/>
          <w:szCs w:val="24"/>
        </w:rPr>
        <w:t>виуэла</w:t>
      </w:r>
      <w:proofErr w:type="spellEnd"/>
      <w:r w:rsidRPr="00CC5A9F">
        <w:rPr>
          <w:rFonts w:ascii="Times New Roman" w:hAnsi="Times New Roman"/>
          <w:sz w:val="24"/>
          <w:szCs w:val="24"/>
        </w:rPr>
        <w:t>, мандолина, трещотки, флейта, туба.</w:t>
      </w:r>
      <w:proofErr w:type="gramEnd"/>
    </w:p>
    <w:p w:rsidR="00E1738D" w:rsidRPr="00CC5A9F" w:rsidRDefault="00E1738D" w:rsidP="00B9515C">
      <w:pPr>
        <w:pStyle w:val="a4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8E7C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Лиловым (струнно-смычковые): </w:t>
      </w:r>
      <w:proofErr w:type="gramStart"/>
      <w:r w:rsidRPr="00CC5A9F">
        <w:rPr>
          <w:rFonts w:ascii="Times New Roman" w:hAnsi="Times New Roman"/>
          <w:sz w:val="24"/>
          <w:szCs w:val="24"/>
        </w:rPr>
        <w:t>Бубен,  гитара, кастаньеты, скрипка, баян, треугольник, маракасы, тромбон, флейта, трещотка, фортепиано, арфа, альт,   тарелки, домра, орган, колокола, контрабас,  саксофон, барабан, виолончель, литавры,  кларнет, труба, ложки.</w:t>
      </w:r>
      <w:proofErr w:type="gramEnd"/>
    </w:p>
    <w:p w:rsidR="00E1738D" w:rsidRPr="00CC5A9F" w:rsidRDefault="00E1738D" w:rsidP="008E7C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8E7C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926F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E1738D" w:rsidRPr="00CC5A9F" w:rsidRDefault="00E1738D" w:rsidP="008E7C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492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Зеленым:   Этот инструмент один из главных инструментов симфонического оркестра. Он имеет много родственников. Среди них – деревянный народный инструмент славянского происхождения гудок-смык: долбленое деревянное корытце, покрытое плоской пластиной с тремя струнами и лукообразным смычком. Бродячие музыканты, странствуя из города в город, играли на таких инструментах. Сегодня этот инструмент имеет 4 струны, каждая из которых обладает своей неповторимой звуковой окраской. По своим техническим возможностям этот инструмент самый подвижный и гибкий среди </w:t>
      </w:r>
      <w:proofErr w:type="gramStart"/>
      <w:r w:rsidRPr="00CC5A9F">
        <w:rPr>
          <w:rFonts w:ascii="Times New Roman" w:hAnsi="Times New Roman"/>
          <w:sz w:val="24"/>
          <w:szCs w:val="24"/>
        </w:rPr>
        <w:t>смычковых</w:t>
      </w:r>
      <w:proofErr w:type="gramEnd"/>
      <w:r w:rsidRPr="00CC5A9F">
        <w:rPr>
          <w:rFonts w:ascii="Times New Roman" w:hAnsi="Times New Roman"/>
          <w:sz w:val="24"/>
          <w:szCs w:val="24"/>
        </w:rPr>
        <w:t>.</w:t>
      </w:r>
    </w:p>
    <w:p w:rsidR="00E1738D" w:rsidRPr="00CC5A9F" w:rsidRDefault="00E1738D" w:rsidP="008E7C9E">
      <w:pPr>
        <w:pStyle w:val="a4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492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Желтым:  Этот инструмент входит в группу медных духовых инструментов. Её звонкий, призывный  голос  был известен с древнейших времен пастухам, охотникам и воинам. В средние века этот инструмент принимал активное участие в рыцарских церемониалах, играх, турнирах и охотах.</w:t>
      </w:r>
    </w:p>
    <w:p w:rsidR="00E1738D" w:rsidRPr="00CC5A9F" w:rsidRDefault="00E1738D" w:rsidP="00492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lastRenderedPageBreak/>
        <w:t xml:space="preserve">Современный инструмент представляет собой металлическую трубку, дважды свернутую в вытянуто-овальную форму. С одной стороны заканчивается раструбом, а с другой металлическим мундштуком. Голос этого инструмента придает звучанию оркестра удивительную торжественность и приподнятость. </w:t>
      </w:r>
    </w:p>
    <w:p w:rsidR="00E1738D" w:rsidRPr="00CC5A9F" w:rsidRDefault="00E1738D" w:rsidP="008E7C9E">
      <w:pPr>
        <w:pStyle w:val="a4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492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Синим:  Название этого инструмента – это собирательное название семейства клавишно-струнных музыкальных инструментов, снабженных молоточковой механикой. Это один и самых распространенных инструментов и для него создано огромное количество произведений. Богатые возможности этого инструмента позволяют  исполнять произведения любых форм и жанров, вплоть </w:t>
      </w:r>
      <w:proofErr w:type="gramStart"/>
      <w:r w:rsidRPr="00CC5A9F">
        <w:rPr>
          <w:rFonts w:ascii="Times New Roman" w:hAnsi="Times New Roman"/>
          <w:sz w:val="24"/>
          <w:szCs w:val="24"/>
        </w:rPr>
        <w:t>до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симфонических. </w:t>
      </w:r>
    </w:p>
    <w:p w:rsidR="00E1738D" w:rsidRPr="00CC5A9F" w:rsidRDefault="00E1738D" w:rsidP="008E7C9E">
      <w:pPr>
        <w:pStyle w:val="a4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В наши дни существует две разновидности этого инструмента: для концертного исполнения  и домашнего </w:t>
      </w:r>
      <w:proofErr w:type="spellStart"/>
      <w:r w:rsidRPr="00CC5A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C5A9F">
        <w:rPr>
          <w:rFonts w:ascii="Times New Roman" w:hAnsi="Times New Roman"/>
          <w:sz w:val="24"/>
          <w:szCs w:val="24"/>
        </w:rPr>
        <w:t>.</w:t>
      </w:r>
    </w:p>
    <w:p w:rsidR="00E1738D" w:rsidRPr="00CC5A9F" w:rsidRDefault="00E1738D" w:rsidP="008E7C9E">
      <w:pPr>
        <w:pStyle w:val="a4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F332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Красным:  О происхождении этого инструмента сложены целые легенды. Одна из них рассказывает, что древнегреческий бог пастбищ, бог Пан, полюбил прекрасную нимфу. Спасаясь от преследований Пана, нимфа обратилась к богу реки, что бы он её спрятал. И бог реки превратил нимфу в тростник. А Пан не найдя своей возлюбленной, срезал тростник и сделал из него этот инструмент. </w:t>
      </w:r>
    </w:p>
    <w:p w:rsidR="00E1738D" w:rsidRPr="00CC5A9F" w:rsidRDefault="00E1738D" w:rsidP="00F332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Сегодня эти инструменты изготавливают из бамбука, пластика, дерева, кости, металла. Они бывают продольными и поперечными. Эти разновидности инструмента применяются в симфоническом оркестре от пикколо </w:t>
      </w:r>
      <w:proofErr w:type="gramStart"/>
      <w:r w:rsidRPr="00CC5A9F">
        <w:rPr>
          <w:rFonts w:ascii="Times New Roman" w:hAnsi="Times New Roman"/>
          <w:sz w:val="24"/>
          <w:szCs w:val="24"/>
        </w:rPr>
        <w:t>до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альтовой. </w:t>
      </w:r>
    </w:p>
    <w:p w:rsidR="00E1738D" w:rsidRPr="00CC5A9F" w:rsidRDefault="00E1738D" w:rsidP="00F332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Звук этого инструмента слегка свистящий и одновременно нежный и приятный.</w:t>
      </w:r>
    </w:p>
    <w:p w:rsidR="00E1738D" w:rsidRPr="00CC5A9F" w:rsidRDefault="00E1738D" w:rsidP="00F332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Default="00E1738D" w:rsidP="008E7C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Лиловым:  Это струнно-щипковый инструмент, который имеет очень сложную и путаную историю. Непосредственными  предшественниками этого инструмента были  несколько струнных инструментов: лира, кифара, виола. Его, то задвигали в тень, то поднимали на вершину славы.   Изготавливают из ценных пород дерева практически весь корпус этого инструмента, а вот верхняя дека делается из резонансной ели. Сегодня этот инструмент очень популярен. Может быть </w:t>
      </w:r>
      <w:proofErr w:type="gramStart"/>
      <w:r w:rsidRPr="00CC5A9F">
        <w:rPr>
          <w:rFonts w:ascii="Times New Roman" w:hAnsi="Times New Roman"/>
          <w:sz w:val="24"/>
          <w:szCs w:val="24"/>
        </w:rPr>
        <w:t>использован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и в оркестре и в ансамбле и в джазе и на школьной сцене и у туристов на привале.</w:t>
      </w:r>
    </w:p>
    <w:p w:rsidR="00E1738D" w:rsidRPr="00CC5A9F" w:rsidRDefault="00E1738D" w:rsidP="008E7C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Default="00E1738D" w:rsidP="00926F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E1738D" w:rsidRPr="00CC5A9F" w:rsidRDefault="00E1738D" w:rsidP="008E7C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8A2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Зеленым:   Этот инструмент в переводе с </w:t>
      </w:r>
      <w:proofErr w:type="gramStart"/>
      <w:r w:rsidRPr="00CC5A9F">
        <w:rPr>
          <w:rFonts w:ascii="Times New Roman" w:hAnsi="Times New Roman"/>
          <w:sz w:val="24"/>
          <w:szCs w:val="24"/>
        </w:rPr>
        <w:t>греческого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звучит как  – деревянный звук. Это </w:t>
      </w:r>
      <w:proofErr w:type="gramStart"/>
      <w:r w:rsidRPr="00CC5A9F">
        <w:rPr>
          <w:rFonts w:ascii="Times New Roman" w:hAnsi="Times New Roman"/>
          <w:sz w:val="24"/>
          <w:szCs w:val="24"/>
        </w:rPr>
        <w:t>ударный самозвучащий музыкальный инструмент, состоящий из набора деревянных брусочков называется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ксилофон. Он стал известен в Европе с 15 века. Бруски ксилофона, а их 41, изготавливают из ценных пород дерева и располагают в четырех вертикальных колонках на жгутах из соломы или рогожи. Такие жгуты не глушат звук. А вот что бы усилить звук, то под специальный стол ставят резонаторы – медные гильзы разной величины. Именно на этом инструменте можно озвучить сказочные или фантастические сюжеты. Так как звук ксилофона звонко-пронзительный, щелкающий.</w:t>
      </w:r>
    </w:p>
    <w:p w:rsidR="00E1738D" w:rsidRPr="00CC5A9F" w:rsidRDefault="00E1738D" w:rsidP="008A2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8A2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8A2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Желтым:  Кларнет входит в группу деревянных духовых инструментов. Он полноправный член духового и эстрадного симфонического оркестра, так же используется как сольный инструмент. Создателем кларнета принято считать </w:t>
      </w:r>
      <w:proofErr w:type="spellStart"/>
      <w:r w:rsidRPr="00CC5A9F">
        <w:rPr>
          <w:rFonts w:ascii="Times New Roman" w:hAnsi="Times New Roman"/>
          <w:sz w:val="24"/>
          <w:szCs w:val="24"/>
        </w:rPr>
        <w:t>нюрнбергского</w:t>
      </w:r>
      <w:proofErr w:type="spellEnd"/>
      <w:r w:rsidRPr="00CC5A9F">
        <w:rPr>
          <w:rFonts w:ascii="Times New Roman" w:hAnsi="Times New Roman"/>
          <w:sz w:val="24"/>
          <w:szCs w:val="24"/>
        </w:rPr>
        <w:t xml:space="preserve"> мастера </w:t>
      </w:r>
      <w:proofErr w:type="spellStart"/>
      <w:r w:rsidRPr="00CC5A9F">
        <w:rPr>
          <w:rFonts w:ascii="Times New Roman" w:hAnsi="Times New Roman"/>
          <w:sz w:val="24"/>
          <w:szCs w:val="24"/>
        </w:rPr>
        <w:t>Доннера</w:t>
      </w:r>
      <w:proofErr w:type="spellEnd"/>
      <w:r w:rsidRPr="00CC5A9F">
        <w:rPr>
          <w:rFonts w:ascii="Times New Roman" w:hAnsi="Times New Roman"/>
          <w:sz w:val="24"/>
          <w:szCs w:val="24"/>
        </w:rPr>
        <w:t xml:space="preserve">.  Звук извлекается с помощью камышовой пластинки – трости, и от этого он светлый, гибкий, выразительный. Не зря в переводе с </w:t>
      </w:r>
      <w:proofErr w:type="gramStart"/>
      <w:r w:rsidRPr="00CC5A9F">
        <w:rPr>
          <w:rFonts w:ascii="Times New Roman" w:hAnsi="Times New Roman"/>
          <w:sz w:val="24"/>
          <w:szCs w:val="24"/>
        </w:rPr>
        <w:t>латинского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5A9F">
        <w:rPr>
          <w:rFonts w:ascii="Times New Roman" w:hAnsi="Times New Roman"/>
          <w:sz w:val="24"/>
          <w:szCs w:val="24"/>
        </w:rPr>
        <w:t>кларус</w:t>
      </w:r>
      <w:proofErr w:type="spellEnd"/>
      <w:r w:rsidRPr="00CC5A9F">
        <w:rPr>
          <w:rFonts w:ascii="Times New Roman" w:hAnsi="Times New Roman"/>
          <w:sz w:val="24"/>
          <w:szCs w:val="24"/>
        </w:rPr>
        <w:t>» - ясный. В передаче чувств и настроений кларнет может соперничать с любым струнным инструментом. Современные  разновидности кларнета: малый кларнет, альтовый, бас-кларнет.</w:t>
      </w:r>
    </w:p>
    <w:p w:rsidR="00E1738D" w:rsidRPr="00CC5A9F" w:rsidRDefault="00E1738D" w:rsidP="008A2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8A2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Синим:  Этот инструмент пришел к нам с античных времен. Какой возраст у арфы – сложно сказать. Родиной этого инструмента можно назвать много стран: Египет, Китай, Океанию, страны  Северной и Южной Америки, Европы, Средней Азии. Изящная,  как </w:t>
      </w:r>
      <w:r w:rsidRPr="00CC5A9F">
        <w:rPr>
          <w:rFonts w:ascii="Times New Roman" w:hAnsi="Times New Roman"/>
          <w:sz w:val="24"/>
          <w:szCs w:val="24"/>
        </w:rPr>
        <w:lastRenderedPageBreak/>
        <w:t>крыло гигантской бабочки,  арфа, смотрится по-королевски: внизу педали сверкают золотом, вверху на колонне что-то вроде маленькой резной короны. И тончайшая накидка из 46 струн.</w:t>
      </w:r>
    </w:p>
    <w:p w:rsidR="00E1738D" w:rsidRDefault="00E1738D" w:rsidP="00492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Арфа в симфоническом оркестре занимает особое положение. Почти всегда ее голос звучит в тот момент, когда происходит что-либо необыкновенное. Хотя прекрасно арфа звучит в ансамбле и сольно.</w:t>
      </w:r>
    </w:p>
    <w:p w:rsidR="00E1738D" w:rsidRPr="00CC5A9F" w:rsidRDefault="00E1738D" w:rsidP="00492B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8A23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Красным:  Почти триста лет назад в Италии появился музыкальный инструмент для тех, кто не умеет играть. Крутишь ручку – раздается музыка. Чаще всего звучал тогдашний шлягер «</w:t>
      </w:r>
      <w:proofErr w:type="gramStart"/>
      <w:r w:rsidRPr="00CC5A9F">
        <w:rPr>
          <w:rFonts w:ascii="Times New Roman" w:hAnsi="Times New Roman"/>
          <w:sz w:val="24"/>
          <w:szCs w:val="24"/>
        </w:rPr>
        <w:t>Прелестная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A9F">
        <w:rPr>
          <w:rFonts w:ascii="Times New Roman" w:hAnsi="Times New Roman"/>
          <w:sz w:val="24"/>
          <w:szCs w:val="24"/>
        </w:rPr>
        <w:t>Катарина</w:t>
      </w:r>
      <w:proofErr w:type="spellEnd"/>
      <w:r w:rsidRPr="00CC5A9F">
        <w:rPr>
          <w:rFonts w:ascii="Times New Roman" w:hAnsi="Times New Roman"/>
          <w:sz w:val="24"/>
          <w:szCs w:val="24"/>
        </w:rPr>
        <w:t>» - по-французски «</w:t>
      </w:r>
      <w:proofErr w:type="spellStart"/>
      <w:r w:rsidRPr="00CC5A9F">
        <w:rPr>
          <w:rFonts w:ascii="Times New Roman" w:hAnsi="Times New Roman"/>
          <w:sz w:val="24"/>
          <w:szCs w:val="24"/>
        </w:rPr>
        <w:t>Шарман</w:t>
      </w:r>
      <w:proofErr w:type="spellEnd"/>
      <w:r w:rsidRPr="00CC5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A9F">
        <w:rPr>
          <w:rFonts w:ascii="Times New Roman" w:hAnsi="Times New Roman"/>
          <w:sz w:val="24"/>
          <w:szCs w:val="24"/>
        </w:rPr>
        <w:t>Катарин</w:t>
      </w:r>
      <w:proofErr w:type="spellEnd"/>
      <w:r w:rsidRPr="00CC5A9F">
        <w:rPr>
          <w:rFonts w:ascii="Times New Roman" w:hAnsi="Times New Roman"/>
          <w:sz w:val="24"/>
          <w:szCs w:val="24"/>
        </w:rPr>
        <w:t xml:space="preserve">». От названия песенки произошло одно из названий инструмента – шарманка. Это черный ящик </w:t>
      </w:r>
      <w:proofErr w:type="gramStart"/>
      <w:r w:rsidRPr="00CC5A9F">
        <w:rPr>
          <w:rFonts w:ascii="Times New Roman" w:hAnsi="Times New Roman"/>
          <w:sz w:val="24"/>
          <w:szCs w:val="24"/>
        </w:rPr>
        <w:t>внутри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которого валик, на нем записана музыка, но только одного произведения, не больше. Но,  тем не менее, шарманка была популярным инструментом. Хотя в некоторых кавказских городах и сейчас есть шарманщики, их нередко приглашают на какое либо торжество ради экзотики. </w:t>
      </w:r>
    </w:p>
    <w:p w:rsidR="00E1738D" w:rsidRPr="00CC5A9F" w:rsidRDefault="00E1738D" w:rsidP="008A23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Pr="00CC5A9F" w:rsidRDefault="00E1738D" w:rsidP="003101EB">
      <w:pPr>
        <w:pStyle w:val="a4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Лиловым: Отгадаете загадку, узнаете имя этого инструмента.      </w:t>
      </w:r>
    </w:p>
    <w:p w:rsidR="00E1738D" w:rsidRPr="00CC5A9F" w:rsidRDefault="00E1738D" w:rsidP="003101EB">
      <w:pPr>
        <w:pStyle w:val="a4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            В лесу выросла, </w:t>
      </w:r>
      <w:r w:rsidRPr="00CC5A9F">
        <w:rPr>
          <w:rFonts w:ascii="Times New Roman" w:hAnsi="Times New Roman"/>
          <w:sz w:val="24"/>
          <w:szCs w:val="24"/>
        </w:rPr>
        <w:br/>
        <w:t xml:space="preserve">            Из лесу </w:t>
      </w:r>
      <w:proofErr w:type="gramStart"/>
      <w:r w:rsidRPr="00CC5A9F">
        <w:rPr>
          <w:rFonts w:ascii="Times New Roman" w:hAnsi="Times New Roman"/>
          <w:sz w:val="24"/>
          <w:szCs w:val="24"/>
        </w:rPr>
        <w:t>вынесена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. </w:t>
      </w:r>
      <w:r w:rsidRPr="00CC5A9F">
        <w:rPr>
          <w:rFonts w:ascii="Times New Roman" w:hAnsi="Times New Roman"/>
          <w:sz w:val="24"/>
          <w:szCs w:val="24"/>
        </w:rPr>
        <w:br/>
        <w:t xml:space="preserve">            На руках плачет. </w:t>
      </w:r>
      <w:r w:rsidRPr="00CC5A9F">
        <w:rPr>
          <w:rFonts w:ascii="Times New Roman" w:hAnsi="Times New Roman"/>
          <w:sz w:val="24"/>
          <w:szCs w:val="24"/>
        </w:rPr>
        <w:br/>
        <w:t>            На полу скачет.</w:t>
      </w:r>
    </w:p>
    <w:p w:rsidR="00E1738D" w:rsidRPr="00CC5A9F" w:rsidRDefault="00E1738D" w:rsidP="00492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И совсем это не трудная загадка, это всего лишь балалайка. Появилась балалайка примерно в 18 веке. Она пришла на смену скоморошьей домре. Сначала балалайка была двухструнная, а потом добавилась еще одна струна. Все </w:t>
      </w:r>
      <w:proofErr w:type="spellStart"/>
      <w:r w:rsidRPr="00CC5A9F">
        <w:rPr>
          <w:rFonts w:ascii="Times New Roman" w:hAnsi="Times New Roman"/>
          <w:sz w:val="24"/>
          <w:szCs w:val="24"/>
        </w:rPr>
        <w:t>триструны</w:t>
      </w:r>
      <w:proofErr w:type="spellEnd"/>
      <w:r w:rsidRPr="00CC5A9F">
        <w:rPr>
          <w:rFonts w:ascii="Times New Roman" w:hAnsi="Times New Roman"/>
          <w:sz w:val="24"/>
          <w:szCs w:val="24"/>
        </w:rPr>
        <w:t xml:space="preserve"> крепятся на деревянном корпусе треугольной формы.  Играют на балалайке,  бренча указательным пальцем правой руки. Нередко этот простой инструмент веселил не только простой народ, но и царственных особ.</w:t>
      </w:r>
    </w:p>
    <w:p w:rsidR="00E1738D" w:rsidRPr="00CC5A9F" w:rsidRDefault="00E1738D" w:rsidP="00806EBC">
      <w:pPr>
        <w:pStyle w:val="a4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 xml:space="preserve">Сегодня балалайка  является ведущей  в оркестре русских народных инструментов. Балалайка может быть от маленькой – прима, </w:t>
      </w:r>
      <w:proofErr w:type="gramStart"/>
      <w:r w:rsidRPr="00CC5A9F">
        <w:rPr>
          <w:rFonts w:ascii="Times New Roman" w:hAnsi="Times New Roman"/>
          <w:sz w:val="24"/>
          <w:szCs w:val="24"/>
        </w:rPr>
        <w:t>до</w:t>
      </w:r>
      <w:proofErr w:type="gramEnd"/>
      <w:r w:rsidRPr="00CC5A9F">
        <w:rPr>
          <w:rFonts w:ascii="Times New Roman" w:hAnsi="Times New Roman"/>
          <w:sz w:val="24"/>
          <w:szCs w:val="24"/>
        </w:rPr>
        <w:t xml:space="preserve"> огромной – </w:t>
      </w:r>
      <w:proofErr w:type="spellStart"/>
      <w:r w:rsidRPr="00CC5A9F">
        <w:rPr>
          <w:rFonts w:ascii="Times New Roman" w:hAnsi="Times New Roman"/>
          <w:sz w:val="24"/>
          <w:szCs w:val="24"/>
        </w:rPr>
        <w:t>бас-балалайки</w:t>
      </w:r>
      <w:proofErr w:type="spellEnd"/>
      <w:r w:rsidRPr="00CC5A9F">
        <w:rPr>
          <w:rFonts w:ascii="Times New Roman" w:hAnsi="Times New Roman"/>
          <w:sz w:val="24"/>
          <w:szCs w:val="24"/>
        </w:rPr>
        <w:t>.</w:t>
      </w:r>
    </w:p>
    <w:p w:rsidR="00E1738D" w:rsidRPr="00CC5A9F" w:rsidRDefault="00E1738D" w:rsidP="00806EBC">
      <w:pPr>
        <w:pStyle w:val="a4"/>
        <w:rPr>
          <w:rFonts w:ascii="Times New Roman" w:hAnsi="Times New Roman"/>
          <w:sz w:val="24"/>
          <w:szCs w:val="24"/>
        </w:rPr>
      </w:pPr>
    </w:p>
    <w:p w:rsidR="00E1738D" w:rsidRDefault="00E1738D" w:rsidP="00926F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E1738D" w:rsidRPr="00CC5A9F" w:rsidRDefault="00E1738D" w:rsidP="008E7C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738D" w:rsidRDefault="00E1738D" w:rsidP="007C5D65">
      <w:pPr>
        <w:pStyle w:val="a4"/>
        <w:rPr>
          <w:rFonts w:ascii="Times New Roman" w:hAnsi="Times New Roman"/>
          <w:sz w:val="24"/>
          <w:szCs w:val="24"/>
        </w:rPr>
      </w:pPr>
    </w:p>
    <w:p w:rsidR="00E1738D" w:rsidRDefault="004C40FE" w:rsidP="007C5D65">
      <w:pPr>
        <w:pStyle w:val="a4"/>
        <w:rPr>
          <w:rFonts w:ascii="Times New Roman" w:hAnsi="Times New Roman"/>
          <w:noProof/>
          <w:sz w:val="24"/>
          <w:szCs w:val="24"/>
        </w:rPr>
      </w:pPr>
      <w:r w:rsidRPr="00002133">
        <w:rPr>
          <w:rFonts w:ascii="Times New Roman" w:hAnsi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2.5pt;height:351.75pt;visibility:visible">
            <v:imagedata r:id="rId5" o:title=""/>
          </v:shape>
        </w:pict>
      </w:r>
    </w:p>
    <w:p w:rsidR="00926F12" w:rsidRDefault="00926F12" w:rsidP="007C5D65">
      <w:pPr>
        <w:pStyle w:val="a4"/>
        <w:rPr>
          <w:rFonts w:ascii="Times New Roman" w:hAnsi="Times New Roman"/>
          <w:noProof/>
          <w:sz w:val="24"/>
          <w:szCs w:val="24"/>
        </w:rPr>
      </w:pPr>
    </w:p>
    <w:p w:rsidR="00926F12" w:rsidRDefault="00926F12" w:rsidP="007C5D65">
      <w:pPr>
        <w:pStyle w:val="a4"/>
        <w:rPr>
          <w:rFonts w:ascii="Times New Roman" w:hAnsi="Times New Roman"/>
          <w:noProof/>
          <w:sz w:val="24"/>
          <w:szCs w:val="24"/>
        </w:rPr>
      </w:pPr>
    </w:p>
    <w:p w:rsidR="00926F12" w:rsidRDefault="00926F12" w:rsidP="00926F1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26F12" w:rsidRPr="00CC5A9F" w:rsidRDefault="00926F12" w:rsidP="00926F12">
      <w:pPr>
        <w:pStyle w:val="a4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b/>
          <w:sz w:val="24"/>
          <w:szCs w:val="24"/>
        </w:rPr>
        <w:t>По горизонтали:</w:t>
      </w:r>
    </w:p>
    <w:p w:rsidR="00926F12" w:rsidRPr="00CC5A9F" w:rsidRDefault="00926F12" w:rsidP="00926F12">
      <w:pPr>
        <w:pStyle w:val="a4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1.Отверстие в верхней деке для лучшего звучания гитары.</w:t>
      </w:r>
    </w:p>
    <w:p w:rsidR="00926F12" w:rsidRPr="00CC5A9F" w:rsidRDefault="00926F12" w:rsidP="00926F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5. Как называется винт, на который крепят струну и подкручивают его для подстройки гитары?</w:t>
      </w:r>
    </w:p>
    <w:p w:rsidR="00926F12" w:rsidRPr="00CC5A9F" w:rsidRDefault="00926F12" w:rsidP="00926F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6. Старинный струнно-щипковый инструмент, который «помог выйти» гитаре из тени.</w:t>
      </w:r>
    </w:p>
    <w:p w:rsidR="00926F12" w:rsidRPr="00CC5A9F" w:rsidRDefault="00926F12" w:rsidP="00926F12">
      <w:pPr>
        <w:pStyle w:val="a4"/>
        <w:rPr>
          <w:rFonts w:ascii="Times New Roman" w:hAnsi="Times New Roman"/>
          <w:b/>
          <w:sz w:val="24"/>
          <w:szCs w:val="24"/>
        </w:rPr>
      </w:pPr>
      <w:r w:rsidRPr="00CC5A9F">
        <w:rPr>
          <w:rFonts w:ascii="Times New Roman" w:hAnsi="Times New Roman"/>
          <w:b/>
          <w:sz w:val="24"/>
          <w:szCs w:val="24"/>
        </w:rPr>
        <w:t>По вертикали:</w:t>
      </w:r>
    </w:p>
    <w:p w:rsidR="00926F12" w:rsidRPr="00CC5A9F" w:rsidRDefault="00926F12" w:rsidP="00926F12">
      <w:pPr>
        <w:pStyle w:val="a4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7. Какая часть гитары делается из бархатного черного дерева?</w:t>
      </w:r>
    </w:p>
    <w:p w:rsidR="00926F12" w:rsidRPr="00CC5A9F" w:rsidRDefault="00926F12" w:rsidP="00926F12">
      <w:pPr>
        <w:pStyle w:val="a4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4. Именно эта часть гитары крепится особым паркетным способом.</w:t>
      </w:r>
    </w:p>
    <w:p w:rsidR="00926F12" w:rsidRPr="00CC5A9F" w:rsidRDefault="00926F12" w:rsidP="00926F12">
      <w:pPr>
        <w:pStyle w:val="a4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3. Она соединяет верхнюю и нижнюю деки китары.</w:t>
      </w:r>
    </w:p>
    <w:p w:rsidR="00926F12" w:rsidRPr="00CC5A9F" w:rsidRDefault="00926F12" w:rsidP="00926F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A9F">
        <w:rPr>
          <w:rFonts w:ascii="Times New Roman" w:hAnsi="Times New Roman"/>
          <w:sz w:val="24"/>
          <w:szCs w:val="24"/>
        </w:rPr>
        <w:t>2. Именно они изначально были у гитары  жильными, затем металлическими, а сейчас нейлоновые. О чем речь?</w:t>
      </w:r>
    </w:p>
    <w:p w:rsidR="00926F12" w:rsidRDefault="00926F12" w:rsidP="007C5D65">
      <w:pPr>
        <w:pStyle w:val="a4"/>
        <w:rPr>
          <w:rFonts w:ascii="Times New Roman" w:hAnsi="Times New Roman"/>
          <w:noProof/>
          <w:sz w:val="24"/>
          <w:szCs w:val="24"/>
        </w:rPr>
      </w:pPr>
    </w:p>
    <w:p w:rsidR="00E1738D" w:rsidRDefault="00E1738D" w:rsidP="007C5D65">
      <w:pPr>
        <w:pStyle w:val="a4"/>
        <w:rPr>
          <w:rFonts w:ascii="Times New Roman" w:hAnsi="Times New Roman"/>
          <w:noProof/>
          <w:sz w:val="24"/>
          <w:szCs w:val="24"/>
        </w:rPr>
      </w:pPr>
    </w:p>
    <w:p w:rsidR="00E1738D" w:rsidRDefault="00E1738D" w:rsidP="007C5D65">
      <w:pPr>
        <w:pStyle w:val="a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Список литературы:</w:t>
      </w:r>
    </w:p>
    <w:p w:rsidR="00E1738D" w:rsidRPr="00F81300" w:rsidRDefault="00E1738D" w:rsidP="00F81300">
      <w:pPr>
        <w:pStyle w:val="a4"/>
        <w:rPr>
          <w:rFonts w:ascii="Times New Roman" w:hAnsi="Times New Roman"/>
          <w:sz w:val="24"/>
          <w:szCs w:val="24"/>
        </w:rPr>
      </w:pPr>
      <w:r w:rsidRPr="00F8130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81300">
        <w:rPr>
          <w:rFonts w:ascii="Times New Roman" w:hAnsi="Times New Roman"/>
          <w:sz w:val="24"/>
          <w:szCs w:val="24"/>
        </w:rPr>
        <w:t>Газарян</w:t>
      </w:r>
      <w:proofErr w:type="spellEnd"/>
      <w:r w:rsidRPr="00F81300">
        <w:rPr>
          <w:rFonts w:ascii="Times New Roman" w:hAnsi="Times New Roman"/>
          <w:sz w:val="24"/>
          <w:szCs w:val="24"/>
        </w:rPr>
        <w:t xml:space="preserve"> С. В мире музыкальных инструментов. – </w:t>
      </w:r>
      <w:r>
        <w:rPr>
          <w:rFonts w:ascii="Times New Roman" w:hAnsi="Times New Roman"/>
          <w:sz w:val="24"/>
          <w:szCs w:val="24"/>
        </w:rPr>
        <w:t>М.: просвещение,</w:t>
      </w:r>
      <w:r w:rsidRPr="00F81300">
        <w:rPr>
          <w:rFonts w:ascii="Times New Roman" w:hAnsi="Times New Roman"/>
          <w:sz w:val="24"/>
          <w:szCs w:val="24"/>
        </w:rPr>
        <w:t>1985</w:t>
      </w:r>
    </w:p>
    <w:p w:rsidR="00E1738D" w:rsidRPr="00F81300" w:rsidRDefault="00E1738D" w:rsidP="00F81300">
      <w:pPr>
        <w:pStyle w:val="a4"/>
        <w:rPr>
          <w:rFonts w:ascii="Times New Roman" w:hAnsi="Times New Roman"/>
          <w:sz w:val="24"/>
          <w:szCs w:val="24"/>
        </w:rPr>
      </w:pPr>
      <w:r w:rsidRPr="00F81300">
        <w:rPr>
          <w:rFonts w:ascii="Times New Roman" w:hAnsi="Times New Roman"/>
          <w:sz w:val="24"/>
          <w:szCs w:val="24"/>
        </w:rPr>
        <w:t>2. Дьяченко Н. Первое знакомство ребенка с музыкой. – 1992</w:t>
      </w:r>
    </w:p>
    <w:p w:rsidR="00E1738D" w:rsidRDefault="00E1738D" w:rsidP="00F81300">
      <w:pPr>
        <w:pStyle w:val="a4"/>
        <w:rPr>
          <w:rFonts w:ascii="Times New Roman" w:hAnsi="Times New Roman"/>
          <w:sz w:val="24"/>
          <w:szCs w:val="24"/>
        </w:rPr>
      </w:pPr>
      <w:r w:rsidRPr="00F8130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81300">
        <w:rPr>
          <w:rFonts w:ascii="Times New Roman" w:hAnsi="Times New Roman"/>
          <w:sz w:val="24"/>
          <w:szCs w:val="24"/>
        </w:rPr>
        <w:t>Кофанов</w:t>
      </w:r>
      <w:proofErr w:type="spellEnd"/>
      <w:r w:rsidRPr="00F81300">
        <w:rPr>
          <w:rFonts w:ascii="Times New Roman" w:hAnsi="Times New Roman"/>
          <w:sz w:val="24"/>
          <w:szCs w:val="24"/>
        </w:rPr>
        <w:t xml:space="preserve"> А. Книга о гитаре. – СПб</w:t>
      </w:r>
      <w:proofErr w:type="gramStart"/>
      <w:r w:rsidRPr="00F8130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1300">
        <w:rPr>
          <w:rFonts w:ascii="Times New Roman" w:hAnsi="Times New Roman"/>
          <w:sz w:val="24"/>
          <w:szCs w:val="24"/>
        </w:rPr>
        <w:t>Питер, 2006</w:t>
      </w:r>
    </w:p>
    <w:p w:rsidR="00E1738D" w:rsidRDefault="00E1738D" w:rsidP="00F81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Михеева Л. Музыкальный словарь в рассказах. – М.: </w:t>
      </w:r>
      <w:proofErr w:type="spellStart"/>
      <w:r>
        <w:rPr>
          <w:rFonts w:ascii="Times New Roman" w:hAnsi="Times New Roman"/>
          <w:sz w:val="24"/>
          <w:szCs w:val="24"/>
        </w:rPr>
        <w:t>Терра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Terra</w:t>
      </w:r>
      <w:proofErr w:type="gramEnd"/>
      <w:r>
        <w:rPr>
          <w:rFonts w:ascii="Times New Roman" w:hAnsi="Times New Roman"/>
          <w:sz w:val="24"/>
          <w:szCs w:val="24"/>
        </w:rPr>
        <w:t>, 1996</w:t>
      </w:r>
    </w:p>
    <w:p w:rsidR="00E1738D" w:rsidRPr="00323E5D" w:rsidRDefault="00E1738D" w:rsidP="00F81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Смолина Е.А. Современный урок музыки. – Ярославль: Академия развития, 2006</w:t>
      </w:r>
    </w:p>
    <w:p w:rsidR="00E1738D" w:rsidRDefault="00E1738D" w:rsidP="00F81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Экерт</w:t>
      </w:r>
      <w:proofErr w:type="spellEnd"/>
      <w:r>
        <w:rPr>
          <w:rFonts w:ascii="Times New Roman" w:hAnsi="Times New Roman"/>
          <w:sz w:val="24"/>
          <w:szCs w:val="24"/>
        </w:rPr>
        <w:t xml:space="preserve"> Я. 500 музыкальных загадок. – М.: Советский композитор, 1971</w:t>
      </w:r>
    </w:p>
    <w:p w:rsidR="00E1738D" w:rsidRDefault="00E1738D" w:rsidP="00F81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История музыкальных инструментов.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НАРО, 2005</w:t>
      </w:r>
    </w:p>
    <w:p w:rsidR="00E1738D" w:rsidRPr="00F81300" w:rsidRDefault="00E1738D" w:rsidP="00F8130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Музыка «</w:t>
      </w:r>
      <w:proofErr w:type="spellStart"/>
      <w:r>
        <w:rPr>
          <w:rFonts w:ascii="Times New Roman" w:hAnsi="Times New Roman"/>
          <w:sz w:val="24"/>
          <w:szCs w:val="24"/>
        </w:rPr>
        <w:t>Дарлинг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Киндерсли</w:t>
      </w:r>
      <w:proofErr w:type="spellEnd"/>
      <w:r>
        <w:rPr>
          <w:rFonts w:ascii="Times New Roman" w:hAnsi="Times New Roman"/>
          <w:sz w:val="24"/>
          <w:szCs w:val="24"/>
        </w:rPr>
        <w:t>». – Лондон, 1999</w:t>
      </w:r>
    </w:p>
    <w:p w:rsidR="00E1738D" w:rsidRPr="00F81300" w:rsidRDefault="00E1738D" w:rsidP="007C5D65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E1738D" w:rsidRPr="00F81300" w:rsidSect="00B40D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1EB"/>
    <w:multiLevelType w:val="hybridMultilevel"/>
    <w:tmpl w:val="0F78AF84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E86931"/>
    <w:multiLevelType w:val="hybridMultilevel"/>
    <w:tmpl w:val="06ECCFDE"/>
    <w:lvl w:ilvl="0" w:tplc="53462A1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0BFC775B"/>
    <w:multiLevelType w:val="hybridMultilevel"/>
    <w:tmpl w:val="9EAE266E"/>
    <w:lvl w:ilvl="0" w:tplc="DB54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29C2"/>
    <w:multiLevelType w:val="hybridMultilevel"/>
    <w:tmpl w:val="40324BD0"/>
    <w:lvl w:ilvl="0" w:tplc="8800060C">
      <w:start w:val="3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4">
    <w:nsid w:val="20BE6214"/>
    <w:multiLevelType w:val="hybridMultilevel"/>
    <w:tmpl w:val="0454837E"/>
    <w:lvl w:ilvl="0" w:tplc="0D4C6D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4C347D"/>
    <w:multiLevelType w:val="hybridMultilevel"/>
    <w:tmpl w:val="3C0ACFFA"/>
    <w:lvl w:ilvl="0" w:tplc="2ACEAAD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03F0FD3"/>
    <w:multiLevelType w:val="hybridMultilevel"/>
    <w:tmpl w:val="DA42CDD8"/>
    <w:lvl w:ilvl="0" w:tplc="BEEAC2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E156C9"/>
    <w:multiLevelType w:val="hybridMultilevel"/>
    <w:tmpl w:val="C94AC614"/>
    <w:lvl w:ilvl="0" w:tplc="6166F9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B91110"/>
    <w:multiLevelType w:val="hybridMultilevel"/>
    <w:tmpl w:val="B5F87136"/>
    <w:lvl w:ilvl="0" w:tplc="A042890C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48082E16"/>
    <w:multiLevelType w:val="hybridMultilevel"/>
    <w:tmpl w:val="9AF2E40E"/>
    <w:lvl w:ilvl="0" w:tplc="762E67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7052B32"/>
    <w:multiLevelType w:val="hybridMultilevel"/>
    <w:tmpl w:val="5A04D02E"/>
    <w:lvl w:ilvl="0" w:tplc="F9EA4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E27B07"/>
    <w:multiLevelType w:val="hybridMultilevel"/>
    <w:tmpl w:val="5204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66886"/>
    <w:multiLevelType w:val="hybridMultilevel"/>
    <w:tmpl w:val="D6D0A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372C37"/>
    <w:multiLevelType w:val="hybridMultilevel"/>
    <w:tmpl w:val="2CC878BC"/>
    <w:lvl w:ilvl="0" w:tplc="B2142C26">
      <w:start w:val="1"/>
      <w:numFmt w:val="decimal"/>
      <w:lvlText w:val="%1."/>
      <w:lvlJc w:val="left"/>
      <w:pPr>
        <w:ind w:left="169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14">
    <w:nsid w:val="703B4D31"/>
    <w:multiLevelType w:val="hybridMultilevel"/>
    <w:tmpl w:val="87F8B1B4"/>
    <w:lvl w:ilvl="0" w:tplc="7B52722C">
      <w:start w:val="1"/>
      <w:numFmt w:val="decimal"/>
      <w:lvlText w:val="%1."/>
      <w:lvlJc w:val="left"/>
      <w:pPr>
        <w:ind w:left="1335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753F4A35"/>
    <w:multiLevelType w:val="hybridMultilevel"/>
    <w:tmpl w:val="3B3835F8"/>
    <w:lvl w:ilvl="0" w:tplc="96BC59C4">
      <w:start w:val="3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164"/>
    <w:rsid w:val="00002133"/>
    <w:rsid w:val="00033FBC"/>
    <w:rsid w:val="000B6172"/>
    <w:rsid w:val="000F3A24"/>
    <w:rsid w:val="00111250"/>
    <w:rsid w:val="00133927"/>
    <w:rsid w:val="00134C98"/>
    <w:rsid w:val="00137DA5"/>
    <w:rsid w:val="001510CC"/>
    <w:rsid w:val="0017769F"/>
    <w:rsid w:val="00193F9E"/>
    <w:rsid w:val="001E5EEB"/>
    <w:rsid w:val="001F1159"/>
    <w:rsid w:val="001F148F"/>
    <w:rsid w:val="00281E87"/>
    <w:rsid w:val="0029591B"/>
    <w:rsid w:val="002B33BE"/>
    <w:rsid w:val="003101EB"/>
    <w:rsid w:val="00323E5D"/>
    <w:rsid w:val="003307B6"/>
    <w:rsid w:val="00334583"/>
    <w:rsid w:val="003715FA"/>
    <w:rsid w:val="003D2648"/>
    <w:rsid w:val="00417278"/>
    <w:rsid w:val="00424AA6"/>
    <w:rsid w:val="00440F8C"/>
    <w:rsid w:val="00492B35"/>
    <w:rsid w:val="00495631"/>
    <w:rsid w:val="004C40FE"/>
    <w:rsid w:val="004E1A49"/>
    <w:rsid w:val="0055271E"/>
    <w:rsid w:val="00562109"/>
    <w:rsid w:val="00567B2A"/>
    <w:rsid w:val="005A643C"/>
    <w:rsid w:val="005B3492"/>
    <w:rsid w:val="005D7647"/>
    <w:rsid w:val="0063213C"/>
    <w:rsid w:val="006A3877"/>
    <w:rsid w:val="006B31F1"/>
    <w:rsid w:val="00734A7B"/>
    <w:rsid w:val="00745734"/>
    <w:rsid w:val="00746278"/>
    <w:rsid w:val="00762C33"/>
    <w:rsid w:val="00767C7B"/>
    <w:rsid w:val="0077099E"/>
    <w:rsid w:val="007C5D65"/>
    <w:rsid w:val="007E2655"/>
    <w:rsid w:val="007F0C23"/>
    <w:rsid w:val="00806EBC"/>
    <w:rsid w:val="008545FF"/>
    <w:rsid w:val="008A231D"/>
    <w:rsid w:val="008A765B"/>
    <w:rsid w:val="008E7C9E"/>
    <w:rsid w:val="00900916"/>
    <w:rsid w:val="00925657"/>
    <w:rsid w:val="00926F12"/>
    <w:rsid w:val="00954C4D"/>
    <w:rsid w:val="00963239"/>
    <w:rsid w:val="009C0101"/>
    <w:rsid w:val="009E196D"/>
    <w:rsid w:val="00A0620F"/>
    <w:rsid w:val="00A344AA"/>
    <w:rsid w:val="00A40696"/>
    <w:rsid w:val="00AA5C45"/>
    <w:rsid w:val="00AD5344"/>
    <w:rsid w:val="00AF4429"/>
    <w:rsid w:val="00B228FD"/>
    <w:rsid w:val="00B27479"/>
    <w:rsid w:val="00B40DE7"/>
    <w:rsid w:val="00B66902"/>
    <w:rsid w:val="00B8634D"/>
    <w:rsid w:val="00B90976"/>
    <w:rsid w:val="00B9515C"/>
    <w:rsid w:val="00BD0839"/>
    <w:rsid w:val="00BE0F11"/>
    <w:rsid w:val="00BE164A"/>
    <w:rsid w:val="00BE4E5F"/>
    <w:rsid w:val="00C01946"/>
    <w:rsid w:val="00C02C65"/>
    <w:rsid w:val="00C20392"/>
    <w:rsid w:val="00C46360"/>
    <w:rsid w:val="00C95528"/>
    <w:rsid w:val="00CC5A9F"/>
    <w:rsid w:val="00CE20A3"/>
    <w:rsid w:val="00CF1CAC"/>
    <w:rsid w:val="00D167B0"/>
    <w:rsid w:val="00D307D2"/>
    <w:rsid w:val="00D322CA"/>
    <w:rsid w:val="00D405BD"/>
    <w:rsid w:val="00D72DB8"/>
    <w:rsid w:val="00D74172"/>
    <w:rsid w:val="00E078D5"/>
    <w:rsid w:val="00E1738D"/>
    <w:rsid w:val="00E208AC"/>
    <w:rsid w:val="00E240CD"/>
    <w:rsid w:val="00E45164"/>
    <w:rsid w:val="00E547C2"/>
    <w:rsid w:val="00E8506D"/>
    <w:rsid w:val="00E851B9"/>
    <w:rsid w:val="00EA7599"/>
    <w:rsid w:val="00F02D44"/>
    <w:rsid w:val="00F15878"/>
    <w:rsid w:val="00F33255"/>
    <w:rsid w:val="00F40D60"/>
    <w:rsid w:val="00F43528"/>
    <w:rsid w:val="00F75206"/>
    <w:rsid w:val="00F771F6"/>
    <w:rsid w:val="00F77B8A"/>
    <w:rsid w:val="00F81300"/>
    <w:rsid w:val="00F91B50"/>
    <w:rsid w:val="00FB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64"/>
    <w:pPr>
      <w:ind w:left="720"/>
      <w:contextualSpacing/>
    </w:pPr>
  </w:style>
  <w:style w:type="paragraph" w:styleId="a4">
    <w:name w:val="No Spacing"/>
    <w:uiPriority w:val="99"/>
    <w:qFormat/>
    <w:rsid w:val="00F771F6"/>
    <w:rPr>
      <w:sz w:val="22"/>
      <w:szCs w:val="22"/>
    </w:rPr>
  </w:style>
  <w:style w:type="paragraph" w:styleId="a5">
    <w:name w:val="Normal (Web)"/>
    <w:basedOn w:val="a"/>
    <w:uiPriority w:val="99"/>
    <w:rsid w:val="00562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41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32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"/>
    <w:link w:val="texturok0"/>
    <w:uiPriority w:val="99"/>
    <w:rsid w:val="0013392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SchoolBookC"/>
      <w:color w:val="000000"/>
      <w:sz w:val="20"/>
      <w:szCs w:val="20"/>
      <w:lang w:eastAsia="en-US"/>
    </w:rPr>
  </w:style>
  <w:style w:type="character" w:customStyle="1" w:styleId="texturok0">
    <w:name w:val="text_urok Знак"/>
    <w:link w:val="texturok"/>
    <w:uiPriority w:val="99"/>
    <w:locked/>
    <w:rsid w:val="00133927"/>
    <w:rPr>
      <w:rFonts w:ascii="SchoolBookC" w:eastAsia="SchoolBookC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Рамиль</cp:lastModifiedBy>
  <cp:revision>37</cp:revision>
  <dcterms:created xsi:type="dcterms:W3CDTF">2015-10-18T08:11:00Z</dcterms:created>
  <dcterms:modified xsi:type="dcterms:W3CDTF">2017-11-13T14:31:00Z</dcterms:modified>
</cp:coreProperties>
</file>