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C6" w:rsidRDefault="00E676C6" w:rsidP="00E676C6">
      <w:pPr>
        <w:spacing w:after="0" w:line="240" w:lineRule="auto"/>
        <w:ind w:left="360" w:firstLine="4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Игра в жизни человека.</w:t>
      </w:r>
    </w:p>
    <w:p w:rsidR="00AF6509" w:rsidRPr="00680413" w:rsidRDefault="00AF6509" w:rsidP="00E676C6">
      <w:pPr>
        <w:spacing w:after="0" w:line="240" w:lineRule="auto"/>
        <w:ind w:left="360" w:firstLine="480"/>
        <w:jc w:val="center"/>
        <w:rPr>
          <w:rFonts w:ascii="Times New Roman" w:hAnsi="Times New Roman"/>
          <w:b/>
          <w:sz w:val="36"/>
          <w:szCs w:val="36"/>
        </w:rPr>
      </w:pPr>
      <w:r w:rsidRPr="00680413">
        <w:rPr>
          <w:rFonts w:ascii="Times New Roman" w:hAnsi="Times New Roman"/>
          <w:b/>
          <w:sz w:val="36"/>
          <w:szCs w:val="36"/>
        </w:rPr>
        <w:t xml:space="preserve">Сущность, понятия, </w:t>
      </w:r>
      <w:r w:rsidR="00680413" w:rsidRPr="00680413">
        <w:rPr>
          <w:rFonts w:ascii="Times New Roman" w:hAnsi="Times New Roman"/>
          <w:b/>
          <w:sz w:val="36"/>
          <w:szCs w:val="36"/>
        </w:rPr>
        <w:t>особенности игры.</w:t>
      </w:r>
    </w:p>
    <w:p w:rsidR="00680413" w:rsidRPr="00AF6509" w:rsidRDefault="00680413" w:rsidP="00680413">
      <w:pPr>
        <w:spacing w:after="0" w:line="240" w:lineRule="auto"/>
        <w:ind w:firstLine="561"/>
        <w:jc w:val="right"/>
        <w:rPr>
          <w:rFonts w:ascii="Times New Roman" w:hAnsi="Times New Roman"/>
          <w:b/>
          <w:sz w:val="28"/>
          <w:szCs w:val="28"/>
        </w:rPr>
      </w:pPr>
      <w:r w:rsidRPr="00AF6509">
        <w:rPr>
          <w:rFonts w:ascii="Times New Roman" w:hAnsi="Times New Roman"/>
          <w:b/>
          <w:sz w:val="28"/>
          <w:szCs w:val="28"/>
        </w:rPr>
        <w:t>«ИГРА – одно из замечательнейших явлений жизни,</w:t>
      </w:r>
    </w:p>
    <w:p w:rsidR="00680413" w:rsidRPr="00AF6509" w:rsidRDefault="00680413" w:rsidP="00680413">
      <w:pPr>
        <w:spacing w:after="0" w:line="240" w:lineRule="auto"/>
        <w:ind w:firstLine="561"/>
        <w:jc w:val="right"/>
        <w:rPr>
          <w:rFonts w:ascii="Times New Roman" w:hAnsi="Times New Roman"/>
          <w:b/>
          <w:sz w:val="28"/>
          <w:szCs w:val="28"/>
        </w:rPr>
      </w:pPr>
      <w:r w:rsidRPr="00AF6509">
        <w:rPr>
          <w:rFonts w:ascii="Times New Roman" w:hAnsi="Times New Roman"/>
          <w:b/>
          <w:sz w:val="28"/>
          <w:szCs w:val="28"/>
        </w:rPr>
        <w:t xml:space="preserve"> деятельность, как будто  бесполезная  </w:t>
      </w:r>
    </w:p>
    <w:p w:rsidR="00680413" w:rsidRPr="00AF6509" w:rsidRDefault="00680413" w:rsidP="00680413">
      <w:pPr>
        <w:spacing w:after="0" w:line="240" w:lineRule="auto"/>
        <w:ind w:firstLine="561"/>
        <w:jc w:val="right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b/>
          <w:sz w:val="28"/>
          <w:szCs w:val="28"/>
        </w:rPr>
        <w:t xml:space="preserve"> и вместе с тем </w:t>
      </w:r>
      <w:proofErr w:type="gramStart"/>
      <w:r w:rsidRPr="00AF6509">
        <w:rPr>
          <w:rFonts w:ascii="Times New Roman" w:hAnsi="Times New Roman"/>
          <w:b/>
          <w:sz w:val="28"/>
          <w:szCs w:val="28"/>
        </w:rPr>
        <w:t>необходимая</w:t>
      </w:r>
      <w:proofErr w:type="gramEnd"/>
      <w:r w:rsidRPr="00AF6509">
        <w:rPr>
          <w:rFonts w:ascii="Times New Roman" w:hAnsi="Times New Roman"/>
          <w:b/>
          <w:sz w:val="28"/>
          <w:szCs w:val="28"/>
        </w:rPr>
        <w:t>»</w:t>
      </w:r>
    </w:p>
    <w:p w:rsidR="00680413" w:rsidRDefault="00680413" w:rsidP="00680413">
      <w:pPr>
        <w:spacing w:after="0" w:line="240" w:lineRule="auto"/>
        <w:ind w:left="36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AF6509">
        <w:rPr>
          <w:rFonts w:ascii="Times New Roman" w:hAnsi="Times New Roman"/>
          <w:b/>
          <w:sz w:val="28"/>
          <w:szCs w:val="28"/>
        </w:rPr>
        <w:t xml:space="preserve">С.П. </w:t>
      </w:r>
      <w:proofErr w:type="spellStart"/>
      <w:r w:rsidRPr="00AF6509">
        <w:rPr>
          <w:rFonts w:ascii="Times New Roman" w:hAnsi="Times New Roman"/>
          <w:b/>
          <w:sz w:val="28"/>
          <w:szCs w:val="28"/>
        </w:rPr>
        <w:t>Рубинштей</w:t>
      </w:r>
      <w:proofErr w:type="spellEnd"/>
    </w:p>
    <w:p w:rsidR="00AF6509" w:rsidRDefault="009122C3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</w:t>
      </w:r>
      <w:r w:rsidRPr="009122C3">
        <w:rPr>
          <w:rFonts w:ascii="Times New Roman" w:hAnsi="Times New Roman"/>
          <w:sz w:val="28"/>
          <w:szCs w:val="28"/>
        </w:rPr>
        <w:t>одготовила: педагог-психолог Шкодских Т.Н.</w:t>
      </w:r>
    </w:p>
    <w:p w:rsidR="009122C3" w:rsidRPr="009122C3" w:rsidRDefault="009122C3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AD" w:rsidRDefault="00AF6509" w:rsidP="00AF6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0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27AB5">
        <w:rPr>
          <w:rFonts w:ascii="Times New Roman" w:eastAsia="Times New Roman" w:hAnsi="Times New Roman"/>
          <w:sz w:val="28"/>
          <w:szCs w:val="28"/>
          <w:lang w:eastAsia="ru-RU"/>
        </w:rPr>
        <w:t>Игра сопровождает человека всю его жизнь с момента рождения до глубокой старости. Мы все вместе сегодня обсудим сущность, вспомним понятия и значение и</w:t>
      </w:r>
      <w:r w:rsidR="004B4CAD">
        <w:rPr>
          <w:rFonts w:ascii="Times New Roman" w:eastAsia="Times New Roman" w:hAnsi="Times New Roman"/>
          <w:sz w:val="28"/>
          <w:szCs w:val="28"/>
          <w:lang w:eastAsia="ru-RU"/>
        </w:rPr>
        <w:t>гр в жизни человека.</w:t>
      </w:r>
      <w:r w:rsidR="00D2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439D" w:rsidRPr="0097439D" w:rsidRDefault="004B4CAD" w:rsidP="009743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Через игру маленький ребенок познает мир, отношения в этом мире.</w:t>
      </w:r>
      <w:r w:rsidR="0097439D" w:rsidRPr="0097439D">
        <w:t xml:space="preserve"> </w:t>
      </w:r>
      <w:r w:rsidR="0097439D" w:rsidRPr="0097439D">
        <w:rPr>
          <w:rFonts w:ascii="Times New Roman" w:eastAsia="Times New Roman" w:hAnsi="Times New Roman"/>
          <w:sz w:val="28"/>
          <w:szCs w:val="28"/>
          <w:lang w:eastAsia="ru-RU"/>
        </w:rPr>
        <w:t>Игра – это ведущий вид деятельности ребенка. В игре развиваются все психические процессы (память, мышление, творческие способности и т.д.). Огромное влияние игра оказывает на умственное развитие, речевое развитие, физическое развитие. То есть, игра способствует гармоничному развитию личности ребенка.</w:t>
      </w:r>
    </w:p>
    <w:p w:rsidR="0097439D" w:rsidRDefault="0097439D" w:rsidP="009743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39D">
        <w:rPr>
          <w:rFonts w:ascii="Times New Roman" w:eastAsia="Times New Roman" w:hAnsi="Times New Roman"/>
          <w:sz w:val="28"/>
          <w:szCs w:val="28"/>
          <w:lang w:eastAsia="ru-RU"/>
        </w:rPr>
        <w:t>Для любого ребенка игра – способ познания мира и своего места в этом мире. Именно в игре ребенок растет и развивается как личность, приобретает навыки</w:t>
      </w:r>
      <w:r w:rsidR="001E3F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общения.</w:t>
      </w:r>
      <w:r w:rsidRPr="0097439D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4216C4" w:rsidRDefault="004B4CAD" w:rsidP="001E3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219">
        <w:rPr>
          <w:rFonts w:ascii="Times New Roman" w:eastAsia="Times New Roman" w:hAnsi="Times New Roman"/>
          <w:sz w:val="28"/>
          <w:szCs w:val="28"/>
          <w:lang w:eastAsia="ru-RU"/>
        </w:rPr>
        <w:t>Вырастая, человек не расстается с игрой. Он просто продолжает играть во взрослые игры.</w:t>
      </w:r>
      <w:r w:rsidR="001E3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6C4" w:rsidRPr="00AF6509">
        <w:rPr>
          <w:rFonts w:ascii="Times New Roman" w:hAnsi="Times New Roman"/>
          <w:sz w:val="28"/>
          <w:szCs w:val="28"/>
        </w:rPr>
        <w:t>Игровые формы обучения использу</w:t>
      </w:r>
      <w:r w:rsidR="004216C4" w:rsidRPr="00AF6509">
        <w:rPr>
          <w:rFonts w:ascii="Times New Roman" w:hAnsi="Times New Roman"/>
          <w:sz w:val="28"/>
          <w:szCs w:val="28"/>
        </w:rPr>
        <w:softHyphen/>
      </w:r>
      <w:r w:rsidR="004216C4" w:rsidRPr="00AF6509">
        <w:rPr>
          <w:rFonts w:ascii="Times New Roman" w:hAnsi="Times New Roman"/>
          <w:spacing w:val="-6"/>
          <w:sz w:val="28"/>
          <w:szCs w:val="28"/>
        </w:rPr>
        <w:t>ются с различными  категориями образовательного процесса</w:t>
      </w:r>
      <w:r w:rsidR="004216C4" w:rsidRPr="00AF6509">
        <w:rPr>
          <w:rFonts w:ascii="Times New Roman" w:hAnsi="Times New Roman"/>
          <w:spacing w:val="-7"/>
          <w:sz w:val="28"/>
          <w:szCs w:val="28"/>
        </w:rPr>
        <w:t xml:space="preserve">: </w:t>
      </w:r>
      <w:r w:rsidR="004216C4">
        <w:rPr>
          <w:rFonts w:ascii="Times New Roman" w:hAnsi="Times New Roman"/>
          <w:spacing w:val="-7"/>
          <w:sz w:val="28"/>
          <w:szCs w:val="28"/>
        </w:rPr>
        <w:t xml:space="preserve">с </w:t>
      </w:r>
      <w:r w:rsidR="004216C4" w:rsidRPr="00AF6509">
        <w:rPr>
          <w:rFonts w:ascii="Times New Roman" w:hAnsi="Times New Roman"/>
          <w:spacing w:val="-6"/>
          <w:sz w:val="28"/>
          <w:szCs w:val="28"/>
        </w:rPr>
        <w:t xml:space="preserve">педагогами </w:t>
      </w:r>
      <w:r w:rsidR="004216C4" w:rsidRPr="00AF6509">
        <w:rPr>
          <w:rFonts w:ascii="Times New Roman" w:hAnsi="Times New Roman"/>
          <w:sz w:val="28"/>
          <w:szCs w:val="28"/>
        </w:rPr>
        <w:t xml:space="preserve"> с родителями, с детьми.</w:t>
      </w:r>
    </w:p>
    <w:p w:rsidR="00AF6509" w:rsidRDefault="00AF6509" w:rsidP="004216C4">
      <w:pPr>
        <w:rPr>
          <w:rFonts w:ascii="Times New Roman" w:hAnsi="Times New Roman"/>
          <w:b/>
          <w:sz w:val="28"/>
          <w:szCs w:val="28"/>
        </w:rPr>
      </w:pPr>
      <w:r w:rsidRPr="00AF6509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последнее время активные методы обучения, а именно </w:t>
      </w:r>
      <w:r w:rsidRPr="00AF6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игровые методы </w:t>
      </w:r>
      <w:r w:rsidRPr="00AF6509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находят все более широкое применение в самых разных областях: в экономике и политике, а также в социологии, </w:t>
      </w:r>
      <w:r w:rsidRPr="00AF650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экологии, администрировании, и конечно в образовании. </w:t>
      </w:r>
      <w:r w:rsidR="00C1092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Можно их использовать и в работе с родителями. </w:t>
      </w:r>
      <w:r w:rsidRPr="00AF6509">
        <w:rPr>
          <w:rFonts w:ascii="Times New Roman" w:hAnsi="Times New Roman"/>
          <w:spacing w:val="-4"/>
          <w:sz w:val="28"/>
          <w:szCs w:val="28"/>
        </w:rPr>
        <w:t xml:space="preserve">Стремление преодолеть </w:t>
      </w:r>
      <w:r w:rsidRPr="00AF6509">
        <w:rPr>
          <w:rFonts w:ascii="Times New Roman" w:hAnsi="Times New Roman"/>
          <w:spacing w:val="-7"/>
          <w:sz w:val="28"/>
          <w:szCs w:val="28"/>
        </w:rPr>
        <w:t xml:space="preserve">пассивность </w:t>
      </w:r>
      <w:r w:rsidR="004B4CAD">
        <w:rPr>
          <w:rFonts w:ascii="Times New Roman" w:hAnsi="Times New Roman"/>
          <w:spacing w:val="-7"/>
          <w:sz w:val="28"/>
          <w:szCs w:val="28"/>
        </w:rPr>
        <w:t xml:space="preserve">человека </w:t>
      </w:r>
      <w:r w:rsidRPr="00AF6509">
        <w:rPr>
          <w:rFonts w:ascii="Times New Roman" w:hAnsi="Times New Roman"/>
          <w:spacing w:val="-7"/>
          <w:sz w:val="28"/>
          <w:szCs w:val="28"/>
        </w:rPr>
        <w:t>приводит к поис</w:t>
      </w:r>
      <w:r w:rsidRPr="00AF6509">
        <w:rPr>
          <w:rFonts w:ascii="Times New Roman" w:hAnsi="Times New Roman"/>
          <w:spacing w:val="-7"/>
          <w:sz w:val="28"/>
          <w:szCs w:val="28"/>
        </w:rPr>
        <w:softHyphen/>
      </w:r>
      <w:r w:rsidRPr="00AF6509">
        <w:rPr>
          <w:rFonts w:ascii="Times New Roman" w:hAnsi="Times New Roman"/>
          <w:spacing w:val="-6"/>
          <w:sz w:val="28"/>
          <w:szCs w:val="28"/>
        </w:rPr>
        <w:t xml:space="preserve">ку новых эффективных методов обучения, </w:t>
      </w:r>
      <w:r w:rsidRPr="00AF6509">
        <w:rPr>
          <w:rFonts w:ascii="Times New Roman" w:hAnsi="Times New Roman"/>
          <w:spacing w:val="-3"/>
          <w:sz w:val="28"/>
          <w:szCs w:val="28"/>
        </w:rPr>
        <w:t xml:space="preserve">к которым относятся активные методы. </w:t>
      </w:r>
      <w:r w:rsidRPr="00AF6509">
        <w:rPr>
          <w:rFonts w:ascii="Times New Roman" w:hAnsi="Times New Roman"/>
          <w:spacing w:val="-4"/>
          <w:sz w:val="28"/>
          <w:szCs w:val="28"/>
        </w:rPr>
        <w:t>Они побуждают к мыслительной и прак</w:t>
      </w:r>
      <w:r w:rsidRPr="00AF6509">
        <w:rPr>
          <w:rFonts w:ascii="Times New Roman" w:hAnsi="Times New Roman"/>
          <w:spacing w:val="-4"/>
          <w:sz w:val="28"/>
          <w:szCs w:val="28"/>
        </w:rPr>
        <w:softHyphen/>
      </w:r>
      <w:r w:rsidRPr="00AF6509">
        <w:rPr>
          <w:rFonts w:ascii="Times New Roman" w:hAnsi="Times New Roman"/>
          <w:spacing w:val="-2"/>
          <w:sz w:val="28"/>
          <w:szCs w:val="28"/>
        </w:rPr>
        <w:t xml:space="preserve">тической деятельности, ибо направлены </w:t>
      </w:r>
      <w:r w:rsidRPr="00AF6509">
        <w:rPr>
          <w:rFonts w:ascii="Times New Roman" w:hAnsi="Times New Roman"/>
          <w:spacing w:val="-6"/>
          <w:sz w:val="28"/>
          <w:szCs w:val="28"/>
        </w:rPr>
        <w:t xml:space="preserve">не на изложение готовых знаний, не на их </w:t>
      </w:r>
      <w:r w:rsidRPr="00AF6509">
        <w:rPr>
          <w:rFonts w:ascii="Times New Roman" w:hAnsi="Times New Roman"/>
          <w:spacing w:val="-7"/>
          <w:sz w:val="28"/>
          <w:szCs w:val="28"/>
        </w:rPr>
        <w:t>воспроизведение, а на самостоятельное ов</w:t>
      </w:r>
      <w:r w:rsidRPr="00AF6509">
        <w:rPr>
          <w:rFonts w:ascii="Times New Roman" w:hAnsi="Times New Roman"/>
          <w:spacing w:val="-7"/>
          <w:sz w:val="28"/>
          <w:szCs w:val="28"/>
        </w:rPr>
        <w:softHyphen/>
      </w:r>
      <w:r w:rsidRPr="00AF6509">
        <w:rPr>
          <w:rFonts w:ascii="Times New Roman" w:hAnsi="Times New Roman"/>
          <w:spacing w:val="-5"/>
          <w:sz w:val="28"/>
          <w:szCs w:val="28"/>
        </w:rPr>
        <w:t>ладение знаниями в процессе познава</w:t>
      </w:r>
      <w:r w:rsidRPr="00AF6509">
        <w:rPr>
          <w:rFonts w:ascii="Times New Roman" w:hAnsi="Times New Roman"/>
          <w:spacing w:val="-5"/>
          <w:sz w:val="28"/>
          <w:szCs w:val="28"/>
        </w:rPr>
        <w:softHyphen/>
      </w:r>
      <w:r w:rsidRPr="00AF6509">
        <w:rPr>
          <w:rFonts w:ascii="Times New Roman" w:hAnsi="Times New Roman"/>
          <w:sz w:val="28"/>
          <w:szCs w:val="28"/>
        </w:rPr>
        <w:t xml:space="preserve">тельной деятельности.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>Теоретические и методические основы проблемы использования данных методов обучения изложены в работах А.А. Вербицкого, В.М. Ефимова, А.М. Смол</w:t>
      </w:r>
      <w:r w:rsidRPr="00AF6509">
        <w:rPr>
          <w:rFonts w:ascii="Times New Roman" w:hAnsi="Times New Roman"/>
          <w:spacing w:val="-1"/>
          <w:sz w:val="28"/>
          <w:szCs w:val="28"/>
        </w:rPr>
        <w:t xml:space="preserve">кина, В.Ф.Комарова, Т.В. Кудрявцева, </w:t>
      </w:r>
      <w:r w:rsidRPr="00AF6509">
        <w:rPr>
          <w:rFonts w:ascii="Times New Roman" w:hAnsi="Times New Roman"/>
          <w:spacing w:val="-10"/>
          <w:sz w:val="28"/>
          <w:szCs w:val="28"/>
        </w:rPr>
        <w:t xml:space="preserve">И.Я. </w:t>
      </w:r>
      <w:proofErr w:type="spellStart"/>
      <w:r w:rsidRPr="00AF6509">
        <w:rPr>
          <w:rFonts w:ascii="Times New Roman" w:hAnsi="Times New Roman"/>
          <w:spacing w:val="-10"/>
          <w:sz w:val="28"/>
          <w:szCs w:val="28"/>
        </w:rPr>
        <w:t>Лернера</w:t>
      </w:r>
      <w:proofErr w:type="spellEnd"/>
      <w:r w:rsidRPr="00AF6509">
        <w:rPr>
          <w:rFonts w:ascii="Times New Roman" w:hAnsi="Times New Roman"/>
          <w:spacing w:val="-10"/>
          <w:sz w:val="28"/>
          <w:szCs w:val="28"/>
        </w:rPr>
        <w:t xml:space="preserve">, А.М. Матюшкина, М.И. </w:t>
      </w:r>
      <w:proofErr w:type="spellStart"/>
      <w:r w:rsidRPr="00AF6509">
        <w:rPr>
          <w:rFonts w:ascii="Times New Roman" w:hAnsi="Times New Roman"/>
          <w:spacing w:val="-10"/>
          <w:sz w:val="28"/>
          <w:szCs w:val="28"/>
        </w:rPr>
        <w:t>Мах</w:t>
      </w:r>
      <w:r w:rsidRPr="00AF6509">
        <w:rPr>
          <w:rFonts w:ascii="Times New Roman" w:hAnsi="Times New Roman"/>
          <w:sz w:val="28"/>
          <w:szCs w:val="28"/>
        </w:rPr>
        <w:t>мутова</w:t>
      </w:r>
      <w:proofErr w:type="spellEnd"/>
      <w:r w:rsidRPr="00AF6509">
        <w:rPr>
          <w:rFonts w:ascii="Times New Roman" w:hAnsi="Times New Roman"/>
          <w:sz w:val="28"/>
          <w:szCs w:val="28"/>
        </w:rPr>
        <w:t xml:space="preserve"> и др.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pacing w:val="-6"/>
          <w:sz w:val="28"/>
          <w:szCs w:val="28"/>
        </w:rPr>
        <w:t>Одним из наиболее эффективных мето</w:t>
      </w:r>
      <w:r w:rsidRPr="00AF6509">
        <w:rPr>
          <w:rFonts w:ascii="Times New Roman" w:hAnsi="Times New Roman"/>
          <w:spacing w:val="-6"/>
          <w:sz w:val="28"/>
          <w:szCs w:val="28"/>
        </w:rPr>
        <w:softHyphen/>
        <w:t>дов обучения</w:t>
      </w:r>
      <w:r w:rsidR="00C1092C">
        <w:rPr>
          <w:rFonts w:ascii="Times New Roman" w:hAnsi="Times New Roman"/>
          <w:spacing w:val="-6"/>
          <w:sz w:val="28"/>
          <w:szCs w:val="28"/>
        </w:rPr>
        <w:t xml:space="preserve"> на родительских собраниях</w:t>
      </w:r>
      <w:r w:rsidRPr="00AF6509">
        <w:rPr>
          <w:rFonts w:ascii="Times New Roman" w:hAnsi="Times New Roman"/>
          <w:sz w:val="28"/>
          <w:szCs w:val="28"/>
        </w:rPr>
        <w:t xml:space="preserve">, является </w:t>
      </w:r>
      <w:r w:rsidR="00C1092C">
        <w:rPr>
          <w:rFonts w:ascii="Times New Roman" w:hAnsi="Times New Roman"/>
          <w:i/>
          <w:iCs/>
          <w:sz w:val="28"/>
          <w:szCs w:val="28"/>
        </w:rPr>
        <w:t>деловая игра (</w:t>
      </w:r>
      <w:r w:rsidR="00C1092C" w:rsidRPr="00AF6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"имитационная игра"</w:t>
      </w:r>
      <w:r w:rsidR="00C10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Pr="00AF650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F6509" w:rsidRPr="00AF6509" w:rsidRDefault="00AF6509" w:rsidP="00AF6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30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AF6509">
        <w:rPr>
          <w:rFonts w:ascii="Times New Roman" w:hAnsi="Times New Roman"/>
          <w:sz w:val="28"/>
          <w:szCs w:val="28"/>
        </w:rPr>
        <w:t>Суть ее заключается в акти</w:t>
      </w:r>
      <w:r w:rsidRPr="00AF6509">
        <w:rPr>
          <w:rFonts w:ascii="Times New Roman" w:hAnsi="Times New Roman"/>
          <w:sz w:val="28"/>
          <w:szCs w:val="28"/>
        </w:rPr>
        <w:softHyphen/>
      </w:r>
      <w:r w:rsidR="00C1092C">
        <w:rPr>
          <w:rFonts w:ascii="Times New Roman" w:hAnsi="Times New Roman"/>
          <w:spacing w:val="-4"/>
          <w:sz w:val="28"/>
          <w:szCs w:val="28"/>
        </w:rPr>
        <w:t>визации мышления человека</w:t>
      </w:r>
      <w:r w:rsidRPr="00AF650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AF6509">
        <w:rPr>
          <w:rFonts w:ascii="Times New Roman" w:hAnsi="Times New Roman"/>
          <w:spacing w:val="-4"/>
          <w:sz w:val="28"/>
          <w:szCs w:val="28"/>
        </w:rPr>
        <w:t>отвечаю</w:t>
      </w:r>
      <w:r w:rsidRPr="00AF6509">
        <w:rPr>
          <w:rFonts w:ascii="Times New Roman" w:hAnsi="Times New Roman"/>
          <w:spacing w:val="-4"/>
          <w:sz w:val="28"/>
          <w:szCs w:val="28"/>
        </w:rPr>
        <w:softHyphen/>
      </w:r>
      <w:r w:rsidRPr="00AF6509">
        <w:rPr>
          <w:rFonts w:ascii="Times New Roman" w:hAnsi="Times New Roman"/>
          <w:spacing w:val="-8"/>
          <w:sz w:val="28"/>
          <w:szCs w:val="28"/>
        </w:rPr>
        <w:t>щих</w:t>
      </w:r>
      <w:proofErr w:type="gramEnd"/>
      <w:r w:rsidRPr="00AF6509">
        <w:rPr>
          <w:rFonts w:ascii="Times New Roman" w:hAnsi="Times New Roman"/>
          <w:spacing w:val="-8"/>
          <w:sz w:val="28"/>
          <w:szCs w:val="28"/>
        </w:rPr>
        <w:t xml:space="preserve"> на </w:t>
      </w:r>
      <w:r w:rsidRPr="00AF6509">
        <w:rPr>
          <w:rFonts w:ascii="Times New Roman" w:hAnsi="Times New Roman"/>
          <w:spacing w:val="-8"/>
          <w:sz w:val="28"/>
          <w:szCs w:val="28"/>
        </w:rPr>
        <w:lastRenderedPageBreak/>
        <w:t>вопрос: «Что было бы, если бы...?».</w:t>
      </w:r>
    </w:p>
    <w:p w:rsidR="00AF6509" w:rsidRPr="00AF6509" w:rsidRDefault="00AF6509" w:rsidP="00AF6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3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AF6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термина "имитационная игра" </w:t>
      </w:r>
      <w:r w:rsidRPr="00AF6509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связано с выделением существенных характеристик этого </w:t>
      </w:r>
      <w:r w:rsidRPr="00AF650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метода. Имитационная игра основывается на конкретных ситуациях, взятых из реальной жизни, и представ</w:t>
      </w:r>
      <w:r w:rsidRPr="00AF650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ляет собой динамическую модель упрощенной действи</w:t>
      </w:r>
      <w:r w:rsidRPr="00AF650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AF650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тельности. То есть в основе деловой игры лежит имита</w:t>
      </w:r>
      <w:r w:rsidRPr="00AF650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AF6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ционная мод</w:t>
      </w:r>
      <w:r w:rsidR="00C10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ель, которая реализуется через д</w:t>
      </w:r>
      <w:r w:rsidRPr="00AF6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ействия участников игры. Они берут на себя роли и разыгрывают ситуацию в зависимости от содержания </w:t>
      </w:r>
      <w:r w:rsidRPr="00AF650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игры. </w:t>
      </w:r>
    </w:p>
    <w:p w:rsidR="00AF6509" w:rsidRPr="00AF6509" w:rsidRDefault="00AF6509" w:rsidP="00AF6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65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Организационно-деятельностные</w:t>
      </w:r>
      <w:proofErr w:type="spellEnd"/>
      <w:r w:rsidRPr="00AF65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игры </w:t>
      </w:r>
      <w:r w:rsidRPr="00AF6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(ОДИ) как </w:t>
      </w:r>
      <w:r w:rsidRPr="00AF650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особая форма организации и метод стимулирования кол</w:t>
      </w:r>
      <w:r w:rsidRPr="00AF650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лективной </w:t>
      </w:r>
      <w:proofErr w:type="spellStart"/>
      <w:r w:rsidRPr="00AF650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мыследеятельности</w:t>
      </w:r>
      <w:proofErr w:type="spellEnd"/>
      <w:r w:rsidRPr="00AF650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нацеленной на решение </w:t>
      </w:r>
      <w:r w:rsidRPr="00AF6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проблем, возникла в 80-х годах и широко распространилась как в сфере решения творческих задач, так и в </w:t>
      </w:r>
      <w:r w:rsidRPr="00AF650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интеллектуальных системах управления.</w:t>
      </w:r>
    </w:p>
    <w:p w:rsidR="00AF6509" w:rsidRPr="00AF6509" w:rsidRDefault="00AF6509" w:rsidP="00AF6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0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 "классическом" варианте ОДИ применяется в каче</w:t>
      </w:r>
      <w:r w:rsidRPr="00AF650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стве инструмента коллективного поиска оптимальных ре</w:t>
      </w:r>
      <w:r w:rsidRPr="00AF650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шений сложных </w:t>
      </w:r>
      <w:r w:rsidRPr="00AF6509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проблем </w:t>
      </w:r>
      <w:r w:rsidR="00C109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в реальных условиях</w:t>
      </w:r>
      <w:r w:rsidRPr="00AF650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 Сущность ОДИ в том, что эта игра представ</w:t>
      </w:r>
      <w:r w:rsidRPr="00AF650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ляет собой комплекс взаимосвязанных методик или тех</w:t>
      </w:r>
      <w:r w:rsidRPr="00AF6509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ник (</w:t>
      </w:r>
      <w:proofErr w:type="spellStart"/>
      <w:proofErr w:type="gramStart"/>
      <w:r w:rsidRPr="00AF6509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мыслительно</w:t>
      </w:r>
      <w:proofErr w:type="spellEnd"/>
      <w:r w:rsidRPr="00AF6509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- интеллектуальных</w:t>
      </w:r>
      <w:proofErr w:type="gramEnd"/>
      <w:r w:rsidRPr="00AF6509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, социально-психологических и др.), обеспечивающих логически обоснованную </w:t>
      </w:r>
      <w:r w:rsidRPr="00AF6509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смену различных видов коллективной, групповой, </w:t>
      </w:r>
      <w:proofErr w:type="spellStart"/>
      <w:r w:rsidRPr="00AF6509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микро</w:t>
      </w:r>
      <w:r w:rsidRPr="00AF650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групповой</w:t>
      </w:r>
      <w:proofErr w:type="spellEnd"/>
      <w:r w:rsidRPr="00AF650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деятельности, нацеленных на создание "про</w:t>
      </w:r>
      <w:r w:rsidRPr="00AF650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дукта игры" — текста, содержащего решение поставлен</w:t>
      </w:r>
      <w:r w:rsidRPr="00AF650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AF650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ной или даже сформулированной в ходе самой игры проблемы. Решение проблемы и составляет предмет этой игры.</w:t>
      </w:r>
    </w:p>
    <w:p w:rsidR="00AF6509" w:rsidRPr="00AF6509" w:rsidRDefault="00AF6509" w:rsidP="00AF6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09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 xml:space="preserve">Отличительным признаком собственно деловой игры </w:t>
      </w:r>
      <w:r w:rsidRPr="00AF6509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является наличие имитационной </w:t>
      </w:r>
      <w:r w:rsidRPr="00AF6509">
        <w:rPr>
          <w:rFonts w:ascii="Times New Roman" w:eastAsia="Times New Roman" w:hAnsi="Times New Roman"/>
          <w:i/>
          <w:iCs/>
          <w:color w:val="000000"/>
          <w:spacing w:val="-9"/>
          <w:sz w:val="28"/>
          <w:szCs w:val="28"/>
          <w:lang w:eastAsia="ru-RU"/>
        </w:rPr>
        <w:t xml:space="preserve">модели, ни в </w:t>
      </w:r>
      <w:proofErr w:type="spellStart"/>
      <w:r w:rsidRPr="00AF6509">
        <w:rPr>
          <w:rFonts w:ascii="Times New Roman" w:eastAsia="Times New Roman" w:hAnsi="Times New Roman"/>
          <w:i/>
          <w:iCs/>
          <w:color w:val="000000"/>
          <w:spacing w:val="-9"/>
          <w:sz w:val="28"/>
          <w:szCs w:val="28"/>
          <w:lang w:eastAsia="ru-RU"/>
        </w:rPr>
        <w:t>организационно-деятельностных</w:t>
      </w:r>
      <w:proofErr w:type="spellEnd"/>
      <w:r w:rsidRPr="00AF6509">
        <w:rPr>
          <w:rFonts w:ascii="Times New Roman" w:eastAsia="Times New Roman" w:hAnsi="Times New Roman"/>
          <w:i/>
          <w:iCs/>
          <w:color w:val="000000"/>
          <w:spacing w:val="-9"/>
          <w:sz w:val="28"/>
          <w:szCs w:val="28"/>
          <w:lang w:eastAsia="ru-RU"/>
        </w:rPr>
        <w:t>, ни в ро</w:t>
      </w:r>
      <w:r w:rsidRPr="00AF6509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>левых играх имитационные модели не строятся.</w:t>
      </w:r>
    </w:p>
    <w:p w:rsidR="00AF6509" w:rsidRPr="00AF6509" w:rsidRDefault="00AF6509" w:rsidP="00AF6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0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Деловые, организационно - </w:t>
      </w:r>
      <w:proofErr w:type="spellStart"/>
      <w:r w:rsidRPr="00AF650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деятельностные</w:t>
      </w:r>
      <w:proofErr w:type="spellEnd"/>
      <w:r w:rsidRPr="00AF650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игры являются "серьезными" играми для взрослых, а не развлечением или </w:t>
      </w:r>
      <w:r w:rsidRPr="00AF650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не отдыхом.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>Именно  деловой игре свойственно эффективное  сочетание практического живого анализа различных педагогических ситуаций и познавательной активности участников. Особенностью игры является и то, что в ходе ее создается особый эмоциональный настрой, который активизирует творческую инициативу.</w:t>
      </w:r>
    </w:p>
    <w:p w:rsidR="00AF6509" w:rsidRDefault="00AF6509" w:rsidP="00AF6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Вначале определимся, что мы будем понимать под игрой и игровыми методами. Строго говоря, точного и всеобъемлющего определения игры дать невозможно. Игра как культурное явление много старше всех наук и практически всех форм мышления – с игрой, как с человеческой жизнью: есть много принципиально разных, но правильных и истинных представлений об игре. Поэтому  ограничимся указанием на несколько существенных признаков игры:  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1.     Игра происходит отдельно от всего остального. То есть игра отделена от жизни, от текущих повседневных событий.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2.     Игра обязательно предполагает собственную активность участников игры. То есть в игре человек действует не по заданию, не по инструкции, а только сам, на свой страх и риск, по собственному желанию.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lastRenderedPageBreak/>
        <w:t xml:space="preserve">3.     Игра – это значимое для ее участников действо. То есть, если выигрыш, удачное действие в игре для человека незначимо, то он и не играет.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4.     Игра обязательно предполагает наличие "игрового" ("или игрушечного") производства. В игре должно быть производство, которое не производит ничего значимого.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5.     Игра обязательно предполагает двойственность отношений игроков: есть отношения игровых персонажей (формальные или "производственные") и отношения людей, личностей.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Таким образом, мы будем понимать под игрой все, что соответствует пяти приведенным выше условиям.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Теперь определимся с классификацией.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b/>
          <w:sz w:val="28"/>
          <w:szCs w:val="28"/>
        </w:rPr>
        <w:t>Деловые игры</w:t>
      </w:r>
      <w:r w:rsidRPr="00AF6509">
        <w:rPr>
          <w:rFonts w:ascii="Times New Roman" w:hAnsi="Times New Roman"/>
          <w:sz w:val="28"/>
          <w:szCs w:val="28"/>
        </w:rPr>
        <w:t xml:space="preserve"> можно классифицировать по разным признакам. Они могут быть: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- поисковые,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>- организационные,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- ролевые,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- контрольные,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- диагностические, </w:t>
      </w:r>
    </w:p>
    <w:p w:rsid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- конкурсные и т.д. </w:t>
      </w:r>
    </w:p>
    <w:p w:rsidR="00AF6509" w:rsidRPr="00AF6509" w:rsidRDefault="00AF6509" w:rsidP="00AF650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AF6509">
        <w:rPr>
          <w:rFonts w:ascii="Times New Roman" w:hAnsi="Times New Roman"/>
          <w:b/>
          <w:i/>
          <w:sz w:val="28"/>
          <w:szCs w:val="28"/>
        </w:rPr>
        <w:t>Организационная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09">
        <w:rPr>
          <w:rFonts w:ascii="Times New Roman" w:eastAsia="Times New Roman" w:hAnsi="Times New Roman"/>
          <w:sz w:val="28"/>
          <w:szCs w:val="28"/>
          <w:lang w:eastAsia="ru-RU"/>
        </w:rPr>
        <w:t>Преодоление барьеров, снятие напряжения в общении, установление эмо</w:t>
      </w:r>
      <w:r w:rsidRPr="00AF6509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циональных контактов между участниками, возникновение чувства «нам хоро</w:t>
      </w:r>
      <w:r w:rsidRPr="00AF6509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AF65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шо вместе». Используется в начале любого мероприятия, для активизации деятельности участников.</w:t>
      </w:r>
    </w:p>
    <w:p w:rsidR="00AF6509" w:rsidRPr="00AF6509" w:rsidRDefault="00AF6509" w:rsidP="00AF650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AF6509">
        <w:rPr>
          <w:rFonts w:ascii="Times New Roman" w:hAnsi="Times New Roman"/>
          <w:b/>
          <w:i/>
          <w:sz w:val="28"/>
          <w:szCs w:val="28"/>
        </w:rPr>
        <w:t>Ролевая игра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 Ролевая игра, кроме обязательных для любой игры признаков, включает еще два требования: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1.     В ролевой игре обязательно предполагается наличие организатора игры (общепринятый термин "мастер").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2.     В ролевой игре основным механизмом "запуска" игры является "роль" – комплекс правил и ограничений, которые принимает на себя человек, желающий принять участие в игре. 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>Образно говоря, ролевую игру можно сравнить с театральным представлением по пьесе, в которой прописан только первый акт, а все остальное оставлено на откуп "актерам", как и что они сыграют, то и получится. К ролевым играм относится и деятельно-ролевая игра.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i/>
          <w:sz w:val="28"/>
          <w:szCs w:val="28"/>
        </w:rPr>
        <w:t>Деятельно-ролевые игры</w:t>
      </w:r>
      <w:r w:rsidRPr="00AF6509">
        <w:rPr>
          <w:rFonts w:ascii="Times New Roman" w:hAnsi="Times New Roman"/>
          <w:sz w:val="28"/>
          <w:szCs w:val="28"/>
        </w:rPr>
        <w:t xml:space="preserve"> </w:t>
      </w:r>
      <w:r w:rsidR="00C861C6">
        <w:rPr>
          <w:rFonts w:ascii="Times New Roman" w:hAnsi="Times New Roman"/>
          <w:sz w:val="28"/>
          <w:szCs w:val="28"/>
        </w:rPr>
        <w:t xml:space="preserve">с родителями детей </w:t>
      </w:r>
      <w:r w:rsidRPr="00AF6509">
        <w:rPr>
          <w:rFonts w:ascii="Times New Roman" w:hAnsi="Times New Roman"/>
          <w:sz w:val="28"/>
          <w:szCs w:val="28"/>
        </w:rPr>
        <w:t>имитируют п</w:t>
      </w:r>
      <w:r w:rsidR="00C861C6">
        <w:rPr>
          <w:rFonts w:ascii="Times New Roman" w:hAnsi="Times New Roman"/>
          <w:sz w:val="28"/>
          <w:szCs w:val="28"/>
        </w:rPr>
        <w:t>роблемны</w:t>
      </w:r>
      <w:r w:rsidRPr="00AF6509">
        <w:rPr>
          <w:rFonts w:ascii="Times New Roman" w:hAnsi="Times New Roman"/>
          <w:sz w:val="28"/>
          <w:szCs w:val="28"/>
        </w:rPr>
        <w:t>е ситуации и деятельность, участники играют роли, реально существующие в воспитательном процессе. Основная направленност</w:t>
      </w:r>
      <w:r w:rsidR="00C861C6">
        <w:rPr>
          <w:rFonts w:ascii="Times New Roman" w:hAnsi="Times New Roman"/>
          <w:sz w:val="28"/>
          <w:szCs w:val="28"/>
        </w:rPr>
        <w:t>ь таких игр – приобретение  педагогического опыта для родителей</w:t>
      </w:r>
      <w:r w:rsidRPr="00AF6509">
        <w:rPr>
          <w:rFonts w:ascii="Times New Roman" w:hAnsi="Times New Roman"/>
          <w:sz w:val="28"/>
          <w:szCs w:val="28"/>
        </w:rPr>
        <w:t>.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 Деятельно- ролевая игра состоит из трех этапов: </w:t>
      </w:r>
    </w:p>
    <w:p w:rsidR="00AF6509" w:rsidRPr="00AF6509" w:rsidRDefault="00AF6509" w:rsidP="00AF65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 xml:space="preserve">Введение в правила игры, </w:t>
      </w:r>
    </w:p>
    <w:p w:rsidR="00AF6509" w:rsidRPr="00AF6509" w:rsidRDefault="00AF6509" w:rsidP="00AF65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5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6509">
        <w:rPr>
          <w:rFonts w:ascii="Times New Roman" w:hAnsi="Times New Roman"/>
          <w:sz w:val="28"/>
          <w:szCs w:val="28"/>
        </w:rPr>
        <w:t xml:space="preserve"> подготовкой к игре, </w:t>
      </w:r>
    </w:p>
    <w:p w:rsidR="00AF6509" w:rsidRPr="00AF6509" w:rsidRDefault="00C861C6" w:rsidP="00AF65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задание</w:t>
      </w:r>
      <w:r w:rsidR="00AF6509" w:rsidRPr="00AF6509">
        <w:rPr>
          <w:rFonts w:ascii="Times New Roman" w:hAnsi="Times New Roman"/>
          <w:sz w:val="28"/>
          <w:szCs w:val="28"/>
        </w:rPr>
        <w:t>.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 w:rsidRPr="00AF6509">
        <w:rPr>
          <w:rFonts w:ascii="Times New Roman" w:hAnsi="Times New Roman"/>
          <w:i/>
          <w:sz w:val="28"/>
          <w:szCs w:val="28"/>
        </w:rPr>
        <w:t xml:space="preserve"> </w:t>
      </w:r>
      <w:r w:rsidRPr="00AF6509">
        <w:rPr>
          <w:rFonts w:ascii="Times New Roman" w:hAnsi="Times New Roman"/>
          <w:b/>
          <w:i/>
          <w:sz w:val="28"/>
          <w:szCs w:val="28"/>
        </w:rPr>
        <w:t>Контрольные игры</w:t>
      </w:r>
      <w:r w:rsidRPr="00AF6509">
        <w:rPr>
          <w:rFonts w:ascii="Times New Roman" w:hAnsi="Times New Roman"/>
          <w:sz w:val="28"/>
          <w:szCs w:val="28"/>
        </w:rPr>
        <w:t xml:space="preserve"> предназначены для определения уровня усвоения знаний, овладения умениями и навыками, позволяют в интересной форме с активным участием каждого обучаемого провести эту проверку. Важную роль они играют и в процессе самооценки и </w:t>
      </w:r>
      <w:proofErr w:type="spellStart"/>
      <w:r w:rsidRPr="00AF6509">
        <w:rPr>
          <w:rFonts w:ascii="Times New Roman" w:hAnsi="Times New Roman"/>
          <w:sz w:val="28"/>
          <w:szCs w:val="28"/>
        </w:rPr>
        <w:t>самокорректирования</w:t>
      </w:r>
      <w:proofErr w:type="spellEnd"/>
      <w:r w:rsidRPr="00AF6509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b/>
          <w:i/>
          <w:sz w:val="28"/>
          <w:szCs w:val="28"/>
        </w:rPr>
        <w:t>4. Диагностические игры</w:t>
      </w:r>
      <w:r w:rsidRPr="00AF6509">
        <w:rPr>
          <w:rFonts w:ascii="Times New Roman" w:hAnsi="Times New Roman"/>
          <w:sz w:val="28"/>
          <w:szCs w:val="28"/>
        </w:rPr>
        <w:t xml:space="preserve"> помогают</w:t>
      </w:r>
      <w:r w:rsidR="00C861C6">
        <w:rPr>
          <w:rFonts w:ascii="Times New Roman" w:hAnsi="Times New Roman"/>
          <w:sz w:val="28"/>
          <w:szCs w:val="28"/>
        </w:rPr>
        <w:t xml:space="preserve"> педагогам</w:t>
      </w:r>
      <w:r w:rsidRPr="00AF6509">
        <w:rPr>
          <w:rFonts w:ascii="Times New Roman" w:hAnsi="Times New Roman"/>
          <w:sz w:val="28"/>
          <w:szCs w:val="28"/>
        </w:rPr>
        <w:t>: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>- изучить деловые и профессиональные качества дошкольных работников, стиль их работы, уровень подготовки и знание современных требований к воспитательному процессу;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>- выявить причины неудач в работе, оказать своевременную помощь тем, кто в ней нуждается;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509">
        <w:rPr>
          <w:rFonts w:ascii="Times New Roman" w:hAnsi="Times New Roman"/>
          <w:sz w:val="28"/>
          <w:szCs w:val="28"/>
        </w:rPr>
        <w:t>- овладеть умением организовывать коллективную деятельность в детском саду; формировать творческое мышление, культуру общения, этику дискуссий;</w:t>
      </w:r>
    </w:p>
    <w:p w:rsidR="00AF6509" w:rsidRPr="00AF6509" w:rsidRDefault="004216C4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C4">
        <w:rPr>
          <w:rFonts w:ascii="Times New Roman" w:hAnsi="Times New Roman"/>
          <w:i/>
          <w:sz w:val="28"/>
          <w:szCs w:val="28"/>
        </w:rPr>
        <w:t>Диагностические игры</w:t>
      </w:r>
      <w:r w:rsidRPr="00AF6509">
        <w:rPr>
          <w:rFonts w:ascii="Times New Roman" w:hAnsi="Times New Roman"/>
          <w:sz w:val="28"/>
          <w:szCs w:val="28"/>
        </w:rPr>
        <w:t xml:space="preserve"> помогают</w:t>
      </w:r>
      <w:r>
        <w:rPr>
          <w:rFonts w:ascii="Times New Roman" w:hAnsi="Times New Roman"/>
          <w:sz w:val="28"/>
          <w:szCs w:val="28"/>
        </w:rPr>
        <w:t xml:space="preserve"> родителям </w:t>
      </w:r>
      <w:r w:rsidR="00AF6509" w:rsidRPr="00AF6509">
        <w:rPr>
          <w:rFonts w:ascii="Times New Roman" w:hAnsi="Times New Roman"/>
          <w:sz w:val="28"/>
          <w:szCs w:val="28"/>
        </w:rPr>
        <w:t>полученные в процессе игры знания пер</w:t>
      </w:r>
      <w:r>
        <w:rPr>
          <w:rFonts w:ascii="Times New Roman" w:hAnsi="Times New Roman"/>
          <w:sz w:val="28"/>
          <w:szCs w:val="28"/>
        </w:rPr>
        <w:t>еносить на формирование взаимоотношений с ребенком</w:t>
      </w:r>
      <w:r w:rsidR="00AF6509" w:rsidRPr="00AF6509">
        <w:rPr>
          <w:rFonts w:ascii="Times New Roman" w:hAnsi="Times New Roman"/>
          <w:sz w:val="28"/>
          <w:szCs w:val="28"/>
        </w:rPr>
        <w:t>.</w:t>
      </w:r>
    </w:p>
    <w:p w:rsidR="00AF6509" w:rsidRPr="00AF6509" w:rsidRDefault="00AF6509" w:rsidP="00AF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509" w:rsidRDefault="0044013B" w:rsidP="00AF65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делаем вывод, что и</w:t>
      </w:r>
      <w:r w:rsidR="00AF6509" w:rsidRPr="00AF6509">
        <w:rPr>
          <w:rFonts w:ascii="Times New Roman" w:hAnsi="Times New Roman"/>
          <w:sz w:val="28"/>
          <w:szCs w:val="28"/>
        </w:rPr>
        <w:t xml:space="preserve">гровые формы обучения </w:t>
      </w:r>
      <w:r>
        <w:rPr>
          <w:rFonts w:ascii="Times New Roman" w:hAnsi="Times New Roman"/>
          <w:sz w:val="28"/>
          <w:szCs w:val="28"/>
        </w:rPr>
        <w:t xml:space="preserve">могут активно </w:t>
      </w:r>
      <w:r w:rsidR="00AF6509" w:rsidRPr="00AF6509">
        <w:rPr>
          <w:rFonts w:ascii="Times New Roman" w:hAnsi="Times New Roman"/>
          <w:sz w:val="28"/>
          <w:szCs w:val="28"/>
        </w:rPr>
        <w:t>использу</w:t>
      </w:r>
      <w:r w:rsidR="00AF6509" w:rsidRPr="00AF6509">
        <w:rPr>
          <w:rFonts w:ascii="Times New Roman" w:hAnsi="Times New Roman"/>
          <w:sz w:val="28"/>
          <w:szCs w:val="28"/>
        </w:rPr>
        <w:softHyphen/>
      </w:r>
      <w:r w:rsidR="00AF6509" w:rsidRPr="00AF6509">
        <w:rPr>
          <w:rFonts w:ascii="Times New Roman" w:hAnsi="Times New Roman"/>
          <w:spacing w:val="-6"/>
          <w:sz w:val="28"/>
          <w:szCs w:val="28"/>
        </w:rPr>
        <w:t>ются с различными  категориями образовательного процесса</w:t>
      </w:r>
      <w:r w:rsidR="00AF6509" w:rsidRPr="00AF6509">
        <w:rPr>
          <w:rFonts w:ascii="Times New Roman" w:hAnsi="Times New Roman"/>
          <w:spacing w:val="-7"/>
          <w:sz w:val="28"/>
          <w:szCs w:val="28"/>
        </w:rPr>
        <w:t xml:space="preserve">: </w:t>
      </w:r>
      <w:r w:rsidR="004216C4">
        <w:rPr>
          <w:rFonts w:ascii="Times New Roman" w:hAnsi="Times New Roman"/>
          <w:spacing w:val="-7"/>
          <w:sz w:val="28"/>
          <w:szCs w:val="28"/>
        </w:rPr>
        <w:t xml:space="preserve">с </w:t>
      </w:r>
      <w:r w:rsidR="00AF6509" w:rsidRPr="00AF6509">
        <w:rPr>
          <w:rFonts w:ascii="Times New Roman" w:hAnsi="Times New Roman"/>
          <w:spacing w:val="-6"/>
          <w:sz w:val="28"/>
          <w:szCs w:val="28"/>
        </w:rPr>
        <w:t xml:space="preserve">педагогами </w:t>
      </w:r>
      <w:r w:rsidR="00AF6509" w:rsidRPr="00AF6509">
        <w:rPr>
          <w:rFonts w:ascii="Times New Roman" w:hAnsi="Times New Roman"/>
          <w:sz w:val="28"/>
          <w:szCs w:val="28"/>
        </w:rPr>
        <w:t xml:space="preserve"> с родителями, с детьми.</w:t>
      </w:r>
    </w:p>
    <w:p w:rsidR="004B545C" w:rsidRPr="00E676C6" w:rsidRDefault="004216C4" w:rsidP="00AF6509">
      <w:pPr>
        <w:rPr>
          <w:rFonts w:ascii="Times New Roman" w:hAnsi="Times New Roman"/>
          <w:b/>
          <w:i/>
          <w:sz w:val="28"/>
          <w:szCs w:val="28"/>
        </w:rPr>
      </w:pPr>
      <w:r w:rsidRPr="00E676C6">
        <w:rPr>
          <w:rFonts w:ascii="Times New Roman" w:hAnsi="Times New Roman"/>
          <w:b/>
          <w:i/>
          <w:sz w:val="28"/>
          <w:szCs w:val="28"/>
        </w:rPr>
        <w:t>Практическая часть. Игры с педагогами.</w:t>
      </w:r>
    </w:p>
    <w:p w:rsidR="004B545C" w:rsidRDefault="004B545C" w:rsidP="00AF6509">
      <w:pPr>
        <w:rPr>
          <w:rFonts w:ascii="Times New Roman" w:hAnsi="Times New Roman"/>
          <w:sz w:val="28"/>
          <w:szCs w:val="28"/>
        </w:rPr>
      </w:pPr>
      <w:r w:rsidRPr="00740FCE">
        <w:rPr>
          <w:rFonts w:ascii="Times New Roman" w:hAnsi="Times New Roman"/>
          <w:sz w:val="28"/>
          <w:szCs w:val="28"/>
          <w:u w:val="single"/>
        </w:rPr>
        <w:t>Игра в имена.</w:t>
      </w:r>
      <w:r w:rsidRPr="004B545C">
        <w:rPr>
          <w:rFonts w:ascii="Times New Roman" w:hAnsi="Times New Roman"/>
          <w:sz w:val="28"/>
          <w:szCs w:val="28"/>
        </w:rPr>
        <w:t xml:space="preserve"> Участники по очереди называют свое имя и дают себе характеристику по первой букве своего имени или, по договоренности, на любую букву, на все буквы. Например, имя Ольга - ослепительная улыбка, легка на подъем, вегетарианка, голубоглазая...</w:t>
      </w:r>
    </w:p>
    <w:p w:rsidR="00AA6A09" w:rsidRDefault="00AA6A09" w:rsidP="00AF6509">
      <w:pPr>
        <w:rPr>
          <w:rFonts w:ascii="Times New Roman" w:hAnsi="Times New Roman"/>
          <w:sz w:val="28"/>
          <w:szCs w:val="28"/>
        </w:rPr>
      </w:pPr>
      <w:r w:rsidRPr="00740FCE">
        <w:rPr>
          <w:rFonts w:ascii="Times New Roman" w:hAnsi="Times New Roman"/>
          <w:sz w:val="28"/>
          <w:szCs w:val="28"/>
          <w:u w:val="single"/>
        </w:rPr>
        <w:t>Фильм, который я бы снял.</w:t>
      </w:r>
      <w:r w:rsidRPr="00AA6A09">
        <w:rPr>
          <w:rFonts w:ascii="Times New Roman" w:hAnsi="Times New Roman"/>
          <w:sz w:val="28"/>
          <w:szCs w:val="28"/>
        </w:rPr>
        <w:t xml:space="preserve"> Участникам предлагается обсудить, какой эпизод из своей жизни они бы хотели экранизировать, какой жанр фильма считают приемлемым для этого (научно-популярный, документальный, художественный). Каких режиссеров и актеров они бы пригласили? Почему?</w:t>
      </w:r>
    </w:p>
    <w:p w:rsidR="001E3FD0" w:rsidRDefault="0032279F">
      <w:pPr>
        <w:rPr>
          <w:rFonts w:ascii="Times New Roman" w:hAnsi="Times New Roman"/>
          <w:sz w:val="28"/>
          <w:szCs w:val="28"/>
        </w:rPr>
      </w:pPr>
      <w:r w:rsidRPr="00740FCE">
        <w:rPr>
          <w:rFonts w:ascii="Times New Roman" w:hAnsi="Times New Roman"/>
          <w:sz w:val="28"/>
          <w:szCs w:val="28"/>
          <w:u w:val="single"/>
        </w:rPr>
        <w:t>«Успешное общение»</w:t>
      </w:r>
      <w:r w:rsidRPr="0032279F">
        <w:rPr>
          <w:rFonts w:ascii="Times New Roman" w:hAnsi="Times New Roman"/>
          <w:sz w:val="28"/>
          <w:szCs w:val="28"/>
        </w:rPr>
        <w:t xml:space="preserve"> начинается со слов: «Я горжусь...», «Мне приятно сказать...», «У меня хорошо получается...», «Я удовлетворе</w:t>
      </w:r>
      <w:proofErr w:type="gramStart"/>
      <w:r w:rsidRPr="0032279F">
        <w:rPr>
          <w:rFonts w:ascii="Times New Roman" w:hAnsi="Times New Roman"/>
          <w:sz w:val="28"/>
          <w:szCs w:val="28"/>
        </w:rPr>
        <w:t>н(</w:t>
      </w:r>
      <w:proofErr w:type="gramEnd"/>
      <w:r w:rsidRPr="0032279F">
        <w:rPr>
          <w:rFonts w:ascii="Times New Roman" w:hAnsi="Times New Roman"/>
          <w:sz w:val="28"/>
          <w:szCs w:val="28"/>
        </w:rPr>
        <w:t>а)...», «Мне нравится в себе...» и других. Возможность рассказать о своих положительных качествах предоставляется крайне редко. Многие люди живут по принципу: «</w:t>
      </w:r>
      <w:proofErr w:type="gramStart"/>
      <w:r w:rsidRPr="0032279F">
        <w:rPr>
          <w:rFonts w:ascii="Times New Roman" w:hAnsi="Times New Roman"/>
          <w:sz w:val="28"/>
          <w:szCs w:val="28"/>
        </w:rPr>
        <w:t>Хорошее</w:t>
      </w:r>
      <w:proofErr w:type="gramEnd"/>
      <w:r w:rsidRPr="0032279F">
        <w:rPr>
          <w:rFonts w:ascii="Times New Roman" w:hAnsi="Times New Roman"/>
          <w:sz w:val="28"/>
          <w:szCs w:val="28"/>
        </w:rPr>
        <w:t xml:space="preserve"> обо мне могут сказать другие, а мне нечем хвалиться». Прием «успешное общение» повышает | заниженную самооценку, учит искать положительное в самом себе. Никаких негативных, отрицательных оценок не допускается.</w:t>
      </w:r>
    </w:p>
    <w:p w:rsidR="003F1EB0" w:rsidRDefault="001E3FD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lastRenderedPageBreak/>
        <w:t>Арттерапия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(р</w:t>
      </w:r>
      <w:r w:rsidR="009122C3" w:rsidRPr="009122C3">
        <w:rPr>
          <w:rFonts w:ascii="Times New Roman" w:hAnsi="Times New Roman"/>
          <w:sz w:val="28"/>
          <w:szCs w:val="28"/>
          <w:u w:val="single"/>
        </w:rPr>
        <w:t>исуе</w:t>
      </w:r>
      <w:r>
        <w:rPr>
          <w:rFonts w:ascii="Times New Roman" w:hAnsi="Times New Roman"/>
          <w:sz w:val="28"/>
          <w:szCs w:val="28"/>
          <w:u w:val="single"/>
        </w:rPr>
        <w:t>м природу, любовь или эмоции)</w:t>
      </w:r>
      <w:r w:rsidR="009122C3">
        <w:rPr>
          <w:rFonts w:ascii="Times New Roman" w:hAnsi="Times New Roman"/>
          <w:sz w:val="28"/>
          <w:szCs w:val="28"/>
        </w:rPr>
        <w:t xml:space="preserve"> Педагогам предлагаются краски, кис</w:t>
      </w:r>
      <w:r>
        <w:rPr>
          <w:rFonts w:ascii="Times New Roman" w:hAnsi="Times New Roman"/>
          <w:sz w:val="28"/>
          <w:szCs w:val="28"/>
        </w:rPr>
        <w:t xml:space="preserve">точки, для рисования </w:t>
      </w:r>
      <w:r w:rsidR="009122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Комментарий по желанию.</w:t>
      </w:r>
    </w:p>
    <w:p w:rsidR="001E3FD0" w:rsidRPr="00AF6509" w:rsidRDefault="001E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sectPr w:rsidR="001E3FD0" w:rsidRPr="00AF6509" w:rsidSect="003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331"/>
    <w:multiLevelType w:val="hybridMultilevel"/>
    <w:tmpl w:val="970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2640"/>
    <w:multiLevelType w:val="hybridMultilevel"/>
    <w:tmpl w:val="5C70BD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6509"/>
    <w:rsid w:val="000934AE"/>
    <w:rsid w:val="001E3FD0"/>
    <w:rsid w:val="0032279F"/>
    <w:rsid w:val="003F1EB0"/>
    <w:rsid w:val="004216C4"/>
    <w:rsid w:val="0044013B"/>
    <w:rsid w:val="004B4CAD"/>
    <w:rsid w:val="004B545C"/>
    <w:rsid w:val="004D0A5E"/>
    <w:rsid w:val="00680413"/>
    <w:rsid w:val="00740FCE"/>
    <w:rsid w:val="00872989"/>
    <w:rsid w:val="00891219"/>
    <w:rsid w:val="008E1F09"/>
    <w:rsid w:val="009122C3"/>
    <w:rsid w:val="0097439D"/>
    <w:rsid w:val="009C7045"/>
    <w:rsid w:val="00AA6A09"/>
    <w:rsid w:val="00AF6509"/>
    <w:rsid w:val="00BE7550"/>
    <w:rsid w:val="00C1092C"/>
    <w:rsid w:val="00C861C6"/>
    <w:rsid w:val="00D27AB5"/>
    <w:rsid w:val="00E676C6"/>
    <w:rsid w:val="00F1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5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Skazka3</cp:lastModifiedBy>
  <cp:revision>17</cp:revision>
  <dcterms:created xsi:type="dcterms:W3CDTF">2006-03-08T04:46:00Z</dcterms:created>
  <dcterms:modified xsi:type="dcterms:W3CDTF">2017-11-21T06:21:00Z</dcterms:modified>
</cp:coreProperties>
</file>