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CF" w:rsidRPr="00803209" w:rsidRDefault="008378CF" w:rsidP="008378CF">
      <w:pPr>
        <w:keepNext/>
        <w:keepLines/>
        <w:shd w:val="clear" w:color="auto" w:fill="FFFFFF"/>
        <w:spacing w:after="0"/>
        <w:jc w:val="center"/>
        <w:outlineLvl w:val="2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</w:pPr>
      <w:r w:rsidRPr="00803209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  <w:t xml:space="preserve">Муниципальное дошкольное образовательное учреждение </w:t>
      </w:r>
    </w:p>
    <w:p w:rsidR="008378CF" w:rsidRPr="00803209" w:rsidRDefault="008378CF" w:rsidP="008378CF">
      <w:pPr>
        <w:keepNext/>
        <w:keepLines/>
        <w:shd w:val="clear" w:color="auto" w:fill="FFFFFF"/>
        <w:spacing w:after="0"/>
        <w:jc w:val="center"/>
        <w:outlineLvl w:val="2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</w:pPr>
      <w:r w:rsidRPr="00803209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  <w:t xml:space="preserve">«Детский сад «Дюймовочка» г. Переславля-Залесского, </w:t>
      </w:r>
    </w:p>
    <w:p w:rsidR="008378CF" w:rsidRDefault="008378CF" w:rsidP="008378CF">
      <w:pPr>
        <w:keepNext/>
        <w:keepLines/>
        <w:shd w:val="clear" w:color="auto" w:fill="FFFFFF"/>
        <w:spacing w:after="0"/>
        <w:jc w:val="center"/>
        <w:outlineLvl w:val="2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</w:pPr>
      <w:r w:rsidRPr="00803209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  <w:t>Ярославской области</w:t>
      </w:r>
    </w:p>
    <w:p w:rsidR="00803209" w:rsidRPr="00803209" w:rsidRDefault="00803209" w:rsidP="008378CF">
      <w:pPr>
        <w:keepNext/>
        <w:keepLines/>
        <w:shd w:val="clear" w:color="auto" w:fill="FFFFFF"/>
        <w:spacing w:after="0"/>
        <w:jc w:val="center"/>
        <w:outlineLvl w:val="2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</w:pPr>
    </w:p>
    <w:p w:rsidR="00471B6F" w:rsidRPr="00803209" w:rsidRDefault="00471B6F" w:rsidP="00803209">
      <w:pPr>
        <w:spacing w:line="360" w:lineRule="auto"/>
        <w:jc w:val="center"/>
        <w:rPr>
          <w:rFonts w:ascii="Arial" w:hAnsi="Arial" w:cs="Arial"/>
          <w:b/>
          <w:bCs/>
          <w:i/>
          <w:color w:val="333333"/>
          <w:sz w:val="32"/>
          <w:szCs w:val="32"/>
          <w:u w:val="single"/>
          <w:shd w:val="clear" w:color="auto" w:fill="FAFAFA"/>
        </w:rPr>
      </w:pPr>
      <w:r w:rsidRPr="00803209">
        <w:rPr>
          <w:rFonts w:ascii="Arial" w:hAnsi="Arial" w:cs="Arial"/>
          <w:b/>
          <w:bCs/>
          <w:i/>
          <w:color w:val="333333"/>
          <w:sz w:val="32"/>
          <w:szCs w:val="32"/>
          <w:u w:val="single"/>
          <w:shd w:val="clear" w:color="auto" w:fill="FAFAFA"/>
        </w:rPr>
        <w:t>Досуговое летнее музыкально-литературное развлечение для детей среднего дошкольного возраста группы «Фиалка»</w:t>
      </w:r>
    </w:p>
    <w:p w:rsidR="00803209" w:rsidRPr="00803209" w:rsidRDefault="00803209" w:rsidP="00803209">
      <w:pPr>
        <w:spacing w:line="360" w:lineRule="auto"/>
        <w:rPr>
          <w:rFonts w:ascii="Arial" w:hAnsi="Arial" w:cs="Arial"/>
          <w:sz w:val="32"/>
          <w:szCs w:val="32"/>
        </w:rPr>
      </w:pPr>
      <w:r w:rsidRPr="00803209">
        <w:rPr>
          <w:rFonts w:ascii="Arial" w:hAnsi="Arial" w:cs="Arial"/>
          <w:sz w:val="32"/>
          <w:szCs w:val="32"/>
        </w:rPr>
        <w:t>Подготовили воспитатели: Крюкова Любовь Алексеевна,</w:t>
      </w:r>
    </w:p>
    <w:p w:rsidR="00803209" w:rsidRPr="00803209" w:rsidRDefault="00803209" w:rsidP="00803209">
      <w:pPr>
        <w:spacing w:line="360" w:lineRule="auto"/>
        <w:ind w:left="3540"/>
        <w:rPr>
          <w:rFonts w:ascii="Arial" w:hAnsi="Arial" w:cs="Arial"/>
          <w:sz w:val="32"/>
          <w:szCs w:val="32"/>
        </w:rPr>
      </w:pPr>
      <w:r w:rsidRPr="00803209">
        <w:rPr>
          <w:rFonts w:ascii="Arial" w:hAnsi="Arial" w:cs="Arial"/>
          <w:sz w:val="32"/>
          <w:szCs w:val="32"/>
        </w:rPr>
        <w:t xml:space="preserve">      Федосеева Марина Геннадьевна</w:t>
      </w:r>
    </w:p>
    <w:p w:rsidR="008378CF" w:rsidRPr="00803209" w:rsidRDefault="0033349C" w:rsidP="00803209">
      <w:pPr>
        <w:spacing w:line="360" w:lineRule="auto"/>
        <w:rPr>
          <w:rFonts w:ascii="Arial" w:hAnsi="Arial" w:cs="Arial"/>
          <w:color w:val="333333"/>
          <w:sz w:val="32"/>
          <w:szCs w:val="32"/>
        </w:rPr>
      </w:pPr>
      <w:r w:rsidRPr="00803209">
        <w:rPr>
          <w:rFonts w:ascii="Arial" w:hAnsi="Arial" w:cs="Arial"/>
          <w:b/>
          <w:bCs/>
          <w:color w:val="333333"/>
          <w:sz w:val="32"/>
          <w:szCs w:val="32"/>
          <w:shd w:val="clear" w:color="auto" w:fill="FAFAFA"/>
        </w:rPr>
        <w:t>БУКЕТ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С. Прокофьева</w:t>
      </w:r>
      <w:r w:rsidR="008378CF" w:rsidRPr="00803209">
        <w:rPr>
          <w:rFonts w:ascii="Arial" w:hAnsi="Arial" w:cs="Arial"/>
          <w:color w:val="333333"/>
          <w:sz w:val="32"/>
          <w:szCs w:val="32"/>
        </w:rPr>
        <w:t xml:space="preserve"> </w:t>
      </w:r>
      <w:bookmarkStart w:id="0" w:name="_GoBack"/>
      <w:bookmarkEnd w:id="0"/>
    </w:p>
    <w:p w:rsidR="00D7652D" w:rsidRPr="00803209" w:rsidRDefault="008378CF" w:rsidP="00803209">
      <w:pPr>
        <w:spacing w:line="360" w:lineRule="auto"/>
        <w:rPr>
          <w:rFonts w:ascii="Arial" w:hAnsi="Arial" w:cs="Arial"/>
          <w:i/>
          <w:color w:val="333333"/>
          <w:sz w:val="32"/>
          <w:szCs w:val="32"/>
        </w:rPr>
      </w:pPr>
      <w:r w:rsidRPr="00803209">
        <w:rPr>
          <w:rStyle w:val="apple-converted-space"/>
          <w:rFonts w:ascii="Arial" w:hAnsi="Arial" w:cs="Arial"/>
          <w:i/>
          <w:color w:val="333333"/>
          <w:sz w:val="32"/>
          <w:szCs w:val="32"/>
          <w:shd w:val="clear" w:color="auto" w:fill="FAFAFA"/>
        </w:rPr>
        <w:t xml:space="preserve">Зал украшен в виде поляны (цветы, </w:t>
      </w:r>
      <w:r w:rsidRPr="00803209">
        <w:rPr>
          <w:rFonts w:ascii="Arial" w:hAnsi="Arial" w:cs="Arial"/>
          <w:i/>
          <w:color w:val="333333"/>
          <w:sz w:val="32"/>
          <w:szCs w:val="32"/>
        </w:rPr>
        <w:t>кусты, деревья).</w:t>
      </w:r>
    </w:p>
    <w:p w:rsidR="008378CF" w:rsidRPr="00803209" w:rsidRDefault="008378CF" w:rsidP="00803209">
      <w:pPr>
        <w:spacing w:line="360" w:lineRule="auto"/>
        <w:rPr>
          <w:rStyle w:val="apple-converted-space"/>
          <w:rFonts w:ascii="Arial" w:hAnsi="Arial" w:cs="Arial"/>
          <w:i/>
          <w:color w:val="333333"/>
          <w:sz w:val="32"/>
          <w:szCs w:val="32"/>
          <w:shd w:val="clear" w:color="auto" w:fill="FAFAFA"/>
        </w:rPr>
      </w:pPr>
      <w:r w:rsidRPr="00803209">
        <w:rPr>
          <w:rFonts w:ascii="Arial" w:hAnsi="Arial" w:cs="Arial"/>
          <w:i/>
          <w:color w:val="333333"/>
          <w:sz w:val="32"/>
          <w:szCs w:val="32"/>
        </w:rPr>
        <w:t>Все дети ис</w:t>
      </w:r>
      <w:r w:rsidR="00803209" w:rsidRPr="00803209">
        <w:rPr>
          <w:rFonts w:ascii="Arial" w:hAnsi="Arial" w:cs="Arial"/>
          <w:i/>
          <w:color w:val="333333"/>
          <w:sz w:val="32"/>
          <w:szCs w:val="32"/>
        </w:rPr>
        <w:t>полняют песню «Вот оно</w:t>
      </w:r>
      <w:r w:rsidR="00803209">
        <w:rPr>
          <w:rFonts w:ascii="Arial" w:hAnsi="Arial" w:cs="Arial"/>
          <w:i/>
          <w:color w:val="333333"/>
          <w:sz w:val="32"/>
          <w:szCs w:val="32"/>
        </w:rPr>
        <w:t>,</w:t>
      </w:r>
      <w:r w:rsidR="00803209" w:rsidRPr="00803209">
        <w:rPr>
          <w:rFonts w:ascii="Arial" w:hAnsi="Arial" w:cs="Arial"/>
          <w:i/>
          <w:color w:val="333333"/>
          <w:sz w:val="32"/>
          <w:szCs w:val="32"/>
        </w:rPr>
        <w:t xml:space="preserve"> какое наше лето».</w:t>
      </w:r>
    </w:p>
    <w:p w:rsidR="008378CF" w:rsidRPr="00803209" w:rsidRDefault="00803209" w:rsidP="00803209">
      <w:pPr>
        <w:spacing w:line="360" w:lineRule="auto"/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</w:pPr>
      <w:r w:rsidRPr="00803209">
        <w:rPr>
          <w:rFonts w:ascii="Arial" w:hAnsi="Arial" w:cs="Arial"/>
          <w:b/>
          <w:iCs/>
          <w:color w:val="333333"/>
          <w:sz w:val="32"/>
          <w:szCs w:val="32"/>
          <w:shd w:val="clear" w:color="auto" w:fill="FAFAFA"/>
        </w:rPr>
        <w:t>Девочка</w:t>
      </w:r>
      <w:r w:rsidR="008378CF" w:rsidRPr="00803209">
        <w:rPr>
          <w:rFonts w:ascii="Arial" w:hAnsi="Arial" w:cs="Arial"/>
          <w:b/>
          <w:iCs/>
          <w:color w:val="333333"/>
          <w:sz w:val="32"/>
          <w:szCs w:val="32"/>
          <w:shd w:val="clear" w:color="auto" w:fill="FAFAFA"/>
        </w:rPr>
        <w:t>.</w:t>
      </w:r>
    </w:p>
    <w:p w:rsidR="00F86D76" w:rsidRDefault="0033349C" w:rsidP="00803209">
      <w:pPr>
        <w:spacing w:line="360" w:lineRule="auto"/>
        <w:rPr>
          <w:rFonts w:ascii="Arial" w:hAnsi="Arial" w:cs="Arial"/>
          <w:color w:val="333333"/>
          <w:sz w:val="32"/>
          <w:szCs w:val="32"/>
        </w:rPr>
      </w:pP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Подарило мне жаркое лето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Много разных цветов для букета</w:t>
      </w:r>
      <w:proofErr w:type="gramStart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.</w:t>
      </w:r>
      <w:proofErr w:type="gramEnd"/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="008378CF" w:rsidRPr="00803209">
        <w:rPr>
          <w:rFonts w:ascii="Arial" w:hAnsi="Arial" w:cs="Arial"/>
          <w:i/>
          <w:iCs/>
          <w:color w:val="333333"/>
          <w:sz w:val="32"/>
          <w:szCs w:val="32"/>
          <w:shd w:val="clear" w:color="auto" w:fill="FAFAFA"/>
        </w:rPr>
        <w:t>(</w:t>
      </w:r>
      <w:proofErr w:type="gramStart"/>
      <w:r w:rsidRPr="00803209">
        <w:rPr>
          <w:rFonts w:ascii="Arial" w:hAnsi="Arial" w:cs="Arial"/>
          <w:i/>
          <w:iCs/>
          <w:color w:val="333333"/>
          <w:sz w:val="32"/>
          <w:szCs w:val="32"/>
          <w:shd w:val="clear" w:color="auto" w:fill="FAFAFA"/>
        </w:rPr>
        <w:t>с</w:t>
      </w:r>
      <w:proofErr w:type="gramEnd"/>
      <w:r w:rsidRPr="00803209">
        <w:rPr>
          <w:rFonts w:ascii="Arial" w:hAnsi="Arial" w:cs="Arial"/>
          <w:i/>
          <w:iCs/>
          <w:color w:val="333333"/>
          <w:sz w:val="32"/>
          <w:szCs w:val="32"/>
          <w:shd w:val="clear" w:color="auto" w:fill="FAFAFA"/>
        </w:rPr>
        <w:t xml:space="preserve"> букетом</w:t>
      </w:r>
      <w:r w:rsidR="008378CF" w:rsidRPr="00803209">
        <w:rPr>
          <w:rFonts w:ascii="Arial" w:hAnsi="Arial" w:cs="Arial"/>
          <w:i/>
          <w:iCs/>
          <w:color w:val="333333"/>
          <w:sz w:val="32"/>
          <w:szCs w:val="32"/>
          <w:shd w:val="clear" w:color="auto" w:fill="FAFAFA"/>
        </w:rPr>
        <w:t>)</w:t>
      </w:r>
      <w:r w:rsidRPr="00803209">
        <w:rPr>
          <w:rFonts w:ascii="Arial" w:hAnsi="Arial" w:cs="Arial"/>
          <w:i/>
          <w:iCs/>
          <w:color w:val="333333"/>
          <w:sz w:val="32"/>
          <w:szCs w:val="32"/>
          <w:shd w:val="clear" w:color="auto" w:fill="FAFAFA"/>
        </w:rPr>
        <w:t>.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Вышла в поле я до рассвета</w:t>
      </w:r>
      <w:proofErr w:type="gramStart"/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З</w:t>
      </w:r>
      <w:proofErr w:type="gramEnd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а цветочками </w:t>
      </w:r>
      <w:r w:rsidRPr="00803209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синего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цвета.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b/>
          <w:bCs/>
          <w:color w:val="333333"/>
          <w:sz w:val="32"/>
          <w:szCs w:val="32"/>
          <w:shd w:val="clear" w:color="auto" w:fill="FAFAFA"/>
        </w:rPr>
        <w:t>Василек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. Я — цветочек, простой </w:t>
      </w:r>
      <w:proofErr w:type="spellStart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василечек</w:t>
      </w:r>
      <w:proofErr w:type="spellEnd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,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Словно синего неба кусочек.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Одному мне расти надоело,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Подойди и сорви меня смело.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b/>
          <w:bCs/>
          <w:color w:val="333333"/>
          <w:sz w:val="32"/>
          <w:szCs w:val="32"/>
          <w:shd w:val="clear" w:color="auto" w:fill="FAFAFA"/>
        </w:rPr>
        <w:t>Девочка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. Подарило мне жаркое лето</w:t>
      </w:r>
      <w:proofErr w:type="gramStart"/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М</w:t>
      </w:r>
      <w:proofErr w:type="gramEnd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ного разных цветов для букета.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Вышла в поле я до рассвета</w:t>
      </w:r>
      <w:proofErr w:type="gramStart"/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lastRenderedPageBreak/>
        <w:t>З</w:t>
      </w:r>
      <w:proofErr w:type="gramEnd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а цветочками </w:t>
      </w:r>
      <w:r w:rsidRPr="00803209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белого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цвета.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proofErr w:type="spellStart"/>
      <w:r w:rsidRPr="00803209">
        <w:rPr>
          <w:rFonts w:ascii="Arial" w:hAnsi="Arial" w:cs="Arial"/>
          <w:b/>
          <w:bCs/>
          <w:color w:val="333333"/>
          <w:sz w:val="32"/>
          <w:szCs w:val="32"/>
          <w:shd w:val="clear" w:color="auto" w:fill="FAFAFA"/>
        </w:rPr>
        <w:t>Ромашка</w:t>
      </w:r>
      <w:proofErr w:type="gramStart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.Я</w:t>
      </w:r>
      <w:proofErr w:type="spellEnd"/>
      <w:proofErr w:type="gramEnd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— ромашка, нарядно одета,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Сарафанчик мой белого цвета.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Мне одной здесь расти надоело,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Подойди и сорви меня смело.</w:t>
      </w:r>
    </w:p>
    <w:p w:rsidR="00F86D76" w:rsidRDefault="00803209" w:rsidP="00803209">
      <w:pPr>
        <w:spacing w:line="360" w:lineRule="auto"/>
        <w:rPr>
          <w:rFonts w:ascii="Arial" w:hAnsi="Arial" w:cs="Arial"/>
          <w:i/>
          <w:color w:val="333333"/>
          <w:sz w:val="32"/>
          <w:szCs w:val="32"/>
        </w:rPr>
      </w:pPr>
      <w:r w:rsidRPr="00803209">
        <w:rPr>
          <w:rFonts w:ascii="Arial" w:hAnsi="Arial" w:cs="Arial"/>
          <w:i/>
          <w:color w:val="333333"/>
          <w:sz w:val="32"/>
          <w:szCs w:val="32"/>
        </w:rPr>
        <w:t>Все дети танцуют «Вальс цветов».</w:t>
      </w:r>
    </w:p>
    <w:p w:rsidR="0033349C" w:rsidRPr="00F86D76" w:rsidRDefault="0033349C" w:rsidP="00803209">
      <w:pPr>
        <w:spacing w:line="360" w:lineRule="auto"/>
        <w:rPr>
          <w:rFonts w:ascii="Arial" w:hAnsi="Arial" w:cs="Arial"/>
          <w:i/>
          <w:color w:val="333333"/>
          <w:sz w:val="32"/>
          <w:szCs w:val="32"/>
        </w:rPr>
      </w:pPr>
      <w:r w:rsidRPr="00803209">
        <w:rPr>
          <w:rFonts w:ascii="Arial" w:hAnsi="Arial" w:cs="Arial"/>
          <w:b/>
          <w:bCs/>
          <w:color w:val="333333"/>
          <w:sz w:val="32"/>
          <w:szCs w:val="32"/>
          <w:shd w:val="clear" w:color="auto" w:fill="FAFAFA"/>
        </w:rPr>
        <w:t>Девочка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. Подарило мне жаркое лето</w:t>
      </w:r>
      <w:proofErr w:type="gramStart"/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М</w:t>
      </w:r>
      <w:proofErr w:type="gramEnd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ного разных цветов для букета.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Вышла в поле я до рассвета</w:t>
      </w:r>
      <w:proofErr w:type="gramStart"/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З</w:t>
      </w:r>
      <w:proofErr w:type="gramEnd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а цветочками </w:t>
      </w:r>
      <w:r w:rsidRPr="00803209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желтого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цвета.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b/>
          <w:bCs/>
          <w:color w:val="333333"/>
          <w:sz w:val="32"/>
          <w:szCs w:val="32"/>
          <w:shd w:val="clear" w:color="auto" w:fill="FAFAFA"/>
        </w:rPr>
        <w:t>Лютик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. А </w:t>
      </w:r>
      <w:proofErr w:type="gramStart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я—лютик</w:t>
      </w:r>
      <w:proofErr w:type="gramEnd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, веселый цветочек,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Словно желтого солнца кусочек.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Одному мне расти надоело,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Подойди и сорви меня смело.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b/>
          <w:bCs/>
          <w:color w:val="333333"/>
          <w:sz w:val="32"/>
          <w:szCs w:val="32"/>
          <w:shd w:val="clear" w:color="auto" w:fill="FAFAFA"/>
        </w:rPr>
        <w:t>Девочка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. Подарило мне жаркое лето</w:t>
      </w:r>
      <w:proofErr w:type="gramStart"/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М</w:t>
      </w:r>
      <w:proofErr w:type="gramEnd"/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ного разных цветов для букета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Вышла в поле я до рассвета –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За цветочками </w:t>
      </w:r>
      <w:r w:rsidRPr="00803209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красного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цвета.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b/>
          <w:bCs/>
          <w:color w:val="333333"/>
          <w:sz w:val="32"/>
          <w:szCs w:val="32"/>
          <w:shd w:val="clear" w:color="auto" w:fill="FAFAFA"/>
        </w:rPr>
        <w:t>Гвоздика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. Я — гвоздика, нарядно одета,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Сарафанчик мой красного цвета.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Мне одной здесь расти надоело,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Подойди и сорви меня смело.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b/>
          <w:bCs/>
          <w:color w:val="333333"/>
          <w:sz w:val="32"/>
          <w:szCs w:val="32"/>
          <w:shd w:val="clear" w:color="auto" w:fill="FAFAFA"/>
        </w:rPr>
        <w:t>Все</w:t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. На чудесный букет погляди-ка: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Вот ромашка, а рядом гвоздика,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Наконец, собрались все мы вместе,</w:t>
      </w:r>
      <w:r w:rsidRPr="00803209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AFAFA"/>
        </w:rPr>
        <w:t> </w:t>
      </w:r>
      <w:r w:rsidRPr="00803209">
        <w:rPr>
          <w:rFonts w:ascii="Arial" w:hAnsi="Arial" w:cs="Arial"/>
          <w:color w:val="333333"/>
          <w:sz w:val="32"/>
          <w:szCs w:val="32"/>
        </w:rPr>
        <w:br/>
      </w:r>
      <w:r w:rsidRP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Здесь приходит конец нашей песне</w:t>
      </w:r>
      <w:r w:rsidR="00803209">
        <w:rPr>
          <w:rFonts w:ascii="Arial" w:hAnsi="Arial" w:cs="Arial"/>
          <w:color w:val="333333"/>
          <w:sz w:val="32"/>
          <w:szCs w:val="32"/>
          <w:shd w:val="clear" w:color="auto" w:fill="FAFAFA"/>
        </w:rPr>
        <w:t>.</w:t>
      </w:r>
    </w:p>
    <w:p w:rsidR="00803209" w:rsidRPr="00803209" w:rsidRDefault="00803209" w:rsidP="00803209">
      <w:pPr>
        <w:spacing w:line="360" w:lineRule="auto"/>
        <w:rPr>
          <w:rFonts w:ascii="Arial" w:hAnsi="Arial" w:cs="Arial"/>
          <w:i/>
          <w:color w:val="333333"/>
          <w:sz w:val="32"/>
          <w:szCs w:val="32"/>
          <w:shd w:val="clear" w:color="auto" w:fill="FAFAFA"/>
        </w:rPr>
      </w:pPr>
      <w:r w:rsidRPr="00803209">
        <w:rPr>
          <w:rFonts w:ascii="Arial" w:hAnsi="Arial" w:cs="Arial"/>
          <w:i/>
          <w:color w:val="333333"/>
          <w:sz w:val="32"/>
          <w:szCs w:val="32"/>
          <w:shd w:val="clear" w:color="auto" w:fill="FAFAFA"/>
        </w:rPr>
        <w:lastRenderedPageBreak/>
        <w:t>Развлечение заканчивается подвижными играми.</w:t>
      </w:r>
    </w:p>
    <w:p w:rsidR="00687FDE" w:rsidRDefault="00687FDE" w:rsidP="0033349C">
      <w:pPr>
        <w:rPr>
          <w:rFonts w:ascii="Verdana" w:hAnsi="Verdana"/>
          <w:color w:val="333333"/>
          <w:sz w:val="32"/>
          <w:szCs w:val="32"/>
          <w:shd w:val="clear" w:color="auto" w:fill="FAFAFA"/>
        </w:rPr>
      </w:pPr>
      <w:r>
        <w:rPr>
          <w:rFonts w:ascii="Verdana" w:hAnsi="Verdana"/>
          <w:noProof/>
          <w:color w:val="333333"/>
          <w:sz w:val="32"/>
          <w:szCs w:val="32"/>
          <w:shd w:val="clear" w:color="auto" w:fill="FAFAFA"/>
          <w:lang w:eastAsia="ru-RU"/>
        </w:rPr>
        <w:drawing>
          <wp:inline distT="0" distB="0" distL="0" distR="0">
            <wp:extent cx="2886075" cy="2165144"/>
            <wp:effectExtent l="0" t="0" r="0" b="6985"/>
            <wp:docPr id="1" name="Рисунок 1" descr="C:\Users\Любовь\Pictures\2015-04-03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Pictures\2015-04-03\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90" cy="216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941">
        <w:rPr>
          <w:rFonts w:ascii="Verdana" w:hAnsi="Verdana"/>
          <w:color w:val="333333"/>
          <w:sz w:val="32"/>
          <w:szCs w:val="32"/>
          <w:shd w:val="clear" w:color="auto" w:fill="FAFAFA"/>
          <w:lang w:val="en-US"/>
        </w:rPr>
        <w:t xml:space="preserve"> </w:t>
      </w:r>
      <w:r w:rsidR="007B7941">
        <w:rPr>
          <w:rFonts w:ascii="Verdana" w:hAnsi="Verdana"/>
          <w:noProof/>
          <w:color w:val="333333"/>
          <w:sz w:val="32"/>
          <w:szCs w:val="32"/>
          <w:shd w:val="clear" w:color="auto" w:fill="FAFAFA"/>
          <w:lang w:eastAsia="ru-RU"/>
        </w:rPr>
        <w:drawing>
          <wp:inline distT="0" distB="0" distL="0" distR="0" wp14:anchorId="6F067B88" wp14:editId="66BE00B9">
            <wp:extent cx="2932905" cy="2200275"/>
            <wp:effectExtent l="0" t="0" r="1270" b="0"/>
            <wp:docPr id="2" name="Рисунок 2" descr="C:\Users\Любовь\Pictures\2015-04-03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Pictures\2015-04-03\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75" cy="220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DE" w:rsidRDefault="00687FDE" w:rsidP="0033349C">
      <w:pPr>
        <w:rPr>
          <w:rFonts w:ascii="Verdana" w:hAnsi="Verdana"/>
          <w:color w:val="333333"/>
          <w:sz w:val="32"/>
          <w:szCs w:val="32"/>
          <w:shd w:val="clear" w:color="auto" w:fill="FAFAFA"/>
        </w:rPr>
      </w:pPr>
    </w:p>
    <w:p w:rsidR="00687FDE" w:rsidRDefault="007B7941" w:rsidP="0033349C">
      <w:pPr>
        <w:rPr>
          <w:rFonts w:ascii="Verdana" w:hAnsi="Verdana"/>
          <w:color w:val="333333"/>
          <w:sz w:val="32"/>
          <w:szCs w:val="32"/>
          <w:shd w:val="clear" w:color="auto" w:fill="FAFAFA"/>
        </w:rPr>
      </w:pPr>
      <w:r>
        <w:rPr>
          <w:rFonts w:ascii="Verdana" w:hAnsi="Verdana"/>
          <w:noProof/>
          <w:color w:val="333333"/>
          <w:sz w:val="32"/>
          <w:szCs w:val="32"/>
          <w:shd w:val="clear" w:color="auto" w:fill="FAFAFA"/>
          <w:lang w:val="en-US" w:eastAsia="ru-RU"/>
        </w:rPr>
        <w:t xml:space="preserve"> </w:t>
      </w:r>
      <w:r w:rsidR="00687FDE">
        <w:rPr>
          <w:rFonts w:ascii="Verdana" w:hAnsi="Verdana"/>
          <w:noProof/>
          <w:color w:val="333333"/>
          <w:sz w:val="32"/>
          <w:szCs w:val="32"/>
          <w:shd w:val="clear" w:color="auto" w:fill="FAFAFA"/>
          <w:lang w:eastAsia="ru-RU"/>
        </w:rPr>
        <w:drawing>
          <wp:inline distT="0" distB="0" distL="0" distR="0">
            <wp:extent cx="2876550" cy="2157996"/>
            <wp:effectExtent l="0" t="0" r="0" b="0"/>
            <wp:docPr id="3" name="Рисунок 3" descr="C:\Users\Любовь\Pictures\2015-04-03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Pictures\2015-04-03\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86" cy="21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32"/>
          <w:szCs w:val="32"/>
          <w:shd w:val="clear" w:color="auto" w:fill="FAFAFA"/>
          <w:lang w:val="en-US" w:eastAsia="ru-RU"/>
        </w:rPr>
        <w:t xml:space="preserve"> </w:t>
      </w:r>
      <w:r>
        <w:rPr>
          <w:rFonts w:ascii="Verdana" w:hAnsi="Verdana"/>
          <w:noProof/>
          <w:color w:val="333333"/>
          <w:sz w:val="32"/>
          <w:szCs w:val="32"/>
          <w:shd w:val="clear" w:color="auto" w:fill="FAFAFA"/>
          <w:lang w:eastAsia="ru-RU"/>
        </w:rPr>
        <w:drawing>
          <wp:inline distT="0" distB="0" distL="0" distR="0" wp14:anchorId="7F4D4C9A" wp14:editId="5380BD8F">
            <wp:extent cx="2869422" cy="2152650"/>
            <wp:effectExtent l="0" t="0" r="7620" b="0"/>
            <wp:docPr id="4" name="Рисунок 4" descr="C:\Users\Любовь\Pictures\2015-04-03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Pictures\2015-04-03\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31" cy="215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DE" w:rsidRDefault="00687FDE" w:rsidP="0033349C">
      <w:pPr>
        <w:rPr>
          <w:rFonts w:ascii="Verdana" w:hAnsi="Verdana"/>
          <w:color w:val="333333"/>
          <w:sz w:val="32"/>
          <w:szCs w:val="32"/>
          <w:shd w:val="clear" w:color="auto" w:fill="FAFAFA"/>
        </w:rPr>
      </w:pPr>
    </w:p>
    <w:p w:rsidR="0072525F" w:rsidRPr="007B7941" w:rsidRDefault="00687FDE">
      <w:pPr>
        <w:rPr>
          <w:rFonts w:ascii="Verdana" w:hAnsi="Verdana"/>
          <w:color w:val="333333"/>
          <w:sz w:val="32"/>
          <w:szCs w:val="32"/>
          <w:shd w:val="clear" w:color="auto" w:fill="FAFAFA"/>
          <w:lang w:val="en-US"/>
        </w:rPr>
      </w:pPr>
      <w:r>
        <w:rPr>
          <w:rFonts w:ascii="Verdana" w:hAnsi="Verdana"/>
          <w:noProof/>
          <w:color w:val="333333"/>
          <w:sz w:val="32"/>
          <w:szCs w:val="32"/>
          <w:shd w:val="clear" w:color="auto" w:fill="FAFAFA"/>
          <w:lang w:eastAsia="ru-RU"/>
        </w:rPr>
        <w:drawing>
          <wp:inline distT="0" distB="0" distL="0" distR="0">
            <wp:extent cx="2856724" cy="2143125"/>
            <wp:effectExtent l="0" t="0" r="1270" b="0"/>
            <wp:docPr id="5" name="Рисунок 5" descr="C:\Users\Любовь\Pictures\2015-04-03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Pictures\2015-04-03\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47" cy="21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941">
        <w:rPr>
          <w:rFonts w:ascii="Verdana" w:hAnsi="Verdana"/>
          <w:color w:val="333333"/>
          <w:sz w:val="32"/>
          <w:szCs w:val="32"/>
          <w:shd w:val="clear" w:color="auto" w:fill="FAFAFA"/>
          <w:lang w:val="en-US"/>
        </w:rPr>
        <w:t xml:space="preserve"> </w:t>
      </w:r>
      <w:r w:rsidR="007B7941">
        <w:rPr>
          <w:rFonts w:ascii="Verdana" w:hAnsi="Verdana"/>
          <w:noProof/>
          <w:color w:val="333333"/>
          <w:sz w:val="32"/>
          <w:szCs w:val="32"/>
          <w:shd w:val="clear" w:color="auto" w:fill="FAFAFA"/>
          <w:lang w:eastAsia="ru-RU"/>
        </w:rPr>
        <w:drawing>
          <wp:inline distT="0" distB="0" distL="0" distR="0" wp14:anchorId="16560496" wp14:editId="7CFA991F">
            <wp:extent cx="2907511" cy="2181225"/>
            <wp:effectExtent l="0" t="0" r="7620" b="0"/>
            <wp:docPr id="6" name="Рисунок 6" descr="C:\Users\Любовь\Pictures\2015-04-03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Pictures\2015-04-03\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46" cy="21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941">
        <w:rPr>
          <w:rFonts w:ascii="Verdana" w:hAnsi="Verdana"/>
          <w:noProof/>
          <w:color w:val="333333"/>
          <w:sz w:val="32"/>
          <w:szCs w:val="32"/>
          <w:shd w:val="clear" w:color="auto" w:fill="FAFAFA"/>
          <w:lang w:val="en-US" w:eastAsia="ru-RU"/>
        </w:rPr>
        <w:t xml:space="preserve">    </w:t>
      </w:r>
    </w:p>
    <w:sectPr w:rsidR="0072525F" w:rsidRPr="007B7941" w:rsidSect="001E166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9C"/>
    <w:rsid w:val="0008315B"/>
    <w:rsid w:val="001E1669"/>
    <w:rsid w:val="0033349C"/>
    <w:rsid w:val="003776FA"/>
    <w:rsid w:val="003A1CAD"/>
    <w:rsid w:val="00446646"/>
    <w:rsid w:val="004503D7"/>
    <w:rsid w:val="00471B6F"/>
    <w:rsid w:val="00687FDE"/>
    <w:rsid w:val="0072525F"/>
    <w:rsid w:val="007B7941"/>
    <w:rsid w:val="00803209"/>
    <w:rsid w:val="008378CF"/>
    <w:rsid w:val="00A51231"/>
    <w:rsid w:val="00AE57C8"/>
    <w:rsid w:val="00D7652D"/>
    <w:rsid w:val="00F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49C"/>
  </w:style>
  <w:style w:type="paragraph" w:styleId="a3">
    <w:name w:val="Balloon Text"/>
    <w:basedOn w:val="a"/>
    <w:link w:val="a4"/>
    <w:uiPriority w:val="99"/>
    <w:semiHidden/>
    <w:unhideWhenUsed/>
    <w:rsid w:val="0068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49C"/>
  </w:style>
  <w:style w:type="paragraph" w:styleId="a3">
    <w:name w:val="Balloon Text"/>
    <w:basedOn w:val="a"/>
    <w:link w:val="a4"/>
    <w:uiPriority w:val="99"/>
    <w:semiHidden/>
    <w:unhideWhenUsed/>
    <w:rsid w:val="0068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FBAB-C76F-4B8B-9A51-FFE73AB8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12</cp:revision>
  <cp:lastPrinted>2017-10-22T21:56:00Z</cp:lastPrinted>
  <dcterms:created xsi:type="dcterms:W3CDTF">2017-10-05T23:54:00Z</dcterms:created>
  <dcterms:modified xsi:type="dcterms:W3CDTF">2017-12-07T20:43:00Z</dcterms:modified>
</cp:coreProperties>
</file>