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0" w:rsidRPr="00C468E3" w:rsidRDefault="0067742C" w:rsidP="00C4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333E">
        <w:rPr>
          <w:rFonts w:ascii="Times New Roman" w:eastAsia="Times New Roman" w:hAnsi="Times New Roman" w:cs="Times New Roman"/>
          <w:b/>
          <w:color w:val="666666"/>
          <w:sz w:val="17"/>
          <w:szCs w:val="17"/>
        </w:rPr>
        <w:t xml:space="preserve"> </w:t>
      </w:r>
      <w:r w:rsidR="00E1333E" w:rsidRPr="00C468E3">
        <w:rPr>
          <w:rFonts w:ascii="Times New Roman" w:hAnsi="Times New Roman" w:cs="Times New Roman"/>
          <w:b/>
          <w:sz w:val="24"/>
          <w:szCs w:val="24"/>
        </w:rPr>
        <w:t>Практико-ориентированный подход в подготовке специалист</w:t>
      </w:r>
      <w:r w:rsidR="00A205DF" w:rsidRPr="00C468E3">
        <w:rPr>
          <w:rFonts w:ascii="Times New Roman" w:hAnsi="Times New Roman" w:cs="Times New Roman"/>
          <w:b/>
          <w:sz w:val="24"/>
          <w:szCs w:val="24"/>
        </w:rPr>
        <w:t>ов</w:t>
      </w:r>
      <w:r w:rsidRPr="00C4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E3">
        <w:rPr>
          <w:rFonts w:ascii="Times New Roman" w:hAnsi="Times New Roman" w:cs="Times New Roman"/>
          <w:b/>
          <w:sz w:val="24"/>
          <w:szCs w:val="24"/>
        </w:rPr>
        <w:t>СПО</w:t>
      </w:r>
    </w:p>
    <w:bookmarkEnd w:id="0"/>
    <w:p w:rsidR="00E1333E" w:rsidRPr="00C468E3" w:rsidRDefault="00E1333E" w:rsidP="00C4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3B6" w:rsidRPr="00C468E3" w:rsidRDefault="00E1333E" w:rsidP="00C468E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На</w:t>
      </w:r>
      <w:r w:rsidR="0053520E" w:rsidRPr="00C468E3">
        <w:rPr>
          <w:rFonts w:ascii="Times New Roman" w:hAnsi="Times New Roman" w:cs="Times New Roman"/>
          <w:sz w:val="24"/>
          <w:szCs w:val="24"/>
        </w:rPr>
        <w:t xml:space="preserve"> современно</w:t>
      </w:r>
      <w:r w:rsidRPr="00C468E3">
        <w:rPr>
          <w:rFonts w:ascii="Times New Roman" w:hAnsi="Times New Roman" w:cs="Times New Roman"/>
          <w:sz w:val="24"/>
          <w:szCs w:val="24"/>
        </w:rPr>
        <w:t>м</w:t>
      </w:r>
      <w:r w:rsidR="0053520E" w:rsidRPr="00C468E3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C468E3">
        <w:rPr>
          <w:rFonts w:ascii="Times New Roman" w:hAnsi="Times New Roman" w:cs="Times New Roman"/>
          <w:sz w:val="24"/>
          <w:szCs w:val="24"/>
        </w:rPr>
        <w:t>е</w:t>
      </w:r>
      <w:r w:rsidR="0053520E" w:rsidRPr="00C468E3">
        <w:rPr>
          <w:rFonts w:ascii="Times New Roman" w:hAnsi="Times New Roman" w:cs="Times New Roman"/>
          <w:sz w:val="24"/>
          <w:szCs w:val="24"/>
        </w:rPr>
        <w:t xml:space="preserve"> модернизации профессионального образования </w:t>
      </w:r>
      <w:r w:rsidRPr="00C468E3">
        <w:rPr>
          <w:rFonts w:ascii="Times New Roman" w:hAnsi="Times New Roman" w:cs="Times New Roman"/>
          <w:sz w:val="24"/>
          <w:szCs w:val="24"/>
        </w:rPr>
        <w:t>п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23B6"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B823B6"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ае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823B6" w:rsidRPr="00C468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сам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23B6"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="00B823B6"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, иници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B823B6"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прии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="00B823B6"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B823B6"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B823B6" w:rsidRPr="00C468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823B6" w:rsidRPr="00C468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3B6" w:rsidRPr="00C468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ага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823B6" w:rsidRPr="00C468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 р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зр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ь и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B823B6" w:rsidRPr="00C468E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хо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823B6"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23B6"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иционные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еше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B823B6" w:rsidRPr="00C468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еа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B823B6"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B823B6"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оно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23B6" w:rsidRPr="00C468E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3B6"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B823B6" w:rsidRPr="00C468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B823B6"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B823B6"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="00B823B6"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B823B6" w:rsidRPr="00C468E3" w:rsidRDefault="00B823B6" w:rsidP="00C468E3">
      <w:pPr>
        <w:spacing w:after="0" w:line="240" w:lineRule="auto"/>
        <w:ind w:left="113" w:right="4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468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468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 произ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прио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ще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468E3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468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C468E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 пр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468E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щес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яе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468E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есс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C468E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C468E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з 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аще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468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есс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468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68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ноло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C468E3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468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но про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ема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C468E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C468E3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468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Pr="00C468E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468E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468E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224E10" w:rsidRPr="00C468E3" w:rsidRDefault="00224E10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ФГОС предусматривает усиление прикладного, практического характера СПО, адекватность его современным требованиям экономики, науки и общественной жизни.</w:t>
      </w:r>
    </w:p>
    <w:p w:rsidR="00176293" w:rsidRPr="00C468E3" w:rsidRDefault="00176293" w:rsidP="00C468E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68E3">
        <w:t>Несмотря на значимость практико-ориентированного обучения для современного профессионального образования, его содержание и формы еще не получили достаточной теоретической и методической разработки.</w:t>
      </w:r>
      <w:r w:rsidRPr="00C468E3">
        <w:rPr>
          <w:color w:val="548DD4" w:themeColor="text2" w:themeTint="99"/>
        </w:rPr>
        <w:t xml:space="preserve"> </w:t>
      </w:r>
      <w:r w:rsidRPr="00C468E3">
        <w:t>В педагогической теории и практике недостаточно обоснованы сущностные характеристики профессионального становления будущих специалистов в образовательной среде учебного заведения, не существует соответствующей модели, реализация которой могла бы обеспечить возможность повышения качества подготовки специалистов в разных отраслях производства.</w:t>
      </w:r>
    </w:p>
    <w:p w:rsidR="005672C1" w:rsidRPr="00C468E3" w:rsidRDefault="005672C1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Создание</w:t>
      </w:r>
      <w:r w:rsidRPr="00C4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8E3">
        <w:rPr>
          <w:rFonts w:ascii="Times New Roman" w:hAnsi="Times New Roman" w:cs="Times New Roman"/>
          <w:sz w:val="24"/>
          <w:szCs w:val="24"/>
        </w:rPr>
        <w:t>практико-ориентированной  образовательной среды учебного заведения, изучение ее влияния на становление, реализацию, раскрытие, самосовершенствование личности остается актуальной проблемой педагогики.</w:t>
      </w:r>
    </w:p>
    <w:p w:rsidR="00176293" w:rsidRPr="00C468E3" w:rsidRDefault="00176293" w:rsidP="00C468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C468E3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Что же такое практико-ориентированный подход в обучении специалистов?</w:t>
      </w:r>
    </w:p>
    <w:p w:rsidR="00176293" w:rsidRPr="00C468E3" w:rsidRDefault="0053520E" w:rsidP="00C468E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68E3">
        <w:t xml:space="preserve">Существует, по крайней мере, три подхода, которые различаются как степенью охвата элементов образовательного процесса, так и функциями студентов и преподавателей в формирующейся системе </w:t>
      </w:r>
      <w:r w:rsidR="00FF4E99" w:rsidRPr="00C468E3">
        <w:t xml:space="preserve">практико-ориентированного </w:t>
      </w:r>
      <w:r w:rsidRPr="00C468E3">
        <w:t>обучения.</w:t>
      </w:r>
    </w:p>
    <w:p w:rsidR="00176293" w:rsidRPr="00C468E3" w:rsidRDefault="0053520E" w:rsidP="00C468E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68E3">
        <w:t xml:space="preserve">Наиболее узкий подход связывает практико-ориентированное обучение с </w:t>
      </w:r>
      <w:r w:rsidR="00176293" w:rsidRPr="00C468E3">
        <w:t>формированием профессионального опыта студентов при погружении их в профессиональную среду в ходе учебной, производственной и преддипломной практики</w:t>
      </w:r>
      <w:r w:rsidR="00176293" w:rsidRPr="00C468E3">
        <w:rPr>
          <w:b/>
        </w:rPr>
        <w:t xml:space="preserve"> </w:t>
      </w:r>
      <w:r w:rsidR="00176293" w:rsidRPr="00C468E3">
        <w:t xml:space="preserve">(Ю. Ветров, Н. Клушина). </w:t>
      </w:r>
    </w:p>
    <w:p w:rsidR="00176293" w:rsidRPr="00C468E3" w:rsidRDefault="0053520E" w:rsidP="00C468E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68E3">
        <w:t>Второй подход</w:t>
      </w:r>
      <w:r w:rsidR="00176293" w:rsidRPr="00C468E3">
        <w:t>,</w:t>
      </w:r>
      <w:r w:rsidRPr="00C468E3">
        <w:t xml:space="preserve"> </w:t>
      </w:r>
      <w:r w:rsidR="00176293" w:rsidRPr="00C468E3">
        <w:t>(авторы Т. Дмитриенко, П. Образцов) при практико-ориентированном обучении предполагает использование профессионально - ориентированных технологий обучения</w:t>
      </w:r>
      <w:r w:rsidRPr="00C468E3">
        <w:t xml:space="preserve"> и методик моделирования фрагментов будущей профессиональной деятельности на основе использования возможностей контекстного (профессионально направленного) изучения профильных и непрофильных дисциплин.</w:t>
      </w:r>
    </w:p>
    <w:p w:rsidR="00176293" w:rsidRPr="00C468E3" w:rsidRDefault="0053520E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Третий, наиболее широкий подход, очень ёмко сформулировал Ф. Г.  Ялалов в деятельностно-компетентностной парадигме, в соответствии с которой практико-ориентированное образование направлено на приобретение кроме знаний, умений, навыков</w:t>
      </w:r>
      <w:r w:rsidR="00224E10" w:rsidRPr="00C468E3">
        <w:rPr>
          <w:rFonts w:ascii="Times New Roman" w:hAnsi="Times New Roman" w:cs="Times New Roman"/>
          <w:sz w:val="24"/>
          <w:szCs w:val="24"/>
        </w:rPr>
        <w:t xml:space="preserve"> -</w:t>
      </w:r>
      <w:r w:rsidRPr="00C468E3">
        <w:rPr>
          <w:rFonts w:ascii="Times New Roman" w:hAnsi="Times New Roman" w:cs="Times New Roman"/>
          <w:sz w:val="24"/>
          <w:szCs w:val="24"/>
        </w:rPr>
        <w:t xml:space="preserve"> опыта практической деятельности с целью достижения профессионально и социально значимых компетентностей. Это обеспечивает вовлечение студентов в работу и их активность, сравнимую с активностью преподавателя. Мотивация к изучению теоретического материала идёт от потребности в решении практической задачи.</w:t>
      </w:r>
      <w:r w:rsidR="00176293" w:rsidRPr="00C468E3">
        <w:rPr>
          <w:rFonts w:ascii="Times New Roman" w:hAnsi="Times New Roman" w:cs="Times New Roman"/>
          <w:sz w:val="24"/>
          <w:szCs w:val="24"/>
        </w:rPr>
        <w:t xml:space="preserve"> Данная разновидность практико-ориентированного подхода является деятельностно-компетентностным подходом.</w:t>
      </w:r>
    </w:p>
    <w:p w:rsidR="00224E10" w:rsidRPr="00C468E3" w:rsidRDefault="00224E10" w:rsidP="00C468E3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Таким образом, для построения практико-ориентированного образования необходим новый, деятельностно-компетентностный подход</w:t>
      </w:r>
      <w:r w:rsidR="00B823B6" w:rsidRPr="00C468E3">
        <w:rPr>
          <w:rFonts w:ascii="Times New Roman" w:hAnsi="Times New Roman" w:cs="Times New Roman"/>
          <w:sz w:val="24"/>
          <w:szCs w:val="24"/>
        </w:rPr>
        <w:t>.</w:t>
      </w:r>
    </w:p>
    <w:p w:rsidR="00224E10" w:rsidRPr="00C468E3" w:rsidRDefault="00224E10" w:rsidP="00C468E3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В отличие от традиционного образования, ориентированного на усвоение знаний, практико-ориентированное образование направлено на приобретение кроме знаний, умений, навыков - опыта практической деятельности. В системе общего образования под опытом деятельности подразумевается в большей степени опыт учебно-познавательной деятельности. А само приобретение опыта осуществляется в рамках традиционной дидактической триады “ЗНАНИЯ – УМЕНИЯ – НАВЫКИ” путем формирования у обучающихся практических умений и навыков. При деятельностно-компетентностном подходе традиционная триада дополняется новой дидактической единицей: ЗНАНИЯ — УМЕНИЯ — НАВЫКИ — ОПЫТ ДЕЯТЕЛЬНОСТИ .</w:t>
      </w:r>
    </w:p>
    <w:p w:rsidR="0067742C" w:rsidRPr="00C468E3" w:rsidRDefault="0067742C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 xml:space="preserve">Практика трудоустройства выпускников в последние годы показывает, что работодатели </w:t>
      </w:r>
      <w:r w:rsidR="00D267C3" w:rsidRPr="00C468E3">
        <w:rPr>
          <w:rFonts w:ascii="Times New Roman" w:hAnsi="Times New Roman" w:cs="Times New Roman"/>
          <w:sz w:val="24"/>
          <w:szCs w:val="24"/>
        </w:rPr>
        <w:t>при</w:t>
      </w:r>
      <w:r w:rsidRPr="00C468E3">
        <w:rPr>
          <w:rFonts w:ascii="Times New Roman" w:hAnsi="Times New Roman" w:cs="Times New Roman"/>
          <w:sz w:val="24"/>
          <w:szCs w:val="24"/>
        </w:rPr>
        <w:t xml:space="preserve"> подборе </w:t>
      </w:r>
      <w:r w:rsidR="00D267C3" w:rsidRPr="00C468E3">
        <w:rPr>
          <w:rFonts w:ascii="Times New Roman" w:hAnsi="Times New Roman" w:cs="Times New Roman"/>
          <w:sz w:val="24"/>
          <w:szCs w:val="24"/>
        </w:rPr>
        <w:t>специалистов</w:t>
      </w:r>
      <w:r w:rsidRPr="00C468E3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D267C3" w:rsidRPr="00C468E3">
        <w:rPr>
          <w:rFonts w:ascii="Times New Roman" w:hAnsi="Times New Roman" w:cs="Times New Roman"/>
          <w:sz w:val="24"/>
          <w:szCs w:val="24"/>
        </w:rPr>
        <w:t>ы</w:t>
      </w:r>
      <w:r w:rsidRPr="00C468E3">
        <w:rPr>
          <w:rFonts w:ascii="Times New Roman" w:hAnsi="Times New Roman" w:cs="Times New Roman"/>
          <w:sz w:val="24"/>
          <w:szCs w:val="24"/>
        </w:rPr>
        <w:t xml:space="preserve"> в кадрах, уже имеющих помимо специального образования и опыт работы. </w:t>
      </w:r>
      <w:r w:rsidR="00D267C3" w:rsidRPr="00C468E3">
        <w:rPr>
          <w:rFonts w:ascii="Times New Roman" w:hAnsi="Times New Roman" w:cs="Times New Roman"/>
          <w:sz w:val="24"/>
          <w:szCs w:val="24"/>
        </w:rPr>
        <w:t>Поэтому сегодня</w:t>
      </w:r>
      <w:r w:rsidRPr="00C468E3">
        <w:rPr>
          <w:rFonts w:ascii="Times New Roman" w:hAnsi="Times New Roman" w:cs="Times New Roman"/>
          <w:sz w:val="24"/>
          <w:szCs w:val="24"/>
        </w:rPr>
        <w:t xml:space="preserve"> молодые специалисты испытывают трудности конкуренции рынка труда </w:t>
      </w:r>
      <w:r w:rsidRPr="00C468E3">
        <w:rPr>
          <w:rFonts w:ascii="Times New Roman" w:hAnsi="Times New Roman" w:cs="Times New Roman"/>
          <w:sz w:val="24"/>
          <w:szCs w:val="24"/>
        </w:rPr>
        <w:lastRenderedPageBreak/>
        <w:t xml:space="preserve">и в адаптации к условиям деятельности. </w:t>
      </w:r>
      <w:r w:rsidR="00D267C3" w:rsidRPr="00C468E3">
        <w:rPr>
          <w:rFonts w:ascii="Times New Roman" w:hAnsi="Times New Roman" w:cs="Times New Roman"/>
          <w:sz w:val="24"/>
          <w:szCs w:val="24"/>
        </w:rPr>
        <w:t>П</w:t>
      </w:r>
      <w:r w:rsidRPr="00C468E3">
        <w:rPr>
          <w:rFonts w:ascii="Times New Roman" w:hAnsi="Times New Roman" w:cs="Times New Roman"/>
          <w:sz w:val="24"/>
          <w:szCs w:val="24"/>
        </w:rPr>
        <w:t>рофессиональное становление занимает еще несколько лет после окончания образовательного учреждения и требует дополнительных усилий от самих молодых специалистов и денежных затрат</w:t>
      </w:r>
      <w:r w:rsidR="00D267C3" w:rsidRPr="00C468E3">
        <w:rPr>
          <w:rFonts w:ascii="Times New Roman" w:hAnsi="Times New Roman" w:cs="Times New Roman"/>
          <w:sz w:val="24"/>
          <w:szCs w:val="24"/>
        </w:rPr>
        <w:t xml:space="preserve"> на переквалификацию</w:t>
      </w:r>
      <w:r w:rsidRPr="00C468E3">
        <w:rPr>
          <w:rFonts w:ascii="Times New Roman" w:hAnsi="Times New Roman" w:cs="Times New Roman"/>
          <w:sz w:val="24"/>
          <w:szCs w:val="24"/>
        </w:rPr>
        <w:t xml:space="preserve"> от компаний, в которых они работают.</w:t>
      </w:r>
    </w:p>
    <w:p w:rsidR="0067742C" w:rsidRPr="00C468E3" w:rsidRDefault="0067742C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 xml:space="preserve">Основной проблемой низкой профессиональной компетентности выпускников  и их неконкурентоспособности является отсутствие практики </w:t>
      </w:r>
      <w:r w:rsidR="003A422D" w:rsidRPr="00C468E3"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r w:rsidRPr="00C468E3">
        <w:rPr>
          <w:rFonts w:ascii="Times New Roman" w:hAnsi="Times New Roman" w:cs="Times New Roman"/>
          <w:sz w:val="24"/>
          <w:szCs w:val="24"/>
        </w:rPr>
        <w:t xml:space="preserve">в области будущей профессиональной деятельности. </w:t>
      </w:r>
    </w:p>
    <w:p w:rsidR="0067742C" w:rsidRPr="00C468E3" w:rsidRDefault="0067742C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Для преодоления обозначенных проблем необходимо уже сегодня переопределить принципы, методы и процедуры формирования содержания профессионального образования, а также согласовать стандарты по подготовке специалистов с профессиональными стандартами  определенной области.</w:t>
      </w:r>
    </w:p>
    <w:p w:rsidR="0067742C" w:rsidRPr="00C468E3" w:rsidRDefault="003A422D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П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ри организации обучения специалиста </w:t>
      </w:r>
      <w:r w:rsidRPr="00C468E3">
        <w:rPr>
          <w:rFonts w:ascii="Times New Roman" w:hAnsi="Times New Roman" w:cs="Times New Roman"/>
          <w:sz w:val="24"/>
          <w:szCs w:val="24"/>
        </w:rPr>
        <w:t>и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 формировании содержания образования акцент необходимо ставить на принципы диалогизма и практико-ориентированности. Это позволит сформировать у будущих специалистов навыки диалогического общения, толерантное отношение к мнениям и взглядам коллег, умение выделять проблему из общей ситуации, выбирать оптимальный способ решения, прогнозировать и анализировать результаты, что соответствует критериям профессиональной компетентности специалиста.</w:t>
      </w:r>
    </w:p>
    <w:p w:rsidR="0067742C" w:rsidRPr="00C468E3" w:rsidRDefault="0067742C" w:rsidP="00C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 xml:space="preserve">В основу реализации данных принципов </w:t>
      </w:r>
      <w:r w:rsidR="003A422D" w:rsidRPr="00C468E3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468E3">
        <w:rPr>
          <w:rFonts w:ascii="Times New Roman" w:hAnsi="Times New Roman" w:cs="Times New Roman"/>
          <w:sz w:val="24"/>
          <w:szCs w:val="24"/>
        </w:rPr>
        <w:t xml:space="preserve">положены: </w:t>
      </w:r>
    </w:p>
    <w:p w:rsidR="0067742C" w:rsidRPr="00C468E3" w:rsidRDefault="0067742C" w:rsidP="00C46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реальные профессиональные задачи, сложность которых возрастает от курса к курсу;</w:t>
      </w:r>
    </w:p>
    <w:p w:rsidR="0067742C" w:rsidRPr="00C468E3" w:rsidRDefault="0067742C" w:rsidP="00C46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специфика профессиональной деятельности специалистов, которые работают индивидуально, малыми группами и большими коллективами;</w:t>
      </w:r>
    </w:p>
    <w:p w:rsidR="0067742C" w:rsidRPr="00C468E3" w:rsidRDefault="0067742C" w:rsidP="00C46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 xml:space="preserve">интеграция знаний, методов различных областей науки и  </w:t>
      </w:r>
      <w:r w:rsidR="003A422D" w:rsidRPr="00C468E3">
        <w:rPr>
          <w:rFonts w:ascii="Times New Roman" w:hAnsi="Times New Roman" w:cs="Times New Roman"/>
          <w:sz w:val="24"/>
          <w:szCs w:val="24"/>
        </w:rPr>
        <w:t>практики.</w:t>
      </w:r>
    </w:p>
    <w:p w:rsidR="00FF4E99" w:rsidRPr="00C468E3" w:rsidRDefault="00FF4E99" w:rsidP="00C468E3">
      <w:pPr>
        <w:spacing w:after="0" w:line="240" w:lineRule="auto"/>
        <w:ind w:left="113" w:right="44" w:firstLine="710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Практико-ориентированный подход к обучению</w:t>
      </w:r>
      <w:r w:rsidR="00B823B6" w:rsidRPr="00C468E3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Pr="00C468E3">
        <w:rPr>
          <w:rFonts w:ascii="Times New Roman" w:hAnsi="Times New Roman" w:cs="Times New Roman"/>
          <w:sz w:val="24"/>
          <w:szCs w:val="24"/>
        </w:rPr>
        <w:t xml:space="preserve"> должен применяться </w:t>
      </w:r>
      <w:r w:rsidR="00B823B6" w:rsidRPr="00C468E3">
        <w:rPr>
          <w:rFonts w:ascii="Times New Roman" w:hAnsi="Times New Roman" w:cs="Times New Roman"/>
          <w:sz w:val="24"/>
          <w:szCs w:val="24"/>
        </w:rPr>
        <w:t xml:space="preserve">педагогическим коллективом </w:t>
      </w:r>
      <w:r w:rsidRPr="00C468E3">
        <w:rPr>
          <w:rFonts w:ascii="Times New Roman" w:hAnsi="Times New Roman" w:cs="Times New Roman"/>
          <w:sz w:val="24"/>
          <w:szCs w:val="24"/>
        </w:rPr>
        <w:t>с первых дней обучения</w:t>
      </w:r>
      <w:r w:rsidR="00B823B6" w:rsidRPr="00C468E3">
        <w:rPr>
          <w:rFonts w:ascii="Times New Roman" w:hAnsi="Times New Roman" w:cs="Times New Roman"/>
          <w:sz w:val="24"/>
          <w:szCs w:val="24"/>
        </w:rPr>
        <w:t xml:space="preserve"> и далее</w:t>
      </w:r>
      <w:r w:rsidRPr="00C468E3">
        <w:rPr>
          <w:rFonts w:ascii="Times New Roman" w:hAnsi="Times New Roman" w:cs="Times New Roman"/>
          <w:sz w:val="24"/>
          <w:szCs w:val="24"/>
        </w:rPr>
        <w:t xml:space="preserve"> способствовать поэтапному 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формированию  профессиональных компетенций  личности</w:t>
      </w:r>
      <w:r w:rsidR="00B823B6" w:rsidRPr="00C468E3">
        <w:rPr>
          <w:rFonts w:ascii="Times New Roman" w:eastAsia="Times New Roman" w:hAnsi="Times New Roman" w:cs="Times New Roman"/>
          <w:sz w:val="24"/>
          <w:szCs w:val="24"/>
        </w:rPr>
        <w:t xml:space="preserve"> студента</w:t>
      </w:r>
      <w:r w:rsidRPr="00C46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BC1" w:rsidRPr="00C468E3" w:rsidRDefault="00FF4E99" w:rsidP="00C468E3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68E3">
        <w:rPr>
          <w:rFonts w:ascii="Times New Roman" w:eastAsia="Times New Roman" w:hAnsi="Times New Roman" w:cs="Times New Roman"/>
          <w:sz w:val="24"/>
          <w:szCs w:val="24"/>
        </w:rPr>
        <w:t xml:space="preserve"> 1 этап – Смысловой</w:t>
      </w:r>
      <w:r w:rsidR="00C468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Адаптация к образовательному пространству. У студентов формируются культурные запросы и потребности, понимание сущности и социальной значимости своей будущей профессии, проявление к ней устойчивого интереса.</w:t>
      </w:r>
    </w:p>
    <w:p w:rsidR="00FF4E99" w:rsidRPr="00C468E3" w:rsidRDefault="00C468E3" w:rsidP="00C468E3">
      <w:pPr>
        <w:spacing w:after="0" w:line="240" w:lineRule="auto"/>
        <w:ind w:right="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FF4E99" w:rsidRPr="00C468E3">
        <w:rPr>
          <w:rFonts w:ascii="Times New Roman" w:eastAsia="Times New Roman" w:hAnsi="Times New Roman" w:cs="Times New Roman"/>
          <w:sz w:val="24"/>
          <w:szCs w:val="24"/>
        </w:rPr>
        <w:t>этап – Ценностный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E10" w:rsidRPr="00C468E3">
        <w:rPr>
          <w:rFonts w:ascii="Times New Roman" w:eastAsia="Times New Roman" w:hAnsi="Times New Roman" w:cs="Times New Roman"/>
          <w:sz w:val="24"/>
          <w:szCs w:val="24"/>
        </w:rPr>
        <w:t>Начало специализации, укрепление и углубление профессиональных интересов студентов. Самостоятельность в определении задач профессионального и личностного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7C3" w:rsidRPr="00C468E3">
        <w:rPr>
          <w:rFonts w:ascii="Times New Roman" w:hAnsi="Times New Roman" w:cs="Times New Roman"/>
          <w:sz w:val="24"/>
          <w:szCs w:val="24"/>
        </w:rPr>
        <w:t>З</w:t>
      </w:r>
      <w:r w:rsidR="00FF4E99" w:rsidRPr="00C468E3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D267C3" w:rsidRPr="00C468E3">
        <w:rPr>
          <w:rFonts w:ascii="Times New Roman" w:hAnsi="Times New Roman" w:cs="Times New Roman"/>
          <w:sz w:val="24"/>
          <w:szCs w:val="24"/>
        </w:rPr>
        <w:t xml:space="preserve">лабораторно-практических работ </w:t>
      </w:r>
      <w:r w:rsidR="00FF4E99" w:rsidRPr="00C468E3">
        <w:rPr>
          <w:rFonts w:ascii="Times New Roman" w:hAnsi="Times New Roman" w:cs="Times New Roman"/>
          <w:sz w:val="24"/>
          <w:szCs w:val="24"/>
        </w:rPr>
        <w:t xml:space="preserve">должны быть нацелены на индивидуальную поисковую деятельность, где студент не просто закрепляет основные теоретические положения учебного материала, а учится прогнозировать, планировать, в диалоге раскрывать свои мнения и позиции по выбранному способу решения учебной задачи, самостоятельно организовывать свою деятельность. </w:t>
      </w:r>
      <w:r w:rsidR="00D267C3" w:rsidRPr="00C468E3">
        <w:rPr>
          <w:rFonts w:ascii="Times New Roman" w:hAnsi="Times New Roman" w:cs="Times New Roman"/>
          <w:sz w:val="24"/>
          <w:szCs w:val="24"/>
        </w:rPr>
        <w:t>Выполнение лабораторно-практических работ целесообразно организовать с использованием ИКТ.</w:t>
      </w:r>
    </w:p>
    <w:p w:rsidR="00FF4E99" w:rsidRPr="00C468E3" w:rsidRDefault="00C468E3" w:rsidP="00C468E3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 – Практический.</w:t>
      </w:r>
      <w:r w:rsidR="00FF4E99" w:rsidRPr="00C468E3">
        <w:rPr>
          <w:rFonts w:ascii="Times New Roman" w:eastAsia="Times New Roman" w:hAnsi="Times New Roman" w:cs="Times New Roman"/>
          <w:sz w:val="24"/>
          <w:szCs w:val="24"/>
        </w:rPr>
        <w:t>Непосредственное знакомство с профе</w:t>
      </w:r>
      <w:r w:rsidRPr="00C468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4E99" w:rsidRPr="00C468E3">
        <w:rPr>
          <w:rFonts w:ascii="Times New Roman" w:eastAsia="Times New Roman" w:hAnsi="Times New Roman" w:cs="Times New Roman"/>
          <w:sz w:val="24"/>
          <w:szCs w:val="24"/>
        </w:rPr>
        <w:t>сиональной деятельностью в период освоения профессио</w:t>
      </w:r>
      <w:r w:rsidR="00224E10" w:rsidRPr="00C468E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F4E99" w:rsidRPr="00C468E3">
        <w:rPr>
          <w:rFonts w:ascii="Times New Roman" w:eastAsia="Times New Roman" w:hAnsi="Times New Roman" w:cs="Times New Roman"/>
          <w:sz w:val="24"/>
          <w:szCs w:val="24"/>
        </w:rPr>
        <w:t>альных модулей и прохождения учебной практики, готовность к дифференцированной оценке уровня своего профессионализма и активность позиции.</w:t>
      </w:r>
    </w:p>
    <w:p w:rsidR="00C468E3" w:rsidRDefault="00D267C3" w:rsidP="00C4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 xml:space="preserve">В период освоения учебных дисциплин/междисциплинарных курсов студенты разрабатывают проекты в малых группах по 5-6 человек, где в основу работы положен диалог. Диалог является средством выявления проблемы и путей ее решения. На этом этапе выполняется полный цикл исследовательской деятельности: от изучения предметной области и выделения проблемы до ее реализации. </w:t>
      </w:r>
    </w:p>
    <w:p w:rsidR="00D267C3" w:rsidRPr="00C468E3" w:rsidRDefault="00D267C3" w:rsidP="00C4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 xml:space="preserve">Результатом учебной практики является разработанный под руководством специалистов  программный продукт для решения небольших по объему  задач, выбранных из круга актуальных проблем. Кроме практической работы будущие специалисты знакомятся с реальными задачами производства, их постановкой, решением, документированием и презентацией. </w:t>
      </w:r>
    </w:p>
    <w:p w:rsidR="00224E10" w:rsidRPr="00C468E3" w:rsidRDefault="008F4D7B" w:rsidP="00C468E3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eastAsia="Times New Roman" w:hAnsi="Times New Roman" w:cs="Times New Roman"/>
          <w:sz w:val="24"/>
          <w:szCs w:val="24"/>
        </w:rPr>
        <w:t>4 этап – Заключительный</w:t>
      </w:r>
      <w:r w:rsidR="00C46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4E99" w:rsidRPr="00C468E3">
        <w:rPr>
          <w:rFonts w:ascii="Times New Roman" w:eastAsia="Times New Roman" w:hAnsi="Times New Roman" w:cs="Times New Roman"/>
          <w:sz w:val="24"/>
          <w:szCs w:val="24"/>
        </w:rPr>
        <w:t>Готовность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="00224E10" w:rsidRPr="00C468E3">
        <w:rPr>
          <w:rFonts w:ascii="Times New Roman" w:hAnsi="Times New Roman" w:cs="Times New Roman"/>
          <w:sz w:val="24"/>
          <w:szCs w:val="24"/>
        </w:rPr>
        <w:t>К з</w:t>
      </w:r>
      <w:r w:rsidRPr="00C468E3">
        <w:rPr>
          <w:rFonts w:ascii="Times New Roman" w:hAnsi="Times New Roman" w:cs="Times New Roman"/>
          <w:sz w:val="24"/>
          <w:szCs w:val="24"/>
        </w:rPr>
        <w:t>аключительн</w:t>
      </w:r>
      <w:r w:rsidR="00224E10" w:rsidRPr="00C468E3">
        <w:rPr>
          <w:rFonts w:ascii="Times New Roman" w:hAnsi="Times New Roman" w:cs="Times New Roman"/>
          <w:sz w:val="24"/>
          <w:szCs w:val="24"/>
        </w:rPr>
        <w:t>ому</w:t>
      </w:r>
      <w:r w:rsidRPr="00C468E3">
        <w:rPr>
          <w:rFonts w:ascii="Times New Roman" w:hAnsi="Times New Roman" w:cs="Times New Roman"/>
          <w:sz w:val="24"/>
          <w:szCs w:val="24"/>
        </w:rPr>
        <w:t xml:space="preserve"> этап</w:t>
      </w:r>
      <w:r w:rsidR="00224E10" w:rsidRPr="00C468E3">
        <w:rPr>
          <w:rFonts w:ascii="Times New Roman" w:hAnsi="Times New Roman" w:cs="Times New Roman"/>
          <w:sz w:val="24"/>
          <w:szCs w:val="24"/>
        </w:rPr>
        <w:t>у</w:t>
      </w:r>
      <w:r w:rsidRPr="00C468E3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224E10" w:rsidRPr="00C468E3">
        <w:rPr>
          <w:rFonts w:ascii="Times New Roman" w:hAnsi="Times New Roman" w:cs="Times New Roman"/>
          <w:sz w:val="24"/>
          <w:szCs w:val="24"/>
        </w:rPr>
        <w:t>относи</w:t>
      </w:r>
      <w:r w:rsidRPr="00C468E3">
        <w:rPr>
          <w:rFonts w:ascii="Times New Roman" w:hAnsi="Times New Roman" w:cs="Times New Roman"/>
          <w:sz w:val="24"/>
          <w:szCs w:val="24"/>
        </w:rPr>
        <w:t>тся</w:t>
      </w:r>
      <w:r w:rsidR="00224E10" w:rsidRPr="00C468E3">
        <w:rPr>
          <w:rFonts w:ascii="Times New Roman" w:hAnsi="Times New Roman" w:cs="Times New Roman"/>
          <w:sz w:val="24"/>
          <w:szCs w:val="24"/>
        </w:rPr>
        <w:t>:</w:t>
      </w:r>
    </w:p>
    <w:p w:rsidR="00FF4E99" w:rsidRPr="00C468E3" w:rsidRDefault="00224E10" w:rsidP="00C468E3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-</w:t>
      </w:r>
      <w:r w:rsidR="008F4D7B" w:rsidRPr="00C468E3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  <w:r w:rsidRPr="00C468E3">
        <w:rPr>
          <w:rFonts w:ascii="Times New Roman" w:hAnsi="Times New Roman" w:cs="Times New Roman"/>
          <w:sz w:val="24"/>
          <w:szCs w:val="24"/>
        </w:rPr>
        <w:t xml:space="preserve"> по виду профессиональной деятельности, сдача экзамена (квалификационного) по профессиональному модулю;</w:t>
      </w:r>
    </w:p>
    <w:p w:rsidR="00C16BC1" w:rsidRPr="00C468E3" w:rsidRDefault="00224E10" w:rsidP="00C468E3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- преддипломная практика и защита дипломного проекта (работы).</w:t>
      </w:r>
    </w:p>
    <w:p w:rsidR="00FF4E99" w:rsidRPr="00C468E3" w:rsidRDefault="00FF4E99" w:rsidP="00C468E3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З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адачи:  </w:t>
      </w:r>
      <w:r w:rsidRPr="00C468E3">
        <w:rPr>
          <w:rFonts w:ascii="Times New Roman" w:hAnsi="Times New Roman" w:cs="Times New Roman"/>
          <w:sz w:val="24"/>
          <w:szCs w:val="24"/>
        </w:rPr>
        <w:t>формирование практического опыта профессиональной деятельности на базе конкретного производства, освоение профессиональных и общих компетенций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 по </w:t>
      </w:r>
      <w:r w:rsidRPr="00C468E3">
        <w:rPr>
          <w:rFonts w:ascii="Times New Roman" w:hAnsi="Times New Roman" w:cs="Times New Roman"/>
          <w:sz w:val="24"/>
          <w:szCs w:val="24"/>
        </w:rPr>
        <w:t>виду профессиональной деятельности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; проверка возможностей самостоятельной работы будущего специалиста в условиях конкретного производства; сбор и подготовка материалов к </w:t>
      </w:r>
      <w:r w:rsidRPr="00C468E3">
        <w:rPr>
          <w:rFonts w:ascii="Times New Roman" w:hAnsi="Times New Roman" w:cs="Times New Roman"/>
          <w:sz w:val="24"/>
          <w:szCs w:val="24"/>
        </w:rPr>
        <w:t xml:space="preserve">сдаче экзамена </w:t>
      </w:r>
      <w:r w:rsidRPr="00C468E3">
        <w:rPr>
          <w:rFonts w:ascii="Times New Roman" w:hAnsi="Times New Roman" w:cs="Times New Roman"/>
          <w:sz w:val="24"/>
          <w:szCs w:val="24"/>
        </w:rPr>
        <w:lastRenderedPageBreak/>
        <w:t xml:space="preserve">(квалификационного) по освоению вида профессиональной деятельности, </w:t>
      </w:r>
      <w:r w:rsidR="0067742C" w:rsidRPr="00C468E3">
        <w:rPr>
          <w:rFonts w:ascii="Times New Roman" w:hAnsi="Times New Roman" w:cs="Times New Roman"/>
          <w:sz w:val="24"/>
          <w:szCs w:val="24"/>
        </w:rPr>
        <w:t>написани</w:t>
      </w:r>
      <w:r w:rsidRPr="00C468E3">
        <w:rPr>
          <w:rFonts w:ascii="Times New Roman" w:hAnsi="Times New Roman" w:cs="Times New Roman"/>
          <w:sz w:val="24"/>
          <w:szCs w:val="24"/>
        </w:rPr>
        <w:t>е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 курсовой</w:t>
      </w:r>
      <w:r w:rsidRPr="00C468E3">
        <w:rPr>
          <w:rFonts w:ascii="Times New Roman" w:hAnsi="Times New Roman" w:cs="Times New Roman"/>
          <w:sz w:val="24"/>
          <w:szCs w:val="24"/>
        </w:rPr>
        <w:t xml:space="preserve"> работы (проекта).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371F9A" w:rsidRPr="00C468E3">
        <w:rPr>
          <w:rFonts w:ascii="Times New Roman" w:hAnsi="Times New Roman" w:cs="Times New Roman"/>
          <w:sz w:val="24"/>
          <w:szCs w:val="24"/>
        </w:rPr>
        <w:t>преддипл</w:t>
      </w:r>
      <w:r w:rsidRPr="00C468E3">
        <w:rPr>
          <w:rFonts w:ascii="Times New Roman" w:hAnsi="Times New Roman" w:cs="Times New Roman"/>
          <w:sz w:val="24"/>
          <w:szCs w:val="24"/>
        </w:rPr>
        <w:t xml:space="preserve">омной 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практики студенты выполняют конкретные задания, </w:t>
      </w:r>
      <w:r w:rsidR="00224E10" w:rsidRPr="00C468E3">
        <w:rPr>
          <w:rFonts w:ascii="Times New Roman" w:hAnsi="Times New Roman" w:cs="Times New Roman"/>
          <w:sz w:val="24"/>
          <w:szCs w:val="24"/>
        </w:rPr>
        <w:t>соответствующие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 должностным обязанностям </w:t>
      </w:r>
      <w:r w:rsidR="00224E10" w:rsidRPr="00C468E3">
        <w:rPr>
          <w:rFonts w:ascii="Times New Roman" w:hAnsi="Times New Roman" w:cs="Times New Roman"/>
          <w:sz w:val="24"/>
          <w:szCs w:val="24"/>
        </w:rPr>
        <w:t>рабочего (служащего),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 могут приниматься на работу на вакантные должности.</w:t>
      </w:r>
      <w:r w:rsidRPr="00C4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2C" w:rsidRPr="00C468E3" w:rsidRDefault="00D267C3" w:rsidP="00C46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8E3">
        <w:rPr>
          <w:rFonts w:ascii="Times New Roman" w:hAnsi="Times New Roman" w:cs="Times New Roman"/>
          <w:sz w:val="24"/>
          <w:szCs w:val="24"/>
        </w:rPr>
        <w:t>Таким образом,</w:t>
      </w:r>
      <w:r w:rsidR="0067742C" w:rsidRPr="00C468E3">
        <w:rPr>
          <w:rFonts w:ascii="Times New Roman" w:hAnsi="Times New Roman" w:cs="Times New Roman"/>
          <w:sz w:val="24"/>
          <w:szCs w:val="24"/>
        </w:rPr>
        <w:t xml:space="preserve"> практико</w:t>
      </w:r>
      <w:r w:rsidR="00371F9A" w:rsidRPr="00C468E3">
        <w:rPr>
          <w:rFonts w:ascii="Times New Roman" w:hAnsi="Times New Roman" w:cs="Times New Roman"/>
          <w:sz w:val="24"/>
          <w:szCs w:val="24"/>
        </w:rPr>
        <w:t>-</w:t>
      </w:r>
      <w:r w:rsidR="0067742C" w:rsidRPr="00C468E3">
        <w:rPr>
          <w:rFonts w:ascii="Times New Roman" w:hAnsi="Times New Roman" w:cs="Times New Roman"/>
          <w:sz w:val="24"/>
          <w:szCs w:val="24"/>
        </w:rPr>
        <w:t>ориентированность и диалог позволяют студентам приобрести необходимый минимум профессиональных умений и навыков, опыт организаторской работы, систему теоретических знаний, профессиональную мобильность и компетентность, что соответствует образовательному стандарту и делает наших выпускников конкурентоспособными.</w:t>
      </w:r>
    </w:p>
    <w:p w:rsidR="0067742C" w:rsidRPr="00C468E3" w:rsidRDefault="0067742C" w:rsidP="00C46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42C" w:rsidRPr="00C468E3" w:rsidRDefault="0067742C" w:rsidP="00C468E3">
      <w:pPr>
        <w:spacing w:after="0" w:line="240" w:lineRule="auto"/>
        <w:ind w:firstLine="708"/>
        <w:jc w:val="center"/>
        <w:rPr>
          <w:color w:val="00B050"/>
          <w:sz w:val="24"/>
          <w:szCs w:val="24"/>
        </w:rPr>
      </w:pPr>
    </w:p>
    <w:p w:rsidR="00DF060A" w:rsidRPr="00C468E3" w:rsidRDefault="00DF060A" w:rsidP="00C468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0A" w:rsidRPr="00C468E3" w:rsidRDefault="00DF060A" w:rsidP="00C468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0A" w:rsidRPr="00C468E3" w:rsidRDefault="00DF060A" w:rsidP="00C468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C5A" w:rsidRPr="00C468E3" w:rsidRDefault="00B94C5A" w:rsidP="00C468E3">
      <w:pPr>
        <w:spacing w:after="0" w:line="240" w:lineRule="auto"/>
        <w:rPr>
          <w:sz w:val="24"/>
          <w:szCs w:val="24"/>
        </w:rPr>
      </w:pPr>
    </w:p>
    <w:sectPr w:rsidR="00B94C5A" w:rsidRPr="00C468E3" w:rsidSect="00DB46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DC" w:rsidRDefault="007E50DC" w:rsidP="00DF060A">
      <w:pPr>
        <w:spacing w:after="0" w:line="240" w:lineRule="auto"/>
      </w:pPr>
      <w:r>
        <w:separator/>
      </w:r>
    </w:p>
  </w:endnote>
  <w:endnote w:type="continuationSeparator" w:id="0">
    <w:p w:rsidR="007E50DC" w:rsidRDefault="007E50DC" w:rsidP="00DF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DC" w:rsidRDefault="007E50DC" w:rsidP="00DF060A">
      <w:pPr>
        <w:spacing w:after="0" w:line="240" w:lineRule="auto"/>
      </w:pPr>
      <w:r>
        <w:separator/>
      </w:r>
    </w:p>
  </w:footnote>
  <w:footnote w:type="continuationSeparator" w:id="0">
    <w:p w:rsidR="007E50DC" w:rsidRDefault="007E50DC" w:rsidP="00DF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F2E"/>
    <w:multiLevelType w:val="multilevel"/>
    <w:tmpl w:val="1F428D86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0B561DD5"/>
    <w:multiLevelType w:val="multilevel"/>
    <w:tmpl w:val="7CB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C4AAD"/>
    <w:multiLevelType w:val="hybridMultilevel"/>
    <w:tmpl w:val="21621332"/>
    <w:lvl w:ilvl="0" w:tplc="B5FAC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F545D2"/>
    <w:multiLevelType w:val="multilevel"/>
    <w:tmpl w:val="A6DC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15AC4"/>
    <w:multiLevelType w:val="hybridMultilevel"/>
    <w:tmpl w:val="A07ACF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61D0D"/>
    <w:multiLevelType w:val="hybridMultilevel"/>
    <w:tmpl w:val="E6A6FDC6"/>
    <w:lvl w:ilvl="0" w:tplc="1E02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42C"/>
    <w:rsid w:val="00022CAF"/>
    <w:rsid w:val="00032607"/>
    <w:rsid w:val="00176293"/>
    <w:rsid w:val="001A07D7"/>
    <w:rsid w:val="00224E10"/>
    <w:rsid w:val="00320E5F"/>
    <w:rsid w:val="003251C8"/>
    <w:rsid w:val="00371F9A"/>
    <w:rsid w:val="003A422D"/>
    <w:rsid w:val="00431339"/>
    <w:rsid w:val="00454DE0"/>
    <w:rsid w:val="0047042B"/>
    <w:rsid w:val="004746CF"/>
    <w:rsid w:val="004E4357"/>
    <w:rsid w:val="0053520E"/>
    <w:rsid w:val="00565B72"/>
    <w:rsid w:val="005672C1"/>
    <w:rsid w:val="00617155"/>
    <w:rsid w:val="00636CC9"/>
    <w:rsid w:val="00656C05"/>
    <w:rsid w:val="00672ED9"/>
    <w:rsid w:val="0067742C"/>
    <w:rsid w:val="007E50DC"/>
    <w:rsid w:val="0086069E"/>
    <w:rsid w:val="008F4D7B"/>
    <w:rsid w:val="009749E9"/>
    <w:rsid w:val="00A205DF"/>
    <w:rsid w:val="00A86D8B"/>
    <w:rsid w:val="00A96B72"/>
    <w:rsid w:val="00B823B6"/>
    <w:rsid w:val="00B94C5A"/>
    <w:rsid w:val="00BD0C12"/>
    <w:rsid w:val="00C16BC1"/>
    <w:rsid w:val="00C468E3"/>
    <w:rsid w:val="00C47777"/>
    <w:rsid w:val="00CC697B"/>
    <w:rsid w:val="00D0473B"/>
    <w:rsid w:val="00D04C89"/>
    <w:rsid w:val="00D267C3"/>
    <w:rsid w:val="00D61D47"/>
    <w:rsid w:val="00DB46E7"/>
    <w:rsid w:val="00DF060A"/>
    <w:rsid w:val="00E1333E"/>
    <w:rsid w:val="00E40AEB"/>
    <w:rsid w:val="00F431C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22C9-2AE6-4326-806F-A80B2FBB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D9"/>
  </w:style>
  <w:style w:type="paragraph" w:styleId="1">
    <w:name w:val="heading 1"/>
    <w:basedOn w:val="a"/>
    <w:next w:val="a"/>
    <w:link w:val="10"/>
    <w:qFormat/>
    <w:rsid w:val="00DF060A"/>
    <w:pPr>
      <w:keepNext/>
      <w:numPr>
        <w:numId w:val="7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DF060A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2"/>
    <w:next w:val="a"/>
    <w:link w:val="30"/>
    <w:qFormat/>
    <w:rsid w:val="00DF060A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F060A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F060A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DF060A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F060A"/>
    <w:pPr>
      <w:keepNext/>
      <w:numPr>
        <w:ilvl w:val="6"/>
        <w:numId w:val="7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F060A"/>
    <w:pPr>
      <w:numPr>
        <w:ilvl w:val="7"/>
        <w:numId w:val="7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F060A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6774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742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67742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7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6E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3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2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F06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060A"/>
  </w:style>
  <w:style w:type="character" w:customStyle="1" w:styleId="10">
    <w:name w:val="Заголовок 1 Знак"/>
    <w:basedOn w:val="a0"/>
    <w:link w:val="1"/>
    <w:rsid w:val="00DF060A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DF060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F06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F060A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F060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DF060A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F060A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F060A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F060A"/>
    <w:rPr>
      <w:rFonts w:ascii="Arial" w:eastAsia="Times New Roman" w:hAnsi="Arial" w:cs="Times New Roman"/>
      <w:b/>
      <w:i/>
      <w:sz w:val="18"/>
      <w:szCs w:val="20"/>
    </w:rPr>
  </w:style>
  <w:style w:type="paragraph" w:styleId="ab">
    <w:name w:val="footnote text"/>
    <w:basedOn w:val="a"/>
    <w:link w:val="ac"/>
    <w:semiHidden/>
    <w:rsid w:val="00DF060A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F060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DF060A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DF060A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60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7C90C-7252-4D83-AB16-4735658E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djashitovala</dc:creator>
  <cp:lastModifiedBy>User</cp:lastModifiedBy>
  <cp:revision>11</cp:revision>
  <dcterms:created xsi:type="dcterms:W3CDTF">2014-10-19T14:13:00Z</dcterms:created>
  <dcterms:modified xsi:type="dcterms:W3CDTF">2017-12-07T16:47:00Z</dcterms:modified>
</cp:coreProperties>
</file>