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80" w:rsidRPr="008E175A" w:rsidRDefault="00EC6081" w:rsidP="008E175A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Конспект </w:t>
      </w:r>
      <w:r w:rsidR="009C7AAA" w:rsidRPr="008E175A">
        <w:rPr>
          <w:bCs w:val="0"/>
          <w:sz w:val="28"/>
          <w:szCs w:val="28"/>
        </w:rPr>
        <w:t>НОД по</w:t>
      </w:r>
      <w:r w:rsidR="00B715DD" w:rsidRPr="008E175A">
        <w:rPr>
          <w:bCs w:val="0"/>
          <w:sz w:val="28"/>
          <w:szCs w:val="28"/>
        </w:rPr>
        <w:t xml:space="preserve"> образовательной области «Познание»</w:t>
      </w:r>
    </w:p>
    <w:p w:rsidR="00B715DD" w:rsidRPr="008E175A" w:rsidRDefault="00B715DD" w:rsidP="008E175A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Cs w:val="0"/>
          <w:sz w:val="28"/>
          <w:szCs w:val="28"/>
        </w:rPr>
      </w:pPr>
      <w:r w:rsidRPr="008E175A">
        <w:rPr>
          <w:bCs w:val="0"/>
          <w:sz w:val="28"/>
          <w:szCs w:val="28"/>
        </w:rPr>
        <w:t>(</w:t>
      </w:r>
      <w:r w:rsidR="009C7AAA" w:rsidRPr="008E175A">
        <w:rPr>
          <w:bCs w:val="0"/>
          <w:sz w:val="28"/>
          <w:szCs w:val="28"/>
        </w:rPr>
        <w:t>ФЭМП в средней группе</w:t>
      </w:r>
      <w:r w:rsidRPr="008E175A">
        <w:rPr>
          <w:bCs w:val="0"/>
          <w:sz w:val="28"/>
          <w:szCs w:val="28"/>
        </w:rPr>
        <w:t>)</w:t>
      </w:r>
    </w:p>
    <w:p w:rsidR="009C7AAA" w:rsidRPr="008E175A" w:rsidRDefault="009C7AAA" w:rsidP="008E175A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E175A">
        <w:rPr>
          <w:sz w:val="28"/>
          <w:szCs w:val="28"/>
        </w:rPr>
        <w:t>«Путешествие на воздушном шаре</w:t>
      </w:r>
      <w:r w:rsidR="00265C41">
        <w:rPr>
          <w:sz w:val="28"/>
          <w:szCs w:val="28"/>
        </w:rPr>
        <w:t xml:space="preserve"> в сказочную страну</w:t>
      </w:r>
      <w:r w:rsidRPr="008E175A">
        <w:rPr>
          <w:sz w:val="28"/>
          <w:szCs w:val="28"/>
        </w:rPr>
        <w:t>»</w:t>
      </w:r>
    </w:p>
    <w:p w:rsidR="002547F9" w:rsidRPr="00CF4C7C" w:rsidRDefault="00AC2B74" w:rsidP="00AC2B74">
      <w:pPr>
        <w:pStyle w:val="3"/>
        <w:spacing w:before="0"/>
        <w:ind w:left="313" w:right="313"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547F9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6081" w:rsidRPr="00EC60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закрепление знаний у детей по математике</w:t>
      </w:r>
      <w:r w:rsidR="002547F9" w:rsidRPr="00EC60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010B4E" w:rsidRPr="00AC2B74" w:rsidRDefault="00010B4E" w:rsidP="00AC2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AC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0B4E" w:rsidRPr="00AC2B74" w:rsidRDefault="00010B4E" w:rsidP="00AC2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B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AC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10B4E" w:rsidRPr="00AC2B74" w:rsidRDefault="00010B4E" w:rsidP="00AC2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 </w:t>
      </w:r>
      <w:r w:rsidRPr="00AC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фигурах </w:t>
      </w:r>
      <w:r w:rsidRPr="00AC2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(квадрат, круг, треугольник, прямоугольник)</w:t>
      </w: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умение </w:t>
      </w:r>
      <w:r w:rsidRPr="00AC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группировать</w:t>
      </w: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 различным признакам </w:t>
      </w:r>
      <w:r w:rsidRPr="00AC2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(цвет, форма, величина)</w:t>
      </w: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B74" w:rsidRPr="00AC2B74">
        <w:rPr>
          <w:rFonts w:ascii="Times New Roman" w:hAnsi="Times New Roman" w:cs="Times New Roman"/>
          <w:sz w:val="28"/>
          <w:szCs w:val="28"/>
        </w:rPr>
        <w:t xml:space="preserve"> </w:t>
      </w:r>
      <w:r w:rsidR="00AC2B74" w:rsidRPr="002547F9">
        <w:rPr>
          <w:rFonts w:ascii="Times New Roman" w:hAnsi="Times New Roman" w:cs="Times New Roman"/>
          <w:sz w:val="28"/>
          <w:szCs w:val="28"/>
        </w:rPr>
        <w:t>Формировать умения находить равные по количеству элементов предметы, употреблять слова</w:t>
      </w:r>
      <w:r w:rsidR="00686A78">
        <w:rPr>
          <w:rFonts w:ascii="Times New Roman" w:hAnsi="Times New Roman" w:cs="Times New Roman"/>
          <w:sz w:val="28"/>
          <w:szCs w:val="28"/>
        </w:rPr>
        <w:t>:</w:t>
      </w:r>
      <w:r w:rsidR="00AC2B74" w:rsidRPr="002547F9">
        <w:rPr>
          <w:rFonts w:ascii="Times New Roman" w:hAnsi="Times New Roman" w:cs="Times New Roman"/>
          <w:sz w:val="28"/>
          <w:szCs w:val="28"/>
        </w:rPr>
        <w:t xml:space="preserve"> одинаково, столько же, поровну, учить образовывать число путем прибавления единицы.</w:t>
      </w:r>
      <w:r w:rsidR="006144CE">
        <w:rPr>
          <w:rFonts w:ascii="Times New Roman" w:hAnsi="Times New Roman" w:cs="Times New Roman"/>
          <w:sz w:val="28"/>
          <w:szCs w:val="28"/>
        </w:rPr>
        <w:t xml:space="preserve"> </w:t>
      </w: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представления детей о числах и отношениях между </w:t>
      </w:r>
      <w:r w:rsidRPr="00686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ними</w:t>
      </w:r>
      <w:r w:rsidRPr="00686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счетные навыки; умение обозначать количество цифрой </w:t>
      </w:r>
      <w:r w:rsidRPr="00AC2B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 пределах 5)</w:t>
      </w: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74" w:rsidRDefault="00010B4E" w:rsidP="002547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Pr="00AC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547F9"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B4E" w:rsidRPr="002547F9" w:rsidRDefault="00010B4E" w:rsidP="00AC2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память, упражнять в отгадывании загадок.</w:t>
      </w:r>
      <w:r w:rsidR="002547F9"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внима</w:t>
      </w:r>
      <w:r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AC2B74" w:rsidRDefault="00010B4E" w:rsidP="002547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AC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10B4E" w:rsidRPr="002547F9" w:rsidRDefault="002547F9" w:rsidP="00AC2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4E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ин</w:t>
      </w:r>
      <w:r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 к математическим занятиям, </w:t>
      </w:r>
      <w:r w:rsidR="00AC2B74" w:rsidRPr="002547F9">
        <w:rPr>
          <w:rFonts w:ascii="Times New Roman" w:hAnsi="Times New Roman" w:cs="Times New Roman"/>
          <w:sz w:val="28"/>
          <w:szCs w:val="28"/>
        </w:rPr>
        <w:t xml:space="preserve">добиваться поставленной цели, </w:t>
      </w:r>
      <w:r w:rsidR="00010B4E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 взаимоотношения между детьми.</w:t>
      </w:r>
    </w:p>
    <w:p w:rsidR="00267F7D" w:rsidRPr="002547F9" w:rsidRDefault="00267F7D" w:rsidP="00267F7D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547F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Программное содержание:</w:t>
      </w:r>
    </w:p>
    <w:p w:rsidR="002101E7" w:rsidRDefault="00267F7D" w:rsidP="00210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47F9">
        <w:rPr>
          <w:sz w:val="28"/>
          <w:szCs w:val="28"/>
        </w:rPr>
        <w:t>закреплять с детьми названия геометрических фигур,</w:t>
      </w:r>
    </w:p>
    <w:p w:rsidR="002101E7" w:rsidRDefault="00267F7D" w:rsidP="00210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01E7">
        <w:rPr>
          <w:sz w:val="28"/>
          <w:szCs w:val="28"/>
        </w:rPr>
        <w:t>продолжать учить определять форму, величину и цвет геометрических фигур,</w:t>
      </w:r>
    </w:p>
    <w:p w:rsidR="002101E7" w:rsidRDefault="00267F7D" w:rsidP="00210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01E7">
        <w:rPr>
          <w:sz w:val="28"/>
          <w:szCs w:val="28"/>
        </w:rPr>
        <w:t>повторить счет от 1 до 5,</w:t>
      </w:r>
    </w:p>
    <w:p w:rsidR="002101E7" w:rsidRDefault="00267F7D" w:rsidP="00210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01E7">
        <w:rPr>
          <w:sz w:val="28"/>
          <w:szCs w:val="28"/>
        </w:rPr>
        <w:t>развивать устойчивое внимание,</w:t>
      </w:r>
    </w:p>
    <w:p w:rsidR="00267F7D" w:rsidRPr="002101E7" w:rsidRDefault="00267F7D" w:rsidP="002101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01E7">
        <w:rPr>
          <w:sz w:val="28"/>
          <w:szCs w:val="28"/>
        </w:rPr>
        <w:t>формирование физических качеств и накопления двигательного опыта.</w:t>
      </w:r>
    </w:p>
    <w:p w:rsidR="00267F7D" w:rsidRPr="002547F9" w:rsidRDefault="00267F7D" w:rsidP="00267F7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93D5D" w:rsidRPr="002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 </w:t>
      </w:r>
      <w:r w:rsidR="00193D5D" w:rsidRPr="0025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воздушного шара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стулья </w:t>
      </w:r>
      <w:r w:rsidR="00265C41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наклейками, на которых изображены</w:t>
      </w:r>
      <w:r w:rsidR="00B1613F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5</w:t>
      </w:r>
      <w:r w:rsidR="00265C41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</w:t>
      </w:r>
      <w:r w:rsidR="00B1613F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C41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метрические фигуры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 коробочка с медалями виде ромашек,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2C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мольберт,</w:t>
      </w:r>
      <w:r w:rsidR="00C17C9D" w:rsidRP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маркер,</w:t>
      </w:r>
      <w:r w:rsidR="00A67D2C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B4E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7C9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зеленого, желтого, синего цветов)</w:t>
      </w:r>
      <w:r w:rsidR="00010B4E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3F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экран, </w:t>
      </w:r>
      <w:r w:rsidR="00265C41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</w:t>
      </w:r>
      <w:r w:rsidR="00A67D2C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5C41" w:rsidRPr="002547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Д.</w:t>
      </w:r>
    </w:p>
    <w:p w:rsidR="00267F7D" w:rsidRDefault="00267F7D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наглядный материал:</w:t>
      </w:r>
    </w:p>
    <w:p w:rsidR="00267F7D" w:rsidRDefault="00267F7D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7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Демонстрационный материал:</w:t>
      </w:r>
      <w:r w:rsidRPr="0026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 и </w:t>
      </w:r>
      <w:r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 разного цвета,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белых и желтых уточек</w:t>
      </w:r>
      <w:r w:rsidR="004F4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7D" w:rsidRPr="00267F7D" w:rsidRDefault="00267F7D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фигуры </w:t>
      </w:r>
      <w:r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(квадрат, круг, треугольник, прямоугольник, красного, зеленого, желтого, синего цветов)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билет-картинка с изображением </w:t>
      </w:r>
      <w:r w:rsidRPr="0025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</w:t>
      </w:r>
      <w:r w:rsidR="00C1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конверте</w:t>
      </w:r>
      <w:r w:rsidR="004F4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3D5D" w:rsidRPr="002547F9" w:rsidRDefault="00267F7D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3D5D" w:rsidRPr="00254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Музыкальн</w:t>
      </w:r>
      <w:r w:rsidR="00265C41" w:rsidRPr="00254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ое сопровождение</w:t>
      </w:r>
      <w:r w:rsidR="00193D5D" w:rsidRPr="002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композиция </w:t>
      </w:r>
      <w:r w:rsidR="00193D5D" w:rsidRPr="002547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«Полет на</w:t>
      </w:r>
      <w:r w:rsidR="00193D5D" w:rsidRPr="00254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193D5D" w:rsidRPr="00254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воздушном шаре</w:t>
      </w:r>
      <w:r w:rsidR="00193D5D" w:rsidRPr="002547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193D5D" w:rsidRPr="00254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Дидюля.</w:t>
      </w:r>
    </w:p>
    <w:p w:rsidR="00193D5D" w:rsidRPr="008E175A" w:rsidRDefault="00193D5D" w:rsidP="002101E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Предварительная работа</w:t>
      </w:r>
      <w:r w:rsidRPr="00AC2B74">
        <w:rPr>
          <w:rFonts w:ascii="Times New Roman" w:hAnsi="Times New Roman" w:cs="Times New Roman"/>
          <w:b/>
          <w:sz w:val="28"/>
          <w:szCs w:val="28"/>
        </w:rPr>
        <w:t>:</w:t>
      </w:r>
      <w:r w:rsidRPr="00AC2B74">
        <w:rPr>
          <w:rFonts w:ascii="Times New Roman" w:hAnsi="Times New Roman" w:cs="Times New Roman"/>
          <w:sz w:val="28"/>
          <w:szCs w:val="28"/>
        </w:rPr>
        <w:t xml:space="preserve"> использование дидактических игр, игровых упражнений, чтение художественной литературы, отгадывание математических загадок, рассматривание </w:t>
      </w:r>
      <w:r w:rsidRPr="00AC2B74">
        <w:rPr>
          <w:rFonts w:ascii="Times New Roman" w:hAnsi="Times New Roman" w:cs="Times New Roman"/>
          <w:bCs/>
          <w:sz w:val="28"/>
          <w:szCs w:val="28"/>
        </w:rPr>
        <w:t>иллюстраций с изображением воздушного шара</w:t>
      </w:r>
      <w:r w:rsidRPr="00AC2B74">
        <w:rPr>
          <w:rFonts w:ascii="Times New Roman" w:hAnsi="Times New Roman" w:cs="Times New Roman"/>
          <w:sz w:val="28"/>
          <w:szCs w:val="28"/>
        </w:rPr>
        <w:t>, слушание музыкальных произведений.</w:t>
      </w:r>
      <w:r w:rsidR="00AC2B74" w:rsidRPr="00AC2B74">
        <w:rPr>
          <w:rFonts w:ascii="Times New Roman" w:hAnsi="Times New Roman" w:cs="Times New Roman"/>
          <w:sz w:val="28"/>
          <w:szCs w:val="28"/>
        </w:rPr>
        <w:t xml:space="preserve"> Повторение физкульт</w:t>
      </w:r>
      <w:r w:rsidR="00010B4E" w:rsidRPr="00AC2B74">
        <w:rPr>
          <w:rFonts w:ascii="Times New Roman" w:hAnsi="Times New Roman" w:cs="Times New Roman"/>
          <w:sz w:val="28"/>
          <w:szCs w:val="28"/>
        </w:rPr>
        <w:t>минутки «</w:t>
      </w:r>
      <w:r w:rsidR="00AC2B74" w:rsidRPr="00AC2B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</w:t>
      </w:r>
      <w:r w:rsidR="00C17C9D">
        <w:rPr>
          <w:rFonts w:ascii="Times New Roman" w:hAnsi="Times New Roman" w:cs="Times New Roman"/>
          <w:sz w:val="28"/>
          <w:szCs w:val="28"/>
        </w:rPr>
        <w:t>», дидактические</w:t>
      </w:r>
      <w:r w:rsidR="00010B4E" w:rsidRPr="00AC2B74">
        <w:rPr>
          <w:rFonts w:ascii="Times New Roman" w:hAnsi="Times New Roman" w:cs="Times New Roman"/>
          <w:sz w:val="28"/>
          <w:szCs w:val="28"/>
        </w:rPr>
        <w:t xml:space="preserve"> игры: «Посели фигуру», «Какой фигуры не стало», «Что пропал</w:t>
      </w:r>
      <w:r w:rsidR="00C17C9D">
        <w:rPr>
          <w:rFonts w:ascii="Times New Roman" w:hAnsi="Times New Roman" w:cs="Times New Roman"/>
          <w:sz w:val="28"/>
          <w:szCs w:val="28"/>
        </w:rPr>
        <w:t>о», «Катится, не катится», подвижные</w:t>
      </w:r>
      <w:r w:rsidR="00010B4E" w:rsidRPr="00AC2B74">
        <w:rPr>
          <w:rFonts w:ascii="Times New Roman" w:hAnsi="Times New Roman" w:cs="Times New Roman"/>
          <w:sz w:val="28"/>
          <w:szCs w:val="28"/>
        </w:rPr>
        <w:t xml:space="preserve"> игры: «Найди свой домик», выполнение брошюры своими руками «Занимательная математика», оформление альбома «Своими руками» из геометрических фигур.</w:t>
      </w:r>
    </w:p>
    <w:p w:rsidR="00193D5D" w:rsidRPr="008E175A" w:rsidRDefault="00193D5D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Планируемый результат</w:t>
      </w:r>
      <w:r w:rsidRPr="0026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уточнят знания о </w:t>
      </w:r>
      <w:r w:rsidRPr="00265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фигурах</w:t>
      </w:r>
      <w:r w:rsidRPr="00265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продолжат формировать умение </w:t>
      </w:r>
      <w:r w:rsidRPr="00265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группировать их по форме</w:t>
      </w:r>
      <w:r w:rsidRPr="0026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цвету, величине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1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усовершенствуют счетные навыки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86B3C" w:rsidRPr="008E175A" w:rsidRDefault="00586B3C" w:rsidP="008E175A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8E175A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Ход НОД: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8E175A">
        <w:rPr>
          <w:i/>
          <w:sz w:val="28"/>
          <w:szCs w:val="28"/>
        </w:rPr>
        <w:t>Дети заходят и останавливаются в центре зала.</w:t>
      </w:r>
    </w:p>
    <w:p w:rsidR="00586B3C" w:rsidRPr="008E175A" w:rsidRDefault="00586B3C" w:rsidP="00736A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175A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8E175A">
        <w:rPr>
          <w:rStyle w:val="apple-converted-space"/>
          <w:sz w:val="28"/>
          <w:szCs w:val="28"/>
        </w:rPr>
        <w:t> </w:t>
      </w:r>
      <w:r w:rsidRPr="008E175A">
        <w:rPr>
          <w:sz w:val="28"/>
          <w:szCs w:val="28"/>
        </w:rPr>
        <w:t>Станем рядышком, по кругу,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175A">
        <w:rPr>
          <w:sz w:val="28"/>
          <w:szCs w:val="28"/>
        </w:rPr>
        <w:t>Скажем «Здравствуйте!» друг другу.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175A">
        <w:rPr>
          <w:sz w:val="28"/>
          <w:szCs w:val="28"/>
        </w:rPr>
        <w:t>Нам здороваться не лень: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175A">
        <w:rPr>
          <w:sz w:val="28"/>
          <w:szCs w:val="28"/>
        </w:rPr>
        <w:t>Всем «Привет!» и «Добрый день!»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175A">
        <w:rPr>
          <w:sz w:val="28"/>
          <w:szCs w:val="28"/>
        </w:rPr>
        <w:t>Если каждый улыбнётся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175A">
        <w:rPr>
          <w:sz w:val="28"/>
          <w:szCs w:val="28"/>
        </w:rPr>
        <w:t>Утро доброе начнётся.</w:t>
      </w:r>
    </w:p>
    <w:p w:rsidR="00586B3C" w:rsidRPr="008E175A" w:rsidRDefault="00586B3C" w:rsidP="008E175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175A">
        <w:rPr>
          <w:sz w:val="28"/>
          <w:szCs w:val="28"/>
        </w:rPr>
        <w:t xml:space="preserve">– ДОБРОЕ УТРО! </w:t>
      </w:r>
      <w:r w:rsidRPr="008E175A">
        <w:rPr>
          <w:i/>
          <w:sz w:val="28"/>
          <w:szCs w:val="28"/>
        </w:rPr>
        <w:t>(Дети хором).</w:t>
      </w:r>
    </w:p>
    <w:p w:rsidR="00382886" w:rsidRPr="008E175A" w:rsidRDefault="00586B3C" w:rsidP="008E17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только не побывали с вами. Мы были в гостях у Сказки, у Осени, у Солнышка, у Деда Мороза. А сегодня самое интересное путешествие. Мы полетим в </w:t>
      </w:r>
      <w:r w:rsid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сказочную 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  <w:r w:rsid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жители этой страны любят матем</w:t>
      </w:r>
      <w:r w:rsidR="006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мы встретим много интересного. Только как туда попасть?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(Полететь туда на воздушном шаре).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какой красивый воздушный шар! Как вы думаете, зачем у нас сегодня здесь появился воздушный шар?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2886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86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т)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86" w:rsidRPr="00643DC9" w:rsidRDefault="00586B3C" w:rsidP="008E17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же. Мы отправимся в </w:t>
      </w:r>
      <w:r w:rsid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сказочную </w:t>
      </w:r>
      <w:r w:rsidR="00382886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на воздушном шаре. Согласны?</w:t>
      </w:r>
      <w:r w:rsidR="00382886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детей).</w:t>
      </w:r>
      <w:r w:rsid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нужно для того, чтобы попасть на борт воздушного шара? </w:t>
      </w:r>
      <w:r w:rsid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(Билеты)</w:t>
      </w:r>
      <w:r w:rsidR="00643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43DC9" w:rsidRPr="006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</w:t>
      </w:r>
      <w:r w:rsidR="006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у нас есть,</w:t>
      </w:r>
      <w:r w:rsidR="00B1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прислали нам билеты </w:t>
      </w:r>
      <w:r w:rsidR="006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сказочной страны.</w:t>
      </w:r>
    </w:p>
    <w:p w:rsidR="00382886" w:rsidRPr="008E175A" w:rsidRDefault="00382886" w:rsidP="00736A1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 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воздушный в небо рвется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2886" w:rsidRPr="008E175A" w:rsidRDefault="00382886" w:rsidP="00736A1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теперь, друзья, придется</w:t>
      </w:r>
    </w:p>
    <w:p w:rsidR="00382886" w:rsidRPr="008E175A" w:rsidRDefault="00382886" w:rsidP="00736A1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устроить испытанья,</w:t>
      </w:r>
    </w:p>
    <w:p w:rsidR="00B1613F" w:rsidRDefault="00382886" w:rsidP="00B1613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проверить ваши знанья.</w:t>
      </w:r>
      <w:r w:rsidR="00B1613F" w:rsidRPr="00B16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1613F" w:rsidRPr="00B1613F" w:rsidRDefault="00B1613F" w:rsidP="00B1613F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раздает билеты.</w:t>
      </w:r>
    </w:p>
    <w:p w:rsidR="00D76340" w:rsidRDefault="00586B3C" w:rsidP="008E175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 xml:space="preserve">Воспитатель: </w:t>
      </w:r>
      <w:r w:rsidRPr="008E17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 так,</w:t>
      </w: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93D5D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 в путешествие</w:t>
      </w:r>
      <w:r w:rsidR="00193D5D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3D5D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воздушном шаре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свое место по </w:t>
      </w:r>
      <w:r w:rsidR="00193D5D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билету</w:t>
      </w:r>
      <w:r w:rsidR="00193D5D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375" w:rsidRPr="008E175A" w:rsidRDefault="00D76340" w:rsidP="00D7634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тулья стоя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полукругом перед «корзиной» воздушного шара.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6B3C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 билетам находят свои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</w:t>
      </w:r>
      <w:r w:rsidR="00586B3C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76340" w:rsidRDefault="00CF0375" w:rsidP="0073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Pr="008E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340" w:rsidRP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взлететь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посчитать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предметов нарисовано у вас на билетах. </w:t>
      </w:r>
      <w:r w:rsidR="00D76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считают</w:t>
      </w:r>
      <w:r w:rsidR="00736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поочереди отвечают</w:t>
      </w:r>
      <w:r w:rsidR="00D76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D76340" w:rsidRP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</w:t>
      </w:r>
      <w:r w:rsidR="0073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правильно посчитали!</w:t>
      </w:r>
    </w:p>
    <w:p w:rsidR="00CF0375" w:rsidRPr="008E175A" w:rsidRDefault="00CF0375" w:rsidP="00736A1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Давайте-ка, ребята, все вместе полетаем</w:t>
      </w:r>
      <w:r w:rsidR="00D7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375" w:rsidRPr="008E175A" w:rsidRDefault="00CF0375" w:rsidP="00736A1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держитесь, мы взлетаем!</w:t>
      </w:r>
    </w:p>
    <w:p w:rsidR="00CF0375" w:rsidRPr="008E175A" w:rsidRDefault="00CF0375" w:rsidP="007D69CA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«Мы летим над облаками»</w:t>
      </w:r>
      <w:r w:rsidR="007D6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43DC9" w:rsidRPr="00643D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D6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включается видеозапись «Облака»</w:t>
      </w:r>
      <w:r w:rsidR="007D69CA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43DC9" w:rsidRDefault="00CF0375" w:rsidP="008E17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="00B1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воздухе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Как красиво вокруг! Какие необыкновенные облака! Пора приземляться! </w:t>
      </w:r>
    </w:p>
    <w:p w:rsidR="00DD48B2" w:rsidRPr="008E175A" w:rsidRDefault="00643DC9" w:rsidP="00643DC9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</w:t>
      </w:r>
      <w:r w:rsidR="00DD48B2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ыходят из корзины.</w:t>
      </w:r>
    </w:p>
    <w:p w:rsidR="00BE38A1" w:rsidRDefault="00DD48B2" w:rsidP="008E17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и опустились на землю. Где это мы с вами  оказались? 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E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сказочной стране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7E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3566" w:rsidRPr="007E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E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нас встречает? </w:t>
      </w:r>
      <w:r w:rsidR="007E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16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</w:t>
      </w:r>
      <w:r w:rsidR="007E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Мальвина и Буратино).</w:t>
      </w:r>
      <w:r w:rsidR="007E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чем они занимаются?</w:t>
      </w:r>
      <w:r w:rsidRPr="007E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66" w:rsidRPr="007E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(Смотрят фрагмент мультфильма).</w:t>
      </w:r>
      <w:r w:rsidR="007E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они занимались? Буратино правильно решил задачу? </w:t>
      </w:r>
      <w:r w:rsidR="00727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(Нет).</w:t>
      </w:r>
      <w:r w:rsidR="00736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</w:t>
      </w:r>
      <w:r w:rsidR="007E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задачу? </w:t>
      </w:r>
      <w:r w:rsidR="00C1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что-то сделать. </w:t>
      </w:r>
      <w:r w:rsidR="007E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(Решают задачу).</w:t>
      </w:r>
      <w:r w:rsidR="0072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Мальвина приготовила 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одну </w:t>
      </w:r>
      <w:r w:rsidR="007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адачу</w:t>
      </w:r>
      <w:r w:rsidR="0072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Буратино. Поможем Буратино 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ее?</w:t>
      </w:r>
    </w:p>
    <w:p w:rsidR="00BE38A1" w:rsidRPr="00736A16" w:rsidRDefault="00BE38A1" w:rsidP="00BE38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маленьких утят</w:t>
      </w:r>
    </w:p>
    <w:p w:rsidR="00BE38A1" w:rsidRPr="008E175A" w:rsidRDefault="00BE38A1" w:rsidP="00BE38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и нырять хотят?</w:t>
      </w:r>
    </w:p>
    <w:p w:rsidR="00BE38A1" w:rsidRPr="008E175A" w:rsidRDefault="00BE38A1" w:rsidP="00BE38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уплыли далеко,</w:t>
      </w:r>
    </w:p>
    <w:p w:rsidR="00BE38A1" w:rsidRPr="008E175A" w:rsidRDefault="00BE38A1" w:rsidP="00BE38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нырнули глубоко.</w:t>
      </w:r>
    </w:p>
    <w:p w:rsidR="00BE38A1" w:rsidRPr="008E175A" w:rsidRDefault="00BE38A1" w:rsidP="00BE38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всего в пруду?</w:t>
      </w:r>
    </w:p>
    <w:p w:rsidR="00BE38A1" w:rsidRPr="00736A16" w:rsidRDefault="00BE38A1" w:rsidP="00BE38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я не могу.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C9D" w:rsidRPr="00BE38A1" w:rsidRDefault="00C17C9D" w:rsidP="00C17C9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подводит детей к мольберту.</w:t>
      </w:r>
    </w:p>
    <w:p w:rsidR="00CF0375" w:rsidRDefault="00C17C9D" w:rsidP="00C17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BE38A1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верхнюю полоску 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поставить</w:t>
      </w:r>
      <w:r w:rsidR="00BE38A1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желтых утят, сколько их плавало в пруду. Сколько вы поставили желтых утят? На нижнюю полоску поставьте белых 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столько, сколько нырнуло глубоко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вы поставили белых утят?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8A1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сказать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желтых и белых утятах? 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утят? Н</w:t>
      </w:r>
      <w:r w:rsidR="00E900AE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желтых утят </w:t>
      </w:r>
      <w:r w:rsidR="00E900AE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белых? На сколько белых утят меньше, чем желтых? </w:t>
      </w:r>
      <w:r w:rsidR="00BE38A1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чтобы желтых утят с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столько же сколько белых? Ч</w:t>
      </w:r>
      <w:r w:rsidR="00BE38A1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теперь </w:t>
      </w:r>
      <w:r w:rsidR="007D69CA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BE38A1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сказать об утятах?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="002D5AEF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Попрощаемся с </w:t>
      </w:r>
      <w:r w:rsidR="007D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Мальвиной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Буратино.</w:t>
      </w:r>
    </w:p>
    <w:p w:rsidR="002D5AEF" w:rsidRPr="002D5AEF" w:rsidRDefault="002D5AEF" w:rsidP="002D5AEF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прощаются </w:t>
      </w:r>
      <w:r w:rsidR="008B6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сказочными персонажами.</w:t>
      </w:r>
    </w:p>
    <w:p w:rsidR="00643DC9" w:rsidRPr="008E175A" w:rsidRDefault="002D5AEF" w:rsidP="002D5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="00643DC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занимайте места! </w:t>
      </w:r>
    </w:p>
    <w:p w:rsidR="00643DC9" w:rsidRPr="008E175A" w:rsidRDefault="00643DC9" w:rsidP="00E900AE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 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воздушный всех нас ждёт</w:t>
      </w:r>
    </w:p>
    <w:p w:rsidR="00643DC9" w:rsidRPr="008E175A" w:rsidRDefault="00643DC9" w:rsidP="00E900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полёт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1B3" w:rsidRPr="008E175A" w:rsidRDefault="006E21B3" w:rsidP="007D69CA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</w:t>
      </w:r>
      <w:r w:rsidR="007D6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песня «Мы летим над облаками»,</w:t>
      </w:r>
      <w:r w:rsidR="007D69CA" w:rsidRPr="007D6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6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включается видеозапись «Облака»</w:t>
      </w:r>
      <w:r w:rsidR="007D69CA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21B3" w:rsidRPr="008E175A" w:rsidRDefault="00CF0375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E1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покидают шар</w:t>
      </w:r>
      <w:r w:rsidR="006E21B3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739A9" w:rsidRPr="002D5AEF" w:rsidRDefault="004739A9" w:rsidP="008E175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оказались в </w:t>
      </w:r>
      <w:r w:rsidR="0036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цветочном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городке. В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стречает нас маленький житель этого городка</w:t>
      </w:r>
      <w:r w:rsidR="00C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экране появляется изображение Знайки). 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его узнали? (</w:t>
      </w:r>
      <w:r w:rsidR="002D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 и здороваются с ним).</w:t>
      </w:r>
    </w:p>
    <w:p w:rsidR="00736A16" w:rsidRPr="00736A16" w:rsidRDefault="00A67D2C" w:rsidP="003312B2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смотрят фрагмент мультфильма</w:t>
      </w:r>
      <w:r w:rsidR="00331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39A9" w:rsidRDefault="00A67D2C" w:rsidP="00A67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 хоче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знать, 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отгадывать загадки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играть</w:t>
      </w:r>
      <w:r w:rsidR="00B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36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4739A9" w:rsidRPr="00736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  <w:r w:rsidR="00736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 w:rsidR="002D5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AEF" w:rsidRPr="008E175A" w:rsidRDefault="002D5AEF" w:rsidP="002D5A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 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фигура без углов и катится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колесо </w:t>
      </w:r>
      <w:r w:rsidRPr="008E1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(круг)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EF" w:rsidRPr="008E175A" w:rsidRDefault="002D5AEF" w:rsidP="002D5A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этой 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фигуры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прямые углы и четыре стороны, 2 длинные, две короткие </w:t>
      </w:r>
      <w:r w:rsidRPr="008E1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(прямоугольник)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EF" w:rsidRPr="008E175A" w:rsidRDefault="002D5AEF" w:rsidP="002D5A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 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фигура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тремя углами и тремя сторонами </w:t>
      </w:r>
      <w:r w:rsidRPr="008E1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(треугольник)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EF" w:rsidRPr="008E175A" w:rsidRDefault="002D5AEF" w:rsidP="002D5A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этой 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фигуры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четыре угла и четыре стороны одинаковой длины </w:t>
      </w:r>
      <w:r w:rsidRPr="008E1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(квадрат)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EF" w:rsidRDefault="002D5AEF" w:rsidP="002D5AE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Pr="007D69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Знайка дарит вам геометрические фигуры</w:t>
      </w:r>
      <w:r w:rsidR="007D69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7D69CA" w:rsidRPr="007D69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 предлагает поиграть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раздает детям геометрические фигуры). 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Раз, два, три, у кого круги,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похлопали в ладошки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Раз, два, три, у кого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квадраты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попрыгали немножко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Раз, два, три, у кого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треугольники, покружились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Раз, два, три, у кого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прямоугольники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потопали ножками</w:t>
      </w:r>
      <w:r w:rsidRPr="007278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1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175A">
        <w:rPr>
          <w:rFonts w:ascii="Times New Roman" w:hAnsi="Times New Roman" w:cs="Times New Roman"/>
          <w:sz w:val="28"/>
          <w:szCs w:val="28"/>
        </w:rPr>
        <w:t xml:space="preserve">А теперь помогите фигурам </w:t>
      </w:r>
      <w:r>
        <w:rPr>
          <w:rFonts w:ascii="Times New Roman" w:hAnsi="Times New Roman" w:cs="Times New Roman"/>
          <w:sz w:val="28"/>
          <w:szCs w:val="28"/>
        </w:rPr>
        <w:t>сгруппироваться по цвету (</w:t>
      </w:r>
      <w:r w:rsidRPr="008E175A">
        <w:rPr>
          <w:rFonts w:ascii="Times New Roman" w:hAnsi="Times New Roman" w:cs="Times New Roman"/>
          <w:sz w:val="28"/>
          <w:szCs w:val="28"/>
        </w:rPr>
        <w:t>по форме, по размеру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175A">
        <w:rPr>
          <w:rFonts w:ascii="Times New Roman" w:hAnsi="Times New Roman" w:cs="Times New Roman"/>
          <w:sz w:val="28"/>
          <w:szCs w:val="28"/>
        </w:rPr>
        <w:t xml:space="preserve"> и найти свой домик. </w:t>
      </w:r>
    </w:p>
    <w:p w:rsidR="002D5AEF" w:rsidRPr="00727864" w:rsidRDefault="002D5AEF" w:rsidP="002D5A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раскладывают </w:t>
      </w:r>
      <w:r w:rsidRPr="008E17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фигуры в цветные обручи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Pr="008E17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группируя их по цвету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форме и размеру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39A9" w:rsidRDefault="007D69CA" w:rsidP="002D5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отдохнем.</w:t>
      </w:r>
      <w:r w:rsidR="0033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2B2" w:rsidRPr="003312B2" w:rsidRDefault="003312B2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 встают в произвольном порядке.</w:t>
      </w:r>
    </w:p>
    <w:p w:rsidR="004739A9" w:rsidRPr="008E175A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4739A9" w:rsidRPr="008E175A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</w:p>
    <w:p w:rsidR="004739A9" w:rsidRPr="008E175A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потянитесь.</w:t>
      </w:r>
    </w:p>
    <w:p w:rsidR="004739A9" w:rsidRPr="008E175A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плечи распрямите,</w:t>
      </w:r>
    </w:p>
    <w:p w:rsidR="004739A9" w:rsidRPr="008E175A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опустите.</w:t>
      </w:r>
    </w:p>
    <w:p w:rsidR="004739A9" w:rsidRPr="008E175A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повернулись,</w:t>
      </w:r>
    </w:p>
    <w:p w:rsidR="004739A9" w:rsidRPr="008E175A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встали, сели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встали</w:t>
      </w:r>
    </w:p>
    <w:p w:rsidR="004739A9" w:rsidRDefault="004739A9" w:rsidP="008E17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побежали.</w:t>
      </w:r>
    </w:p>
    <w:p w:rsidR="007D69CA" w:rsidRDefault="007D69CA" w:rsidP="007D69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312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Pr="003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отдохнули</w:t>
      </w:r>
      <w:r w:rsidR="0036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</w:t>
      </w:r>
      <w:r w:rsidRPr="0033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 </w:t>
      </w:r>
      <w:r w:rsidRPr="0033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312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Ведь нас к себе в гости ждет еще один сказочный житель цветочного городка.</w:t>
      </w:r>
      <w:r w:rsidRPr="007D69C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3312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Попрощаемся со Знайкой.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7D69CA" w:rsidRPr="007D69CA" w:rsidRDefault="007D69CA" w:rsidP="007D69CA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Дети прощаются со Знайкой.</w:t>
      </w:r>
    </w:p>
    <w:p w:rsidR="003312B2" w:rsidRPr="007D69CA" w:rsidRDefault="007D69CA" w:rsidP="007D69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12B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="00CF4C7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3312B2" w:rsidRPr="0033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Пора, ребята, нам в путь отправляться,</w:t>
      </w:r>
    </w:p>
    <w:p w:rsidR="003312B2" w:rsidRPr="003312B2" w:rsidRDefault="003312B2" w:rsidP="003312B2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 </w:t>
      </w:r>
      <w:r w:rsidRPr="0033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воздушный всех нас ждет</w:t>
      </w:r>
    </w:p>
    <w:p w:rsidR="003312B2" w:rsidRPr="003312B2" w:rsidRDefault="003312B2" w:rsidP="003312B2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в полет! </w:t>
      </w:r>
    </w:p>
    <w:p w:rsidR="003312B2" w:rsidRPr="003312B2" w:rsidRDefault="006961E5" w:rsidP="006961E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«Мы летим над облаками»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на экране включается видеозапись «Облака»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9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Одновременно воспитатель раскладывает цветы и бабочки на пол возле мольберта.</w:t>
      </w:r>
    </w:p>
    <w:p w:rsidR="00727864" w:rsidRPr="008B6DBE" w:rsidRDefault="00727864" w:rsidP="008B6DB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44C1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="006961E5" w:rsidRPr="00F44C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Вот мы и прибыли на место.</w:t>
      </w:r>
      <w:r w:rsidR="006961E5" w:rsidRPr="00F44C1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6961E5" w:rsidRPr="00F44C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</w:t>
      </w:r>
      <w:r w:rsidRP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красивая полянка, какие цветы здесь растут</w:t>
      </w:r>
      <w:r w:rsidR="00367BBB" w:rsidRP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67BBB" w:rsidRPr="00F44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F4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Большие, маленькие, разноцветные</w:t>
      </w:r>
      <w:r w:rsidRPr="00F44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67BBB" w:rsidRPr="00F44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44C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Ребята, а вы заметили, что на этой полянке мы с вами не одни? Правильно здесь мы видим еще много красивых бабочек. </w:t>
      </w:r>
      <w:r w:rsidR="007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хочу познакомить вас с еще одним жителем цветочного городка. </w:t>
      </w:r>
      <w:r w:rsidR="007D69CA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изображение Ромашки).</w:t>
      </w:r>
      <w:r w:rsidR="007D69CA" w:rsidRPr="0033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Угадаете кто это</w:t>
      </w:r>
      <w:r w:rsidR="001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4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="00367BBB" w:rsidRPr="00F44C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Здравствуй Ромашка. </w:t>
      </w:r>
      <w:r w:rsidR="00143A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Ромашка </w:t>
      </w:r>
      <w:r w:rsidR="00143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</w:t>
      </w:r>
      <w:r w:rsidR="00367BBB" w:rsidRP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тоже приготовила задания.</w:t>
      </w:r>
      <w:r w:rsid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900AE" w:rsidRP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Ромашка просит посчитать</w:t>
      </w:r>
      <w:r w:rsid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E900AE" w:rsidRP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сколько всего цветочк</w:t>
      </w:r>
      <w:r w:rsidR="008B6DBE" w:rsidRP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ов на полянке</w:t>
      </w:r>
      <w:r w:rsid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8B6DB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C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Разложите цветочки </w:t>
      </w:r>
      <w:r w:rsidR="008B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величине </w:t>
      </w:r>
      <w:r w:rsidR="00C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E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C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CE0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должны сделать?</w:t>
      </w:r>
      <w:r w:rsidRP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поднимают цветы и выкладывают их в нужном порядке на мольберте). </w:t>
      </w:r>
      <w:r w:rsidRPr="00F44C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теперь посчитайте,  сколько бабочек на полянке.</w:t>
      </w:r>
      <w:r w:rsid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8B6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поднимают бабочек и выкладывают их в нужном порядке на мольберте). </w:t>
      </w:r>
      <w:r w:rsidRPr="00F44C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F44C10">
        <w:rPr>
          <w:rFonts w:ascii="Times New Roman" w:hAnsi="Times New Roman" w:cs="Times New Roman"/>
          <w:sz w:val="28"/>
          <w:szCs w:val="28"/>
        </w:rPr>
        <w:t xml:space="preserve">Чего больше: цветков или бабочек? </w:t>
      </w:r>
      <w:r w:rsidRPr="00F44C10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Pr="00F44C10">
        <w:rPr>
          <w:rFonts w:ascii="Times New Roman" w:hAnsi="Times New Roman" w:cs="Times New Roman"/>
          <w:sz w:val="28"/>
          <w:szCs w:val="28"/>
        </w:rPr>
        <w:t xml:space="preserve"> </w:t>
      </w:r>
      <w:r w:rsidRPr="008B6DBE">
        <w:rPr>
          <w:rFonts w:ascii="Times New Roman" w:hAnsi="Times New Roman" w:cs="Times New Roman"/>
          <w:sz w:val="28"/>
          <w:szCs w:val="28"/>
        </w:rPr>
        <w:t xml:space="preserve">На сколько бабочек меньше, чем цветов? </w:t>
      </w:r>
      <w:r w:rsidR="00143AD3" w:rsidRPr="008B6DBE">
        <w:rPr>
          <w:rFonts w:ascii="Times New Roman" w:hAnsi="Times New Roman" w:cs="Times New Roman"/>
          <w:i/>
          <w:sz w:val="28"/>
          <w:szCs w:val="28"/>
        </w:rPr>
        <w:t>(На од</w:t>
      </w:r>
      <w:r w:rsidR="008B6DBE">
        <w:rPr>
          <w:rFonts w:ascii="Times New Roman" w:hAnsi="Times New Roman" w:cs="Times New Roman"/>
          <w:i/>
          <w:sz w:val="28"/>
          <w:szCs w:val="28"/>
        </w:rPr>
        <w:t>ин</w:t>
      </w:r>
      <w:r w:rsidRPr="008B6DBE">
        <w:rPr>
          <w:rFonts w:ascii="Times New Roman" w:hAnsi="Times New Roman" w:cs="Times New Roman"/>
          <w:i/>
          <w:sz w:val="28"/>
          <w:szCs w:val="28"/>
        </w:rPr>
        <w:t>).</w:t>
      </w:r>
      <w:r w:rsidR="00143AD3" w:rsidRPr="008B6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DBE">
        <w:rPr>
          <w:rFonts w:ascii="Times New Roman" w:hAnsi="Times New Roman" w:cs="Times New Roman"/>
          <w:sz w:val="28"/>
          <w:szCs w:val="28"/>
        </w:rPr>
        <w:t>Что нужно сделать, чтобы их стало поровну?</w:t>
      </w:r>
    </w:p>
    <w:p w:rsidR="00F44C10" w:rsidRDefault="00727864" w:rsidP="00CE05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585">
        <w:rPr>
          <w:rFonts w:ascii="Times New Roman" w:hAnsi="Times New Roman" w:cs="Times New Roman"/>
          <w:i/>
          <w:sz w:val="28"/>
          <w:szCs w:val="28"/>
        </w:rPr>
        <w:t>Дети предлагают добавить еще одну бабочку.</w:t>
      </w:r>
      <w:r w:rsidRPr="00CE0585">
        <w:rPr>
          <w:rFonts w:ascii="Times New Roman" w:hAnsi="Times New Roman" w:cs="Times New Roman"/>
          <w:sz w:val="28"/>
          <w:szCs w:val="28"/>
        </w:rPr>
        <w:t xml:space="preserve"> </w:t>
      </w:r>
      <w:r w:rsidRPr="00CE0585">
        <w:rPr>
          <w:rFonts w:ascii="Times New Roman" w:hAnsi="Times New Roman" w:cs="Times New Roman"/>
          <w:i/>
          <w:sz w:val="28"/>
          <w:szCs w:val="28"/>
        </w:rPr>
        <w:t>Воспитатель выкладывает еще одну бабочку и обращает внимание детей на принцип образования нового числа путем прибавления единицы.</w:t>
      </w:r>
      <w:r w:rsidRPr="00CE0585">
        <w:rPr>
          <w:rFonts w:ascii="Times New Roman" w:hAnsi="Times New Roman" w:cs="Times New Roman"/>
          <w:i/>
          <w:sz w:val="28"/>
          <w:szCs w:val="28"/>
        </w:rPr>
        <w:br/>
      </w:r>
      <w:r w:rsidRPr="00CE058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="00143AD3" w:rsidRPr="00CE0585">
        <w:rPr>
          <w:rFonts w:ascii="Times New Roman" w:hAnsi="Times New Roman" w:cs="Times New Roman"/>
          <w:sz w:val="28"/>
          <w:szCs w:val="28"/>
        </w:rPr>
        <w:t xml:space="preserve"> Что теперь можно сказать о</w:t>
      </w:r>
      <w:r w:rsidRPr="00CE0585">
        <w:rPr>
          <w:rFonts w:ascii="Times New Roman" w:hAnsi="Times New Roman" w:cs="Times New Roman"/>
          <w:sz w:val="28"/>
          <w:szCs w:val="28"/>
        </w:rPr>
        <w:t xml:space="preserve"> количестве бабочек и цветов? </w:t>
      </w:r>
      <w:r w:rsidRPr="00CE0585">
        <w:rPr>
          <w:rFonts w:ascii="Times New Roman" w:hAnsi="Times New Roman" w:cs="Times New Roman"/>
          <w:i/>
          <w:sz w:val="28"/>
          <w:szCs w:val="28"/>
        </w:rPr>
        <w:t>(Бабочек столько, сколько цветов - пять).</w:t>
      </w:r>
      <w:r w:rsidRPr="00CE0585">
        <w:rPr>
          <w:rFonts w:ascii="Times New Roman" w:hAnsi="Times New Roman" w:cs="Times New Roman"/>
          <w:sz w:val="28"/>
          <w:szCs w:val="28"/>
        </w:rPr>
        <w:t xml:space="preserve"> Как вы получили пять бабочек? </w:t>
      </w:r>
      <w:r w:rsidRPr="00CE0585">
        <w:rPr>
          <w:rFonts w:ascii="Times New Roman" w:hAnsi="Times New Roman" w:cs="Times New Roman"/>
          <w:i/>
          <w:sz w:val="28"/>
          <w:szCs w:val="28"/>
        </w:rPr>
        <w:t>(Добавили один).</w:t>
      </w:r>
      <w:r w:rsidR="00CE0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0585" w:rsidRPr="00CE0585">
        <w:rPr>
          <w:rFonts w:ascii="Times New Roman" w:hAnsi="Times New Roman" w:cs="Times New Roman"/>
          <w:sz w:val="28"/>
          <w:szCs w:val="28"/>
        </w:rPr>
        <w:t>Теперь разложим бабочек в порядке убывания.</w:t>
      </w:r>
      <w:r w:rsidR="008B6DBE">
        <w:rPr>
          <w:rFonts w:ascii="Times New Roman" w:hAnsi="Times New Roman" w:cs="Times New Roman"/>
          <w:sz w:val="28"/>
          <w:szCs w:val="28"/>
        </w:rPr>
        <w:t xml:space="preserve"> Расскажите, что вы сейчас будете делать?</w:t>
      </w:r>
      <w:r w:rsidR="00143AD3" w:rsidRPr="00CE0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0585" w:rsidRPr="00CE0585">
        <w:rPr>
          <w:rFonts w:ascii="Times New Roman" w:hAnsi="Times New Roman" w:cs="Times New Roman"/>
          <w:sz w:val="28"/>
          <w:szCs w:val="28"/>
        </w:rPr>
        <w:t>Каждую бабочку посадим на свой цветок.</w:t>
      </w:r>
      <w:r w:rsidR="00CE0585">
        <w:rPr>
          <w:rFonts w:ascii="Times New Roman" w:hAnsi="Times New Roman" w:cs="Times New Roman"/>
          <w:sz w:val="28"/>
          <w:szCs w:val="28"/>
        </w:rPr>
        <w:t xml:space="preserve"> У желтой маленькой бабочки, Алена, какой будет цветочек?  А у синей бабочки, Ксюша? и т.д. </w:t>
      </w:r>
      <w:r w:rsidR="00F44C10" w:rsidRPr="00CE05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Какие вы молодцы! За то, что правильно </w:t>
      </w:r>
      <w:r w:rsidR="00143AD3" w:rsidRPr="00CE05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все выполнили,</w:t>
      </w:r>
      <w:r w:rsidR="00F44C10" w:rsidRPr="00CE05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143AD3" w:rsidRPr="00CE05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Ромашка</w:t>
      </w:r>
      <w:r w:rsidR="00F44C10" w:rsidRPr="00CE05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дари</w:t>
      </w:r>
      <w:r w:rsidR="00143AD3" w:rsidRPr="00CE05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</w:t>
      </w:r>
      <w:r w:rsidR="008B6D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вам медал</w:t>
      </w:r>
      <w:r w:rsidR="00F44C10" w:rsidRPr="00CE05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и. </w:t>
      </w:r>
      <w:r w:rsidR="00143AD3" w:rsidRPr="00CE0585">
        <w:rPr>
          <w:rFonts w:ascii="Times New Roman" w:hAnsi="Times New Roman" w:cs="Times New Roman"/>
          <w:i/>
          <w:sz w:val="28"/>
          <w:szCs w:val="28"/>
        </w:rPr>
        <w:t>(</w:t>
      </w:r>
      <w:r w:rsidR="00F44C10" w:rsidRPr="00CE0585">
        <w:rPr>
          <w:rFonts w:ascii="Times New Roman" w:hAnsi="Times New Roman" w:cs="Times New Roman"/>
          <w:i/>
          <w:sz w:val="28"/>
          <w:szCs w:val="28"/>
        </w:rPr>
        <w:t>В</w:t>
      </w:r>
      <w:r w:rsidR="008B6DBE">
        <w:rPr>
          <w:rFonts w:ascii="Times New Roman" w:hAnsi="Times New Roman" w:cs="Times New Roman"/>
          <w:i/>
          <w:sz w:val="28"/>
          <w:szCs w:val="28"/>
        </w:rPr>
        <w:t>оспитатель раздает детям медали-ромашки</w:t>
      </w:r>
      <w:r w:rsidR="00143AD3" w:rsidRPr="00CE0585">
        <w:rPr>
          <w:rFonts w:ascii="Times New Roman" w:hAnsi="Times New Roman" w:cs="Times New Roman"/>
          <w:i/>
          <w:sz w:val="28"/>
          <w:szCs w:val="28"/>
        </w:rPr>
        <w:t>)</w:t>
      </w:r>
      <w:r w:rsidR="00F44C10" w:rsidRPr="00CE0585">
        <w:rPr>
          <w:rFonts w:ascii="Times New Roman" w:hAnsi="Times New Roman" w:cs="Times New Roman"/>
          <w:i/>
          <w:sz w:val="28"/>
          <w:szCs w:val="28"/>
        </w:rPr>
        <w:t>.</w:t>
      </w:r>
      <w:r w:rsidR="00143AD3" w:rsidRPr="00CE0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AD3" w:rsidRPr="00CE0585">
        <w:rPr>
          <w:rFonts w:ascii="Times New Roman" w:hAnsi="Times New Roman" w:cs="Times New Roman"/>
          <w:sz w:val="28"/>
          <w:szCs w:val="28"/>
        </w:rPr>
        <w:t>На что они похожи?</w:t>
      </w:r>
      <w:r w:rsidR="00CE0585">
        <w:rPr>
          <w:rFonts w:ascii="Times New Roman" w:hAnsi="Times New Roman" w:cs="Times New Roman"/>
          <w:sz w:val="28"/>
          <w:szCs w:val="28"/>
        </w:rPr>
        <w:t xml:space="preserve"> </w:t>
      </w:r>
      <w:r w:rsidR="00CE0585">
        <w:rPr>
          <w:rFonts w:ascii="Times New Roman" w:hAnsi="Times New Roman" w:cs="Times New Roman"/>
          <w:i/>
          <w:sz w:val="28"/>
          <w:szCs w:val="28"/>
        </w:rPr>
        <w:t>(На ромашку).</w:t>
      </w:r>
      <w:r w:rsidR="00143AD3" w:rsidRPr="00CE0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A4" w:rsidRPr="002300A4" w:rsidRDefault="002300A4" w:rsidP="00CE0585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фрагмент мультфильма с Ромашкой.</w:t>
      </w:r>
    </w:p>
    <w:p w:rsidR="00CF0375" w:rsidRPr="008E175A" w:rsidRDefault="00356FC2" w:rsidP="00F44C10">
      <w:pPr>
        <w:pStyle w:val="a3"/>
        <w:spacing w:before="0" w:beforeAutospacing="0" w:after="0" w:afterAutospacing="0" w:line="276" w:lineRule="auto"/>
        <w:ind w:right="-1"/>
        <w:jc w:val="both"/>
        <w:rPr>
          <w:rFonts w:ascii="Arial" w:hAnsi="Arial" w:cs="Arial"/>
        </w:rPr>
      </w:pPr>
      <w:r w:rsidRPr="008E175A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="00CF0375" w:rsidRPr="008E175A">
        <w:rPr>
          <w:sz w:val="28"/>
          <w:szCs w:val="28"/>
        </w:rPr>
        <w:t xml:space="preserve">  А сейчас, ребята, пора прощаться</w:t>
      </w:r>
      <w:r w:rsidR="00F44C10">
        <w:rPr>
          <w:sz w:val="28"/>
          <w:szCs w:val="28"/>
        </w:rPr>
        <w:t xml:space="preserve"> нам с Ромашкой и</w:t>
      </w:r>
      <w:r w:rsidR="00CF0375" w:rsidRPr="008E175A">
        <w:rPr>
          <w:sz w:val="28"/>
          <w:szCs w:val="28"/>
        </w:rPr>
        <w:t xml:space="preserve"> </w:t>
      </w:r>
      <w:r w:rsidRPr="008E175A">
        <w:rPr>
          <w:sz w:val="28"/>
          <w:szCs w:val="28"/>
        </w:rPr>
        <w:t xml:space="preserve">со </w:t>
      </w:r>
      <w:r w:rsidR="006961E5">
        <w:rPr>
          <w:sz w:val="28"/>
          <w:szCs w:val="28"/>
        </w:rPr>
        <w:t xml:space="preserve">сказочной </w:t>
      </w:r>
      <w:r w:rsidRPr="008E175A">
        <w:rPr>
          <w:sz w:val="28"/>
          <w:szCs w:val="28"/>
        </w:rPr>
        <w:t>страной</w:t>
      </w:r>
      <w:r w:rsidR="00CF0375" w:rsidRPr="008E175A">
        <w:rPr>
          <w:rFonts w:ascii="Arial" w:hAnsi="Arial" w:cs="Arial"/>
        </w:rPr>
        <w:t>.</w:t>
      </w:r>
      <w:r w:rsidR="00F44C10">
        <w:rPr>
          <w:rFonts w:ascii="Arial" w:hAnsi="Arial" w:cs="Arial"/>
        </w:rPr>
        <w:t xml:space="preserve"> </w:t>
      </w:r>
      <w:r w:rsidR="00F44C10" w:rsidRPr="00F44C10">
        <w:rPr>
          <w:i/>
          <w:sz w:val="28"/>
          <w:szCs w:val="28"/>
        </w:rPr>
        <w:t>(</w:t>
      </w:r>
      <w:r w:rsidR="00F44C10">
        <w:rPr>
          <w:i/>
          <w:sz w:val="28"/>
          <w:szCs w:val="28"/>
        </w:rPr>
        <w:t>Дети п</w:t>
      </w:r>
      <w:r w:rsidR="00F44C10" w:rsidRPr="00F44C10">
        <w:rPr>
          <w:i/>
          <w:sz w:val="28"/>
          <w:szCs w:val="28"/>
        </w:rPr>
        <w:t>рощаются)</w:t>
      </w:r>
      <w:r w:rsidR="00143AD3">
        <w:rPr>
          <w:i/>
          <w:sz w:val="28"/>
          <w:szCs w:val="28"/>
        </w:rPr>
        <w:t>.</w:t>
      </w:r>
      <w:r w:rsidR="004739A9" w:rsidRPr="008E175A">
        <w:rPr>
          <w:sz w:val="28"/>
          <w:szCs w:val="28"/>
        </w:rPr>
        <w:t xml:space="preserve"> П</w:t>
      </w:r>
      <w:r w:rsidR="004739A9" w:rsidRPr="008E175A">
        <w:rPr>
          <w:bCs/>
          <w:sz w:val="28"/>
          <w:szCs w:val="28"/>
        </w:rPr>
        <w:t>утешествие завершать пора</w:t>
      </w:r>
      <w:r w:rsidR="004739A9" w:rsidRPr="008E175A">
        <w:rPr>
          <w:rFonts w:ascii="Arial" w:hAnsi="Arial" w:cs="Arial"/>
        </w:rPr>
        <w:t xml:space="preserve">. </w:t>
      </w:r>
      <w:r w:rsidR="00CF0375" w:rsidRPr="008E175A">
        <w:rPr>
          <w:sz w:val="28"/>
          <w:szCs w:val="28"/>
        </w:rPr>
        <w:t xml:space="preserve">Отправляемся домой! Назад в детский сад! </w:t>
      </w:r>
    </w:p>
    <w:p w:rsidR="00143AD3" w:rsidRPr="003312B2" w:rsidRDefault="00143AD3" w:rsidP="00143AD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«Мы летим над облаками»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на экране включается видеозапись «Облака»</w:t>
      </w:r>
      <w:r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39A9" w:rsidRPr="008E175A" w:rsidRDefault="00356FC2" w:rsidP="008E175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7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Воспитатель:</w:t>
      </w:r>
      <w:r w:rsidR="00CF0375" w:rsidRPr="008E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375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Наконец-то, вроде, дома, все ли живы и здоровы?</w:t>
      </w:r>
      <w:r w:rsid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с вами путешествовали?</w:t>
      </w:r>
      <w:r w:rsidR="00CF0375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летать на воздушном шаре?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мы познакомились? Ч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делали в </w:t>
      </w:r>
      <w:r w:rsidR="00F4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сказочной </w:t>
      </w:r>
      <w:r w:rsidR="004739A9" w:rsidRPr="008E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739A9" w:rsidRPr="008E1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(Ответы детей). </w:t>
      </w:r>
      <w:r w:rsidR="004739A9" w:rsidRPr="008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  <w:r w:rsidR="004739A9" w:rsidRPr="008E1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уходят в группу).</w:t>
      </w:r>
    </w:p>
    <w:p w:rsidR="004739A9" w:rsidRPr="008E175A" w:rsidRDefault="004739A9" w:rsidP="008E17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A9" w:rsidRPr="008E175A" w:rsidRDefault="004739A9" w:rsidP="008E17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5D" w:rsidRPr="008E175A" w:rsidRDefault="00193D5D" w:rsidP="008E1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3D9" w:rsidRPr="008E175A" w:rsidRDefault="00D553D9" w:rsidP="008E175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sectPr w:rsidR="00D553D9" w:rsidRPr="008E175A" w:rsidSect="00D5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1"/>
    <w:multiLevelType w:val="multilevel"/>
    <w:tmpl w:val="496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E6DFB"/>
    <w:multiLevelType w:val="hybridMultilevel"/>
    <w:tmpl w:val="01A8D9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075953"/>
    <w:multiLevelType w:val="hybridMultilevel"/>
    <w:tmpl w:val="1C8A64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AAA"/>
    <w:rsid w:val="00006526"/>
    <w:rsid w:val="0001035D"/>
    <w:rsid w:val="00010B4E"/>
    <w:rsid w:val="00025B99"/>
    <w:rsid w:val="0002704D"/>
    <w:rsid w:val="0003398F"/>
    <w:rsid w:val="000355D0"/>
    <w:rsid w:val="00047286"/>
    <w:rsid w:val="000718BB"/>
    <w:rsid w:val="0007422D"/>
    <w:rsid w:val="000820FB"/>
    <w:rsid w:val="00084699"/>
    <w:rsid w:val="000872D0"/>
    <w:rsid w:val="000A0062"/>
    <w:rsid w:val="000A3CB4"/>
    <w:rsid w:val="000C05A8"/>
    <w:rsid w:val="000D51EE"/>
    <w:rsid w:val="000F3A11"/>
    <w:rsid w:val="000F3A18"/>
    <w:rsid w:val="000F4853"/>
    <w:rsid w:val="00104A6C"/>
    <w:rsid w:val="00106E7C"/>
    <w:rsid w:val="00112BA2"/>
    <w:rsid w:val="00126226"/>
    <w:rsid w:val="001308A0"/>
    <w:rsid w:val="00131EFD"/>
    <w:rsid w:val="00143AD3"/>
    <w:rsid w:val="00150F48"/>
    <w:rsid w:val="001631D8"/>
    <w:rsid w:val="0017220A"/>
    <w:rsid w:val="00193D5D"/>
    <w:rsid w:val="00196EAD"/>
    <w:rsid w:val="001A3093"/>
    <w:rsid w:val="001B21FA"/>
    <w:rsid w:val="001C7FAF"/>
    <w:rsid w:val="001D33FD"/>
    <w:rsid w:val="001F0DFD"/>
    <w:rsid w:val="001F1CE9"/>
    <w:rsid w:val="001F392C"/>
    <w:rsid w:val="00204504"/>
    <w:rsid w:val="00206EA5"/>
    <w:rsid w:val="002101E7"/>
    <w:rsid w:val="002111F4"/>
    <w:rsid w:val="00211B39"/>
    <w:rsid w:val="00215BC6"/>
    <w:rsid w:val="002300A4"/>
    <w:rsid w:val="00235A32"/>
    <w:rsid w:val="00237C80"/>
    <w:rsid w:val="0025175D"/>
    <w:rsid w:val="002547F9"/>
    <w:rsid w:val="00265C41"/>
    <w:rsid w:val="00267F7D"/>
    <w:rsid w:val="00284F09"/>
    <w:rsid w:val="002851C2"/>
    <w:rsid w:val="00285484"/>
    <w:rsid w:val="002936D3"/>
    <w:rsid w:val="00295572"/>
    <w:rsid w:val="00296A31"/>
    <w:rsid w:val="002A1A3B"/>
    <w:rsid w:val="002A3285"/>
    <w:rsid w:val="002A4C93"/>
    <w:rsid w:val="002A6A21"/>
    <w:rsid w:val="002D39FE"/>
    <w:rsid w:val="002D5AEF"/>
    <w:rsid w:val="002F6BBA"/>
    <w:rsid w:val="00301945"/>
    <w:rsid w:val="003037CA"/>
    <w:rsid w:val="003127FA"/>
    <w:rsid w:val="00323179"/>
    <w:rsid w:val="003312B2"/>
    <w:rsid w:val="00333692"/>
    <w:rsid w:val="00334356"/>
    <w:rsid w:val="00335D95"/>
    <w:rsid w:val="00341678"/>
    <w:rsid w:val="0035584D"/>
    <w:rsid w:val="00356FC2"/>
    <w:rsid w:val="003570BB"/>
    <w:rsid w:val="0036290D"/>
    <w:rsid w:val="00367932"/>
    <w:rsid w:val="00367BBB"/>
    <w:rsid w:val="0037202E"/>
    <w:rsid w:val="00382886"/>
    <w:rsid w:val="003976CB"/>
    <w:rsid w:val="003A3D29"/>
    <w:rsid w:val="003B088B"/>
    <w:rsid w:val="003B1B3B"/>
    <w:rsid w:val="003B2A2A"/>
    <w:rsid w:val="003B5BB0"/>
    <w:rsid w:val="003B6348"/>
    <w:rsid w:val="003D5C38"/>
    <w:rsid w:val="003E4F5A"/>
    <w:rsid w:val="003E7A2F"/>
    <w:rsid w:val="0040025A"/>
    <w:rsid w:val="004002D4"/>
    <w:rsid w:val="00417CB7"/>
    <w:rsid w:val="0042592E"/>
    <w:rsid w:val="0042660E"/>
    <w:rsid w:val="00430A47"/>
    <w:rsid w:val="00430E9C"/>
    <w:rsid w:val="004326A9"/>
    <w:rsid w:val="00437672"/>
    <w:rsid w:val="0044488C"/>
    <w:rsid w:val="0045570E"/>
    <w:rsid w:val="0046622E"/>
    <w:rsid w:val="00466D5C"/>
    <w:rsid w:val="00470F16"/>
    <w:rsid w:val="00471B27"/>
    <w:rsid w:val="00472455"/>
    <w:rsid w:val="00472BEA"/>
    <w:rsid w:val="004739A9"/>
    <w:rsid w:val="0047701A"/>
    <w:rsid w:val="004825B3"/>
    <w:rsid w:val="0049180B"/>
    <w:rsid w:val="004953C2"/>
    <w:rsid w:val="00497E49"/>
    <w:rsid w:val="004A712E"/>
    <w:rsid w:val="004B427C"/>
    <w:rsid w:val="004B7C3F"/>
    <w:rsid w:val="004C0800"/>
    <w:rsid w:val="004D01F2"/>
    <w:rsid w:val="004D3EB1"/>
    <w:rsid w:val="004D5724"/>
    <w:rsid w:val="004E7C2A"/>
    <w:rsid w:val="004F2015"/>
    <w:rsid w:val="004F49B5"/>
    <w:rsid w:val="004F6A1D"/>
    <w:rsid w:val="004F7DE3"/>
    <w:rsid w:val="00503814"/>
    <w:rsid w:val="00515382"/>
    <w:rsid w:val="00516A67"/>
    <w:rsid w:val="0052263D"/>
    <w:rsid w:val="00534751"/>
    <w:rsid w:val="0053651D"/>
    <w:rsid w:val="00542473"/>
    <w:rsid w:val="005473F3"/>
    <w:rsid w:val="005578DB"/>
    <w:rsid w:val="0056030D"/>
    <w:rsid w:val="00575D43"/>
    <w:rsid w:val="00581AF7"/>
    <w:rsid w:val="005836D2"/>
    <w:rsid w:val="00586B3C"/>
    <w:rsid w:val="00590BC2"/>
    <w:rsid w:val="00590C2C"/>
    <w:rsid w:val="005953B7"/>
    <w:rsid w:val="005A0134"/>
    <w:rsid w:val="005A7D59"/>
    <w:rsid w:val="005B242A"/>
    <w:rsid w:val="005C1798"/>
    <w:rsid w:val="005C258C"/>
    <w:rsid w:val="005D46F8"/>
    <w:rsid w:val="005D7647"/>
    <w:rsid w:val="005E1321"/>
    <w:rsid w:val="005E4271"/>
    <w:rsid w:val="005F420D"/>
    <w:rsid w:val="006144CE"/>
    <w:rsid w:val="006213D4"/>
    <w:rsid w:val="0062650C"/>
    <w:rsid w:val="00642A3E"/>
    <w:rsid w:val="00643DC9"/>
    <w:rsid w:val="00644144"/>
    <w:rsid w:val="0066557D"/>
    <w:rsid w:val="00665B7B"/>
    <w:rsid w:val="00681AC6"/>
    <w:rsid w:val="00686A78"/>
    <w:rsid w:val="00690173"/>
    <w:rsid w:val="006961E5"/>
    <w:rsid w:val="00696380"/>
    <w:rsid w:val="006B1165"/>
    <w:rsid w:val="006E21B3"/>
    <w:rsid w:val="006E2532"/>
    <w:rsid w:val="00707F58"/>
    <w:rsid w:val="00720574"/>
    <w:rsid w:val="00724026"/>
    <w:rsid w:val="00727864"/>
    <w:rsid w:val="007308D3"/>
    <w:rsid w:val="00736055"/>
    <w:rsid w:val="00736A16"/>
    <w:rsid w:val="00740D55"/>
    <w:rsid w:val="00740F19"/>
    <w:rsid w:val="00761F69"/>
    <w:rsid w:val="00763D4C"/>
    <w:rsid w:val="007710DD"/>
    <w:rsid w:val="00773C2C"/>
    <w:rsid w:val="00776F13"/>
    <w:rsid w:val="0079256B"/>
    <w:rsid w:val="007A2EFD"/>
    <w:rsid w:val="007A4310"/>
    <w:rsid w:val="007A6AC4"/>
    <w:rsid w:val="007B14E5"/>
    <w:rsid w:val="007B19A8"/>
    <w:rsid w:val="007C7469"/>
    <w:rsid w:val="007C7FB9"/>
    <w:rsid w:val="007D3572"/>
    <w:rsid w:val="007D69CA"/>
    <w:rsid w:val="007E024C"/>
    <w:rsid w:val="007E3566"/>
    <w:rsid w:val="007E40CF"/>
    <w:rsid w:val="007E5924"/>
    <w:rsid w:val="00807F70"/>
    <w:rsid w:val="00811A25"/>
    <w:rsid w:val="00823FBE"/>
    <w:rsid w:val="0082751E"/>
    <w:rsid w:val="008339B8"/>
    <w:rsid w:val="00833A3A"/>
    <w:rsid w:val="00851BA0"/>
    <w:rsid w:val="0085207A"/>
    <w:rsid w:val="008649DC"/>
    <w:rsid w:val="00872FC6"/>
    <w:rsid w:val="008803DA"/>
    <w:rsid w:val="008A0A31"/>
    <w:rsid w:val="008A62FA"/>
    <w:rsid w:val="008B379A"/>
    <w:rsid w:val="008B6DB2"/>
    <w:rsid w:val="008B6DBE"/>
    <w:rsid w:val="008D04F2"/>
    <w:rsid w:val="008D1E63"/>
    <w:rsid w:val="008E0945"/>
    <w:rsid w:val="008E175A"/>
    <w:rsid w:val="008E3F9E"/>
    <w:rsid w:val="00902AEF"/>
    <w:rsid w:val="00906516"/>
    <w:rsid w:val="00913029"/>
    <w:rsid w:val="00921A83"/>
    <w:rsid w:val="0092306B"/>
    <w:rsid w:val="00931639"/>
    <w:rsid w:val="0093309A"/>
    <w:rsid w:val="00954CBC"/>
    <w:rsid w:val="00960267"/>
    <w:rsid w:val="009662BD"/>
    <w:rsid w:val="00966BDC"/>
    <w:rsid w:val="00972095"/>
    <w:rsid w:val="00972326"/>
    <w:rsid w:val="00972AB7"/>
    <w:rsid w:val="00977ECD"/>
    <w:rsid w:val="00983FC4"/>
    <w:rsid w:val="00987CF1"/>
    <w:rsid w:val="009949D9"/>
    <w:rsid w:val="009969F4"/>
    <w:rsid w:val="009A42F7"/>
    <w:rsid w:val="009A4A96"/>
    <w:rsid w:val="009B6777"/>
    <w:rsid w:val="009C23B1"/>
    <w:rsid w:val="009C30B5"/>
    <w:rsid w:val="009C7AAA"/>
    <w:rsid w:val="009D39A3"/>
    <w:rsid w:val="009D71E5"/>
    <w:rsid w:val="009F0C0C"/>
    <w:rsid w:val="009F3024"/>
    <w:rsid w:val="009F7D1B"/>
    <w:rsid w:val="00A07BBE"/>
    <w:rsid w:val="00A25FD3"/>
    <w:rsid w:val="00A27214"/>
    <w:rsid w:val="00A505DE"/>
    <w:rsid w:val="00A6155D"/>
    <w:rsid w:val="00A61FCD"/>
    <w:rsid w:val="00A633D0"/>
    <w:rsid w:val="00A65321"/>
    <w:rsid w:val="00A67139"/>
    <w:rsid w:val="00A67D2C"/>
    <w:rsid w:val="00A91142"/>
    <w:rsid w:val="00AA3135"/>
    <w:rsid w:val="00AC2B74"/>
    <w:rsid w:val="00AC6AB5"/>
    <w:rsid w:val="00AF37DB"/>
    <w:rsid w:val="00B124D5"/>
    <w:rsid w:val="00B1613F"/>
    <w:rsid w:val="00B23E08"/>
    <w:rsid w:val="00B24404"/>
    <w:rsid w:val="00B40043"/>
    <w:rsid w:val="00B445BF"/>
    <w:rsid w:val="00B65C6A"/>
    <w:rsid w:val="00B7135F"/>
    <w:rsid w:val="00B715DD"/>
    <w:rsid w:val="00B735EB"/>
    <w:rsid w:val="00B73897"/>
    <w:rsid w:val="00B74472"/>
    <w:rsid w:val="00B81CC1"/>
    <w:rsid w:val="00B82801"/>
    <w:rsid w:val="00B82FD3"/>
    <w:rsid w:val="00B85616"/>
    <w:rsid w:val="00BA5153"/>
    <w:rsid w:val="00BB2931"/>
    <w:rsid w:val="00BB3A5E"/>
    <w:rsid w:val="00BB5EC3"/>
    <w:rsid w:val="00BC086D"/>
    <w:rsid w:val="00BC0A61"/>
    <w:rsid w:val="00BC4A2D"/>
    <w:rsid w:val="00BC719E"/>
    <w:rsid w:val="00BD0BCD"/>
    <w:rsid w:val="00BD1E71"/>
    <w:rsid w:val="00BD3094"/>
    <w:rsid w:val="00BE38A1"/>
    <w:rsid w:val="00BF503B"/>
    <w:rsid w:val="00BF5942"/>
    <w:rsid w:val="00BF71DE"/>
    <w:rsid w:val="00C0032D"/>
    <w:rsid w:val="00C00684"/>
    <w:rsid w:val="00C03D90"/>
    <w:rsid w:val="00C17C9D"/>
    <w:rsid w:val="00C207C5"/>
    <w:rsid w:val="00C2432A"/>
    <w:rsid w:val="00C337E1"/>
    <w:rsid w:val="00C47A3F"/>
    <w:rsid w:val="00C50E98"/>
    <w:rsid w:val="00C579BC"/>
    <w:rsid w:val="00C57C3E"/>
    <w:rsid w:val="00C86591"/>
    <w:rsid w:val="00C95872"/>
    <w:rsid w:val="00CB56C1"/>
    <w:rsid w:val="00CB6832"/>
    <w:rsid w:val="00CC5CD4"/>
    <w:rsid w:val="00CD58FD"/>
    <w:rsid w:val="00CD6C21"/>
    <w:rsid w:val="00CE0585"/>
    <w:rsid w:val="00CE4D87"/>
    <w:rsid w:val="00CE5422"/>
    <w:rsid w:val="00CE6BB9"/>
    <w:rsid w:val="00CE6C1D"/>
    <w:rsid w:val="00CF0375"/>
    <w:rsid w:val="00CF4C7C"/>
    <w:rsid w:val="00CF57DB"/>
    <w:rsid w:val="00CF5814"/>
    <w:rsid w:val="00CF768B"/>
    <w:rsid w:val="00D03FC8"/>
    <w:rsid w:val="00D07CB3"/>
    <w:rsid w:val="00D11F83"/>
    <w:rsid w:val="00D13875"/>
    <w:rsid w:val="00D17FAC"/>
    <w:rsid w:val="00D21491"/>
    <w:rsid w:val="00D21EBB"/>
    <w:rsid w:val="00D25802"/>
    <w:rsid w:val="00D26584"/>
    <w:rsid w:val="00D32099"/>
    <w:rsid w:val="00D36E7F"/>
    <w:rsid w:val="00D5277B"/>
    <w:rsid w:val="00D52A4F"/>
    <w:rsid w:val="00D52E65"/>
    <w:rsid w:val="00D553D9"/>
    <w:rsid w:val="00D56EF0"/>
    <w:rsid w:val="00D57360"/>
    <w:rsid w:val="00D639B2"/>
    <w:rsid w:val="00D7367F"/>
    <w:rsid w:val="00D76340"/>
    <w:rsid w:val="00DA566E"/>
    <w:rsid w:val="00DA7B8F"/>
    <w:rsid w:val="00DB5CC4"/>
    <w:rsid w:val="00DC207D"/>
    <w:rsid w:val="00DD2CC6"/>
    <w:rsid w:val="00DD48B2"/>
    <w:rsid w:val="00DD79A9"/>
    <w:rsid w:val="00DE23B2"/>
    <w:rsid w:val="00DF1F31"/>
    <w:rsid w:val="00E25DFA"/>
    <w:rsid w:val="00E265C4"/>
    <w:rsid w:val="00E27268"/>
    <w:rsid w:val="00E31B06"/>
    <w:rsid w:val="00E32247"/>
    <w:rsid w:val="00E34DCB"/>
    <w:rsid w:val="00E4384F"/>
    <w:rsid w:val="00E4797A"/>
    <w:rsid w:val="00E5065D"/>
    <w:rsid w:val="00E527F2"/>
    <w:rsid w:val="00E67D2D"/>
    <w:rsid w:val="00E8440B"/>
    <w:rsid w:val="00E853A7"/>
    <w:rsid w:val="00E900AE"/>
    <w:rsid w:val="00E91439"/>
    <w:rsid w:val="00EB7726"/>
    <w:rsid w:val="00EC3B23"/>
    <w:rsid w:val="00EC6081"/>
    <w:rsid w:val="00EF58C1"/>
    <w:rsid w:val="00EF617A"/>
    <w:rsid w:val="00F03387"/>
    <w:rsid w:val="00F07AC3"/>
    <w:rsid w:val="00F1353F"/>
    <w:rsid w:val="00F1538D"/>
    <w:rsid w:val="00F16AA7"/>
    <w:rsid w:val="00F21329"/>
    <w:rsid w:val="00F21DFF"/>
    <w:rsid w:val="00F35D98"/>
    <w:rsid w:val="00F4406B"/>
    <w:rsid w:val="00F44C10"/>
    <w:rsid w:val="00F452BF"/>
    <w:rsid w:val="00F4669E"/>
    <w:rsid w:val="00F535E8"/>
    <w:rsid w:val="00F55980"/>
    <w:rsid w:val="00F61E9C"/>
    <w:rsid w:val="00F67D74"/>
    <w:rsid w:val="00F70BF8"/>
    <w:rsid w:val="00F81392"/>
    <w:rsid w:val="00F8216F"/>
    <w:rsid w:val="00F82740"/>
    <w:rsid w:val="00F83A2A"/>
    <w:rsid w:val="00F83F7E"/>
    <w:rsid w:val="00F91F04"/>
    <w:rsid w:val="00F94AE9"/>
    <w:rsid w:val="00F96D2C"/>
    <w:rsid w:val="00F974E3"/>
    <w:rsid w:val="00FC195F"/>
    <w:rsid w:val="00FE12AC"/>
    <w:rsid w:val="00FE6336"/>
    <w:rsid w:val="00FE7CE2"/>
    <w:rsid w:val="00FF44D4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9"/>
  </w:style>
  <w:style w:type="paragraph" w:styleId="1">
    <w:name w:val="heading 1"/>
    <w:basedOn w:val="a"/>
    <w:link w:val="10"/>
    <w:uiPriority w:val="9"/>
    <w:qFormat/>
    <w:rsid w:val="009C7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AAA"/>
  </w:style>
  <w:style w:type="paragraph" w:styleId="a3">
    <w:name w:val="Normal (Web)"/>
    <w:basedOn w:val="a"/>
    <w:uiPriority w:val="99"/>
    <w:unhideWhenUsed/>
    <w:rsid w:val="009C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A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7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4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34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53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751"/>
  </w:style>
  <w:style w:type="character" w:customStyle="1" w:styleId="c9">
    <w:name w:val="c9"/>
    <w:basedOn w:val="a0"/>
    <w:rsid w:val="00534751"/>
  </w:style>
  <w:style w:type="paragraph" w:styleId="a5">
    <w:name w:val="Balloon Text"/>
    <w:basedOn w:val="a"/>
    <w:link w:val="a6"/>
    <w:uiPriority w:val="99"/>
    <w:semiHidden/>
    <w:unhideWhenUsed/>
    <w:rsid w:val="001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Litkovka</dc:creator>
  <cp:lastModifiedBy>Litkovka</cp:lastModifiedBy>
  <cp:revision>14</cp:revision>
  <cp:lastPrinted>2017-06-21T11:10:00Z</cp:lastPrinted>
  <dcterms:created xsi:type="dcterms:W3CDTF">2017-06-19T07:41:00Z</dcterms:created>
  <dcterms:modified xsi:type="dcterms:W3CDTF">2017-12-08T16:08:00Z</dcterms:modified>
</cp:coreProperties>
</file>