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3A" w:rsidRDefault="002C702B" w:rsidP="008E4221">
      <w:pPr>
        <w:pStyle w:val="p5"/>
        <w:shd w:val="clear" w:color="auto" w:fill="FFFFFF"/>
        <w:ind w:left="-426" w:firstLine="1506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М</w:t>
      </w:r>
      <w:r w:rsidR="008E4221">
        <w:rPr>
          <w:b/>
          <w:color w:val="000000"/>
        </w:rPr>
        <w:t>ногофункциональное и</w:t>
      </w:r>
      <w:r w:rsidR="001E7C3A">
        <w:rPr>
          <w:b/>
          <w:color w:val="000000"/>
        </w:rPr>
        <w:t xml:space="preserve">гровое дидактическое пособие </w:t>
      </w:r>
      <w:r w:rsidR="008E4221">
        <w:rPr>
          <w:b/>
          <w:color w:val="000000"/>
        </w:rPr>
        <w:t xml:space="preserve">                                                    </w:t>
      </w:r>
      <w:r w:rsidR="00526FF7">
        <w:rPr>
          <w:b/>
          <w:color w:val="000000"/>
        </w:rPr>
        <w:t>«</w:t>
      </w:r>
      <w:r>
        <w:rPr>
          <w:b/>
          <w:color w:val="000000"/>
        </w:rPr>
        <w:t>Веселый щенок» по развитию речи для детей с  (ТНР) тяжёлыми нарушениями речи.</w:t>
      </w:r>
    </w:p>
    <w:p w:rsidR="008E4221" w:rsidRPr="008E4221" w:rsidRDefault="00526FF7" w:rsidP="008E4221">
      <w:pPr>
        <w:pStyle w:val="p5"/>
        <w:shd w:val="clear" w:color="auto" w:fill="FFFFFF"/>
        <w:ind w:left="-851" w:hanging="142"/>
        <w:rPr>
          <w:color w:val="000000"/>
        </w:rPr>
      </w:pPr>
      <w:r>
        <w:rPr>
          <w:color w:val="000000"/>
        </w:rPr>
        <w:t xml:space="preserve">   Д</w:t>
      </w:r>
      <w:r w:rsidR="008E4221">
        <w:rPr>
          <w:color w:val="000000"/>
        </w:rPr>
        <w:t>идактическое пособие предназначено для работы с детьми с тяжёлыми нарушениями речи</w:t>
      </w:r>
      <w:r w:rsidR="003110EA">
        <w:rPr>
          <w:color w:val="000000"/>
        </w:rPr>
        <w:t xml:space="preserve"> (ТНР)</w:t>
      </w:r>
      <w:r>
        <w:rPr>
          <w:color w:val="000000"/>
        </w:rPr>
        <w:t xml:space="preserve">. Оно </w:t>
      </w:r>
      <w:r w:rsidR="008E4221">
        <w:rPr>
          <w:color w:val="000000"/>
        </w:rPr>
        <w:t>состоит из махровой рукавички</w:t>
      </w:r>
      <w:r>
        <w:rPr>
          <w:color w:val="000000"/>
        </w:rPr>
        <w:t>, на которую крепятся картинки с липучкой</w:t>
      </w:r>
      <w:r w:rsidR="00954D6C">
        <w:rPr>
          <w:color w:val="000000"/>
        </w:rPr>
        <w:t xml:space="preserve"> и звуковые символы из фетра</w:t>
      </w:r>
      <w:r>
        <w:rPr>
          <w:color w:val="000000"/>
        </w:rPr>
        <w:t>. Картинки соответствуют определенным целям и задачам изучаемого материала.</w:t>
      </w:r>
    </w:p>
    <w:p w:rsidR="00526FF7" w:rsidRDefault="004560C8" w:rsidP="004560C8">
      <w:pPr>
        <w:pStyle w:val="p5"/>
        <w:shd w:val="clear" w:color="auto" w:fill="FFFFFF"/>
        <w:tabs>
          <w:tab w:val="left" w:pos="0"/>
        </w:tabs>
        <w:ind w:left="-851" w:firstLine="851"/>
        <w:jc w:val="center"/>
        <w:rPr>
          <w:color w:val="000000"/>
        </w:rPr>
      </w:pPr>
      <w:r>
        <w:rPr>
          <w:b/>
          <w:noProof/>
          <w:color w:val="000000"/>
        </w:rPr>
        <w:t xml:space="preserve">   </w:t>
      </w:r>
      <w:r>
        <w:rPr>
          <w:b/>
          <w:noProof/>
          <w:color w:val="000000"/>
        </w:rPr>
        <w:drawing>
          <wp:inline distT="0" distB="0" distL="0" distR="0">
            <wp:extent cx="2857500" cy="3371850"/>
            <wp:effectExtent l="19050" t="0" r="0" b="0"/>
            <wp:docPr id="8" name="Рисунок 3" descr="C:\Users\Lydmila\Pictures\IMG_20171209_22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dmila\Pictures\IMG_20171209_22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t xml:space="preserve">                                                              </w:t>
      </w:r>
      <w:r w:rsidR="008E4221">
        <w:rPr>
          <w:b/>
          <w:noProof/>
          <w:color w:val="000000"/>
        </w:rPr>
        <w:t xml:space="preserve">                                 </w:t>
      </w:r>
      <w:r w:rsidR="001E7C3A" w:rsidRPr="002E6020">
        <w:rPr>
          <w:b/>
          <w:color w:val="000000"/>
        </w:rPr>
        <w:t>Цель</w:t>
      </w:r>
      <w:r w:rsidR="001E7C3A" w:rsidRPr="009D21F0">
        <w:rPr>
          <w:color w:val="000000"/>
        </w:rPr>
        <w:t>:</w:t>
      </w:r>
      <w:r w:rsidR="001E7C3A">
        <w:rPr>
          <w:color w:val="000000"/>
        </w:rPr>
        <w:t xml:space="preserve"> установление эмоционального контакта, активизация мышц артикуляционного аппарата,  </w:t>
      </w:r>
      <w:r w:rsidR="00526FF7">
        <w:rPr>
          <w:color w:val="000000"/>
        </w:rPr>
        <w:t>автоматизация</w:t>
      </w:r>
      <w:r w:rsidR="001E7C3A">
        <w:rPr>
          <w:color w:val="000000"/>
        </w:rPr>
        <w:t xml:space="preserve"> звуков, развитие фонематического восприятия, внимания, памяти. </w:t>
      </w:r>
      <w:r w:rsidR="00526FF7">
        <w:rPr>
          <w:color w:val="000000"/>
        </w:rPr>
        <w:t xml:space="preserve">                               </w:t>
      </w:r>
    </w:p>
    <w:p w:rsidR="001E7C3A" w:rsidRDefault="001E7C3A" w:rsidP="004560C8">
      <w:pPr>
        <w:pStyle w:val="p5"/>
        <w:shd w:val="clear" w:color="auto" w:fill="FFFFFF"/>
        <w:tabs>
          <w:tab w:val="left" w:pos="0"/>
        </w:tabs>
        <w:ind w:left="-851" w:firstLine="851"/>
        <w:jc w:val="center"/>
        <w:rPr>
          <w:b/>
          <w:color w:val="000000"/>
        </w:rPr>
      </w:pPr>
      <w:r>
        <w:rPr>
          <w:color w:val="000000"/>
        </w:rPr>
        <w:t>Используемые игры</w:t>
      </w:r>
      <w:r w:rsidRPr="00944F4C">
        <w:rPr>
          <w:b/>
          <w:color w:val="000000"/>
        </w:rPr>
        <w:t xml:space="preserve">: 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</w:t>
      </w:r>
    </w:p>
    <w:p w:rsidR="001E7C3A" w:rsidRDefault="001E7C3A" w:rsidP="001E7C3A">
      <w:pPr>
        <w:pStyle w:val="p5"/>
        <w:shd w:val="clear" w:color="auto" w:fill="FFFFFF"/>
        <w:ind w:left="-426"/>
        <w:rPr>
          <w:color w:val="000000"/>
        </w:rPr>
      </w:pPr>
      <w:r w:rsidRPr="00944F4C">
        <w:rPr>
          <w:b/>
          <w:color w:val="000000"/>
        </w:rPr>
        <w:t xml:space="preserve">«Запомни-повтори».                                                                                                                          </w:t>
      </w:r>
      <w:r>
        <w:rPr>
          <w:color w:val="000000"/>
        </w:rPr>
        <w:t>Цель: укрепление мышц артикуляционного аппарата, развивать умение</w:t>
      </w:r>
      <w:r w:rsidR="00526FF7">
        <w:rPr>
          <w:color w:val="000000"/>
        </w:rPr>
        <w:t xml:space="preserve"> правильно</w:t>
      </w:r>
      <w:r>
        <w:rPr>
          <w:color w:val="000000"/>
        </w:rPr>
        <w:t xml:space="preserve"> выполн</w:t>
      </w:r>
      <w:r w:rsidR="00526FF7">
        <w:rPr>
          <w:color w:val="000000"/>
        </w:rPr>
        <w:t>ять артикуляционную гимнастику (используются символы артикуляционных упражнений).</w:t>
      </w:r>
      <w:r>
        <w:rPr>
          <w:color w:val="000000"/>
        </w:rPr>
        <w:t xml:space="preserve">                                                                                  </w:t>
      </w:r>
    </w:p>
    <w:p w:rsidR="001E7C3A" w:rsidRDefault="00345F13" w:rsidP="00526FF7">
      <w:pPr>
        <w:pStyle w:val="p5"/>
        <w:shd w:val="clear" w:color="auto" w:fill="FFFFFF"/>
        <w:ind w:left="-426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05025" cy="2476500"/>
            <wp:effectExtent l="19050" t="0" r="9525" b="0"/>
            <wp:docPr id="10" name="Рисунок 5" descr="C:\Users\Lydmila\Pictures\IMG_20171209_22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dmila\Pictures\IMG_20171209_221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0C8">
        <w:rPr>
          <w:color w:val="000000"/>
        </w:rPr>
        <w:t xml:space="preserve"> </w:t>
      </w:r>
      <w:r w:rsidR="009133D8">
        <w:rPr>
          <w:color w:val="000000"/>
        </w:rPr>
        <w:t xml:space="preserve">                  </w:t>
      </w:r>
      <w:r w:rsidR="009133D8">
        <w:rPr>
          <w:noProof/>
          <w:color w:val="000000"/>
        </w:rPr>
        <w:drawing>
          <wp:inline distT="0" distB="0" distL="0" distR="0">
            <wp:extent cx="2114550" cy="2590800"/>
            <wp:effectExtent l="19050" t="0" r="0" b="0"/>
            <wp:docPr id="11" name="Рисунок 6" descr="C:\Users\Lydmila\Pictures\IMG_20171209_22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dmila\Pictures\IMG_20171209_221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36" cy="259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C3A">
        <w:rPr>
          <w:color w:val="000000"/>
        </w:rPr>
        <w:t xml:space="preserve">                    </w:t>
      </w:r>
    </w:p>
    <w:p w:rsidR="007302F4" w:rsidRDefault="007302F4" w:rsidP="00526FF7">
      <w:pPr>
        <w:pStyle w:val="p5"/>
        <w:shd w:val="clear" w:color="auto" w:fill="FFFFFF"/>
        <w:rPr>
          <w:color w:val="000000"/>
        </w:rPr>
      </w:pPr>
      <w:r>
        <w:rPr>
          <w:b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0750" cy="2847975"/>
            <wp:effectExtent l="19050" t="0" r="0" b="0"/>
            <wp:wrapSquare wrapText="bothSides"/>
            <wp:docPr id="9" name="Рисунок 4" descr="C:\Users\Lydmila\Pictures\IMG_20171209_22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dmila\Pictures\IMG_20171209_221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C3A">
        <w:rPr>
          <w:b/>
          <w:color w:val="000000"/>
        </w:rPr>
        <w:t xml:space="preserve">«Звуковые песенки».                                                                                                                                                     </w:t>
      </w:r>
      <w:r w:rsidR="001E7C3A" w:rsidRPr="0058347A">
        <w:rPr>
          <w:color w:val="000000"/>
        </w:rPr>
        <w:t>Цель:</w:t>
      </w:r>
      <w:r w:rsidR="001E7C3A">
        <w:rPr>
          <w:color w:val="000000"/>
        </w:rPr>
        <w:t xml:space="preserve"> закрепить умение  правильно артикулировать  гласные звуки,</w:t>
      </w:r>
      <w:r w:rsidR="00526FF7">
        <w:rPr>
          <w:color w:val="000000"/>
        </w:rPr>
        <w:t xml:space="preserve"> развивать фонематический слух, память, внимание</w:t>
      </w:r>
      <w:r w:rsidR="001E7C3A">
        <w:rPr>
          <w:color w:val="000000"/>
        </w:rPr>
        <w:t>.</w:t>
      </w:r>
      <w:r>
        <w:rPr>
          <w:color w:val="000000"/>
        </w:rPr>
        <w:t xml:space="preserve"> </w:t>
      </w:r>
    </w:p>
    <w:p w:rsidR="000F3A9C" w:rsidRDefault="009133D8" w:rsidP="007302F4">
      <w:pPr>
        <w:pStyle w:val="p5"/>
        <w:shd w:val="clear" w:color="auto" w:fill="FFFFFF"/>
        <w:ind w:left="-426"/>
        <w:rPr>
          <w:color w:val="000000"/>
        </w:rPr>
      </w:pPr>
      <w:r w:rsidRPr="009133D8">
        <w:rPr>
          <w:noProof/>
          <w:color w:val="000000"/>
        </w:rPr>
        <w:drawing>
          <wp:inline distT="0" distB="0" distL="0" distR="0">
            <wp:extent cx="2314575" cy="2819400"/>
            <wp:effectExtent l="19050" t="0" r="9525" b="0"/>
            <wp:docPr id="14" name="Рисунок 7" descr="C:\Users\Lydmila\Pictures\IMG_20171209_22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dmila\Pictures\IMG_20171209_220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t="15741" r="2196" b="20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F4" w:rsidRDefault="009133D8" w:rsidP="007302F4">
      <w:pPr>
        <w:pStyle w:val="p5"/>
        <w:shd w:val="clear" w:color="auto" w:fill="FFFFFF"/>
        <w:ind w:left="-426" w:firstLine="42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7302F4">
        <w:rPr>
          <w:color w:val="000000"/>
        </w:rPr>
        <w:t xml:space="preserve">                               </w:t>
      </w:r>
      <w:r w:rsidR="001E7C3A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1E7C3A" w:rsidRPr="00815E08">
        <w:rPr>
          <w:b/>
          <w:color w:val="000000"/>
        </w:rPr>
        <w:t>«Пианино».</w:t>
      </w:r>
      <w:r w:rsidR="001E7C3A">
        <w:rPr>
          <w:color w:val="000000"/>
        </w:rPr>
        <w:t xml:space="preserve">                                                                                                                                                                         Цель: закрепить умение составлять слоги из звуковых символов, произносить их. </w:t>
      </w:r>
    </w:p>
    <w:p w:rsidR="008E4221" w:rsidRDefault="007302F4" w:rsidP="003110EA">
      <w:pPr>
        <w:pStyle w:val="p5"/>
        <w:shd w:val="clear" w:color="auto" w:fill="FFFFFF"/>
        <w:ind w:left="-426" w:firstLine="426"/>
        <w:jc w:val="center"/>
        <w:rPr>
          <w:color w:val="000000"/>
        </w:rPr>
      </w:pPr>
      <w:r w:rsidRPr="007302F4">
        <w:rPr>
          <w:b/>
          <w:noProof/>
          <w:color w:val="000000"/>
        </w:rPr>
        <w:drawing>
          <wp:inline distT="0" distB="0" distL="0" distR="0">
            <wp:extent cx="2238375" cy="2886075"/>
            <wp:effectExtent l="19050" t="0" r="9525" b="0"/>
            <wp:docPr id="16" name="Рисунок 8" descr="C:\Users\Lydmila\Pictures\IMG_20171209_22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ydmila\Pictures\IMG_20171209_221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3A" w:rsidRDefault="001E7C3A" w:rsidP="008E4221">
      <w:pPr>
        <w:pStyle w:val="p5"/>
        <w:shd w:val="clear" w:color="auto" w:fill="FFFFFF"/>
        <w:ind w:left="-426" w:firstLine="426"/>
        <w:rPr>
          <w:color w:val="000000"/>
        </w:rPr>
      </w:pPr>
      <w:r w:rsidRPr="00815E08">
        <w:rPr>
          <w:b/>
          <w:color w:val="000000"/>
        </w:rPr>
        <w:t>«Звуковые дорожк</w:t>
      </w:r>
      <w:r w:rsidR="008E4221">
        <w:rPr>
          <w:b/>
          <w:color w:val="000000"/>
        </w:rPr>
        <w:t xml:space="preserve">и.                                                                                                           </w:t>
      </w:r>
      <w:r w:rsidR="00906590">
        <w:rPr>
          <w:b/>
          <w:color w:val="000000"/>
        </w:rPr>
        <w:t xml:space="preserve"> </w:t>
      </w:r>
      <w:r w:rsidR="008E4221">
        <w:rPr>
          <w:b/>
          <w:color w:val="000000"/>
        </w:rPr>
        <w:t xml:space="preserve"> </w:t>
      </w:r>
      <w:r w:rsidRPr="00815E08">
        <w:rPr>
          <w:color w:val="000000"/>
        </w:rPr>
        <w:t>Цель:</w:t>
      </w:r>
      <w:r>
        <w:rPr>
          <w:color w:val="000000"/>
        </w:rPr>
        <w:t xml:space="preserve"> закрепить умение </w:t>
      </w:r>
      <w:r w:rsidR="008E4221">
        <w:rPr>
          <w:color w:val="000000"/>
        </w:rPr>
        <w:t xml:space="preserve">последовательно произносить ряд гласных звуков из звуковых символов. </w:t>
      </w:r>
    </w:p>
    <w:p w:rsidR="008E4221" w:rsidRDefault="00954D6C" w:rsidP="003110EA">
      <w:pPr>
        <w:pStyle w:val="p5"/>
        <w:shd w:val="clear" w:color="auto" w:fill="FFFFFF"/>
        <w:ind w:left="-426"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1981200" cy="2638425"/>
            <wp:effectExtent l="19050" t="0" r="0" b="0"/>
            <wp:docPr id="1" name="Рисунок 1" descr="C:\Users\Lydmila\Pictures\IMG_20171210_10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mila\Pictures\IMG_20171210_102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EA" w:rsidRDefault="003110EA" w:rsidP="003110EA">
      <w:pPr>
        <w:pStyle w:val="p5"/>
        <w:shd w:val="clear" w:color="auto" w:fill="FFFFFF"/>
        <w:rPr>
          <w:b/>
          <w:color w:val="000000"/>
        </w:rPr>
      </w:pPr>
    </w:p>
    <w:p w:rsidR="001E7C3A" w:rsidRDefault="001E7C3A" w:rsidP="003110EA">
      <w:pPr>
        <w:pStyle w:val="p5"/>
        <w:shd w:val="clear" w:color="auto" w:fill="FFFFFF"/>
        <w:rPr>
          <w:color w:val="000000"/>
        </w:rPr>
      </w:pPr>
      <w:r w:rsidRPr="00E41282">
        <w:rPr>
          <w:b/>
          <w:color w:val="000000"/>
        </w:rPr>
        <w:t>«Подбери символ к картинке».</w:t>
      </w:r>
      <w:r>
        <w:rPr>
          <w:color w:val="000000"/>
        </w:rPr>
        <w:t xml:space="preserve">                                                                                                            Цель: </w:t>
      </w:r>
      <w:r w:rsidRPr="00517C9B">
        <w:rPr>
          <w:color w:val="000000"/>
        </w:rPr>
        <w:t>развитие фонематического слуха</w:t>
      </w:r>
      <w:r>
        <w:rPr>
          <w:color w:val="000000"/>
        </w:rPr>
        <w:t xml:space="preserve">, умение выделять первый звук в слове. </w:t>
      </w:r>
    </w:p>
    <w:p w:rsidR="004560C8" w:rsidRPr="00517C9B" w:rsidRDefault="004560C8" w:rsidP="001E7C3A">
      <w:pPr>
        <w:pStyle w:val="p5"/>
        <w:shd w:val="clear" w:color="auto" w:fill="FFFFFF"/>
        <w:ind w:left="-426"/>
        <w:rPr>
          <w:color w:val="000000"/>
        </w:rPr>
      </w:pPr>
      <w:r w:rsidRPr="004560C8">
        <w:rPr>
          <w:b/>
          <w:noProof/>
          <w:color w:val="000000"/>
        </w:rPr>
        <w:drawing>
          <wp:inline distT="0" distB="0" distL="0" distR="0">
            <wp:extent cx="1866900" cy="2409824"/>
            <wp:effectExtent l="19050" t="0" r="0" b="0"/>
            <wp:docPr id="6" name="Рисунок 1" descr="C:\Users\Lydmila\Pictures\IMG_20171121_16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mila\Pictures\IMG_20171121_160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86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</w:t>
      </w:r>
      <w:r w:rsidRPr="004560C8">
        <w:rPr>
          <w:noProof/>
          <w:color w:val="000000"/>
        </w:rPr>
        <w:drawing>
          <wp:inline distT="0" distB="0" distL="0" distR="0">
            <wp:extent cx="1905000" cy="2376718"/>
            <wp:effectExtent l="19050" t="0" r="0" b="0"/>
            <wp:docPr id="7" name="Рисунок 2" descr="C:\Users\Lydmila\Pictures\IMG_20171121_16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mila\Pictures\IMG_20171121_1605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33" cy="237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91" w:rsidRDefault="00C04D91"/>
    <w:p w:rsidR="009133D8" w:rsidRDefault="009133D8"/>
    <w:p w:rsidR="009133D8" w:rsidRDefault="009133D8"/>
    <w:sectPr w:rsidR="009133D8" w:rsidSect="008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A"/>
    <w:rsid w:val="00074937"/>
    <w:rsid w:val="000F3A9C"/>
    <w:rsid w:val="001E7C3A"/>
    <w:rsid w:val="002C702B"/>
    <w:rsid w:val="003110EA"/>
    <w:rsid w:val="00345F13"/>
    <w:rsid w:val="004560C8"/>
    <w:rsid w:val="00491D4D"/>
    <w:rsid w:val="00526FF7"/>
    <w:rsid w:val="007302F4"/>
    <w:rsid w:val="008E4221"/>
    <w:rsid w:val="00906590"/>
    <w:rsid w:val="009133D8"/>
    <w:rsid w:val="00931F7C"/>
    <w:rsid w:val="00954D6C"/>
    <w:rsid w:val="00C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Нр</cp:lastModifiedBy>
  <cp:revision>2</cp:revision>
  <dcterms:created xsi:type="dcterms:W3CDTF">2017-12-10T19:33:00Z</dcterms:created>
  <dcterms:modified xsi:type="dcterms:W3CDTF">2017-12-10T19:33:00Z</dcterms:modified>
</cp:coreProperties>
</file>