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E" w:rsidRPr="00547FCF" w:rsidRDefault="009135AE" w:rsidP="00913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A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Защита прав детей раннего возраста  в период адаптации в ДОУ»</w:t>
      </w:r>
    </w:p>
    <w:p w:rsidR="009135AE" w:rsidRPr="00547FCF" w:rsidRDefault="009135AE" w:rsidP="00913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35AE" w:rsidRDefault="009135AE" w:rsidP="009135A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Подготовил - </w:t>
      </w:r>
      <w:r w:rsidRPr="00F64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первой квалификационной категории</w:t>
      </w:r>
      <w:r w:rsidRPr="00F64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135AE" w:rsidRPr="00F64A58" w:rsidRDefault="009135AE" w:rsidP="009135A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64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М. Д. </w:t>
      </w:r>
      <w:proofErr w:type="spellStart"/>
      <w:r w:rsidRPr="00F64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Фрицковская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9135AE" w:rsidRDefault="009135AE" w:rsidP="009135A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БДОУ </w:t>
      </w:r>
      <w:r w:rsidRPr="00F64A58">
        <w:rPr>
          <w:rFonts w:ascii="Times New Roman" w:hAnsi="Times New Roman" w:cs="Times New Roman"/>
          <w:i/>
          <w:sz w:val="28"/>
          <w:szCs w:val="28"/>
        </w:rPr>
        <w:t xml:space="preserve"> «Литковский детский сад» </w:t>
      </w:r>
    </w:p>
    <w:p w:rsidR="009135AE" w:rsidRPr="00F64A58" w:rsidRDefault="009135AE" w:rsidP="009135A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4A58">
        <w:rPr>
          <w:rFonts w:ascii="Times New Roman" w:hAnsi="Times New Roman" w:cs="Times New Roman"/>
          <w:i/>
          <w:sz w:val="28"/>
          <w:szCs w:val="28"/>
        </w:rPr>
        <w:t>Тарского муниципального района Омской области</w:t>
      </w:r>
    </w:p>
    <w:p w:rsidR="009135AE" w:rsidRPr="00C9289C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AE" w:rsidRPr="00F101EF" w:rsidRDefault="009135AE" w:rsidP="009135A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 </w:t>
      </w:r>
      <w:r w:rsidRPr="0037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уникальный период в жизни человека, в процессе которого формируется здоровье, осуществляется развитие личности.</w:t>
      </w:r>
      <w:r w:rsidRPr="00A51A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в то же время это период, когда ребенок находится в полной зависимости от окружающих его взрослых</w:t>
      </w:r>
      <w:r w:rsidRPr="0043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и педагогов. Ребенок верит в </w:t>
      </w:r>
      <w:r w:rsidRPr="0043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любовь и </w:t>
      </w:r>
      <w:r w:rsidRPr="0043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отношение и очень надеется на их защиту.</w:t>
      </w:r>
      <w:r w:rsidRPr="00A51A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Ненадлежащий уход, поведенческие, социальные и эмоциональные проблемы, возникающие в этом возрасте, приводят к тяжелым последствиям в будущем.</w:t>
      </w:r>
      <w:r w:rsidRPr="00A51A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детей и </w:t>
      </w:r>
      <w:r w:rsidRPr="0043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полноценное развитие во многом определяются эффективностью работы по защите их прав.</w:t>
      </w:r>
      <w:r w:rsidRPr="00A51A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07">
        <w:rPr>
          <w:rFonts w:ascii="Times New Roman" w:hAnsi="Times New Roman" w:cs="Times New Roman"/>
          <w:sz w:val="28"/>
          <w:szCs w:val="28"/>
        </w:rPr>
        <w:t>Дети раннего возраста - очаровательные существа. Они деятельны, любопытны, искренни, забавны. От маленьких детей к нам взрослым идут волны умиротворения и расслабленности. Но и ребенок вправе рассчитывать на бескорыстную любовь, доброжелательность и ласку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(принцип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Декларация прав ребенка)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психологии и педагогике доказаны уникальность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неповторимость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огромное значение раннего возраста для всей последующей жизни человека.</w:t>
      </w:r>
      <w:r w:rsidRPr="0043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 известный психолог В.С. Мухина рассматривала р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анний детский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ключевых в жизни ребенка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будущее психологическое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случайно в международных документах </w:t>
      </w:r>
      <w:r w:rsidRPr="0003094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(Декларация прав ребенка 1959г., Конвенция ООН о правах ребенка 1989 г., Декларация о социальных и правовых принципах, касающихся защиты и благополучия детей 1986 г. и др.)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одном из первых мест в перечне прав детей находится право на «выживание и здоровое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30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(п. 2 ст. 6 Конвенции ООН о правах </w:t>
      </w:r>
      <w:r w:rsidRPr="0003094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ребенка)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110">
        <w:rPr>
          <w:rStyle w:val="c0"/>
          <w:rFonts w:ascii="Times New Roman" w:hAnsi="Times New Roman" w:cs="Times New Roman"/>
          <w:color w:val="000000"/>
          <w:sz w:val="28"/>
          <w:szCs w:val="28"/>
        </w:rPr>
        <w:t>«Дети мира невинны, уязвимы и зависимы»,- констатирует Всемирная декларация об обеспечении выживания, защиты и развития детей.</w:t>
      </w:r>
      <w:r w:rsidRPr="0006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нашей работы является сохранение и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адаптации к дошкольному учреждению. </w:t>
      </w:r>
      <w:r w:rsidRPr="009F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9F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условия адаптации к социальному миру детей раннего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6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вхождение в коллектив сверстников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развивает умение обращать внимание и реагировать на мимику, интонацию и жесты взрослого</w:t>
      </w:r>
      <w:r>
        <w:rPr>
          <w:sz w:val="28"/>
          <w:szCs w:val="28"/>
        </w:rPr>
        <w:t>.</w:t>
      </w:r>
      <w:r w:rsidRPr="0066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AE" w:rsidRDefault="009135AE" w:rsidP="009135A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– это и эмоциональный и информационный стресс. Малыш может воспринимать это как отчуждение, лишение родительской любви, внимания и защиты. Очень важно, чтобы этот период был органичным и не травмирующим для ребенка.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C1">
        <w:rPr>
          <w:rFonts w:ascii="Times New Roman" w:hAnsi="Times New Roman" w:cs="Times New Roman"/>
          <w:color w:val="000000"/>
          <w:sz w:val="28"/>
          <w:szCs w:val="28"/>
        </w:rPr>
        <w:t>Важную ро</w:t>
      </w:r>
      <w:r>
        <w:rPr>
          <w:rFonts w:ascii="Times New Roman" w:hAnsi="Times New Roman" w:cs="Times New Roman"/>
          <w:color w:val="000000"/>
          <w:sz w:val="28"/>
          <w:szCs w:val="28"/>
        </w:rPr>
        <w:t>ль в облегчении адаптации играет</w:t>
      </w:r>
      <w:r w:rsidRPr="009A53C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пространственная </w:t>
      </w:r>
      <w:r w:rsidRPr="009A53C1">
        <w:rPr>
          <w:rFonts w:ascii="Times New Roman" w:hAnsi="Times New Roman" w:cs="Times New Roman"/>
          <w:color w:val="000000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color w:val="000000"/>
          <w:sz w:val="28"/>
          <w:szCs w:val="28"/>
        </w:rPr>
        <w:t>в группе, которая способствует</w:t>
      </w:r>
      <w:r w:rsidRPr="009A53C1"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стресса у детей, обеспечивая их комфортное состояние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>(принцип № 2 Декларация прав ребенка)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407">
        <w:rPr>
          <w:rFonts w:ascii="Times New Roman" w:hAnsi="Times New Roman" w:cs="Times New Roman"/>
          <w:color w:val="000000"/>
          <w:sz w:val="28"/>
          <w:szCs w:val="28"/>
        </w:rPr>
        <w:t xml:space="preserve">Мы заботимся о том, чтобы, перешагивая порог дошкольного учреждения, ребенок не боялся, а удивлялся, радовался и восхищался тем, чего раньше не видел, заинтересовался увиденным и с уверенностью шагнул нам на встречу. </w:t>
      </w:r>
    </w:p>
    <w:p w:rsidR="009135AE" w:rsidRPr="0068406A" w:rsidRDefault="009135AE" w:rsidP="009135AE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094E"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международных  документах </w:t>
      </w:r>
      <w:r w:rsidRPr="0003094E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3094E">
        <w:rPr>
          <w:rFonts w:ascii="Times New Roman" w:hAnsi="Times New Roman" w:cs="Times New Roman"/>
          <w:sz w:val="28"/>
          <w:szCs w:val="28"/>
        </w:rPr>
        <w:t xml:space="preserve">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A8">
        <w:rPr>
          <w:rFonts w:ascii="Times New Roman" w:eastAsia="Times New Roman" w:hAnsi="Times New Roman" w:cs="Times New Roman"/>
          <w:color w:val="161514"/>
          <w:sz w:val="28"/>
          <w:szCs w:val="28"/>
        </w:rPr>
        <w:t xml:space="preserve"> </w:t>
      </w:r>
      <w:r w:rsidRPr="00660407">
        <w:rPr>
          <w:rFonts w:ascii="Times New Roman" w:eastAsia="Times New Roman" w:hAnsi="Times New Roman" w:cs="Times New Roman"/>
          <w:color w:val="161514"/>
          <w:sz w:val="28"/>
          <w:szCs w:val="28"/>
        </w:rPr>
        <w:t>Дети раннего во</w:t>
      </w:r>
      <w:r>
        <w:rPr>
          <w:rFonts w:ascii="Times New Roman" w:eastAsia="Times New Roman" w:hAnsi="Times New Roman" w:cs="Times New Roman"/>
          <w:color w:val="161514"/>
          <w:sz w:val="28"/>
          <w:szCs w:val="28"/>
        </w:rPr>
        <w:t>зраста любят играть с игрушками.</w:t>
      </w:r>
      <w:r w:rsidRPr="00660407">
        <w:rPr>
          <w:rFonts w:ascii="Times New Roman" w:eastAsia="Times New Roman" w:hAnsi="Times New Roman" w:cs="Times New Roman"/>
          <w:color w:val="1615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 выявили, что легче всего адаптация протекает у малышей, которые умеют длительно, разнообразно и сосредоточенно действовать с игрушками. С</w:t>
      </w:r>
      <w:r w:rsidRPr="00660407">
        <w:rPr>
          <w:rFonts w:ascii="Times New Roman" w:hAnsi="Times New Roman" w:cs="Times New Roman"/>
          <w:color w:val="000000"/>
          <w:sz w:val="28"/>
          <w:szCs w:val="28"/>
        </w:rPr>
        <w:t xml:space="preserve">вою работу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адаптационный период мы </w:t>
      </w:r>
      <w:r w:rsidRPr="00660407">
        <w:rPr>
          <w:rFonts w:ascii="Times New Roman" w:hAnsi="Times New Roman" w:cs="Times New Roman"/>
          <w:color w:val="000000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60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60407">
        <w:rPr>
          <w:rFonts w:ascii="Times New Roman" w:hAnsi="Times New Roman" w:cs="Times New Roman"/>
          <w:color w:val="000000"/>
          <w:sz w:val="28"/>
          <w:szCs w:val="28"/>
        </w:rPr>
        <w:t>игровой форме по направлениям: фольклор и элементы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деятельности, которые способствуют </w:t>
      </w:r>
      <w:r w:rsidRPr="0066040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0407">
        <w:rPr>
          <w:rFonts w:ascii="Times New Roman" w:hAnsi="Times New Roman" w:cs="Times New Roman"/>
          <w:sz w:val="28"/>
          <w:szCs w:val="28"/>
        </w:rPr>
        <w:t xml:space="preserve"> эмоционального контакта, доверия детей к воспитателям. </w:t>
      </w:r>
    </w:p>
    <w:p w:rsidR="009135AE" w:rsidRPr="00174DAF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407">
        <w:rPr>
          <w:rFonts w:ascii="Times New Roman" w:hAnsi="Times New Roman" w:cs="Times New Roman"/>
          <w:sz w:val="28"/>
          <w:szCs w:val="28"/>
        </w:rPr>
        <w:t xml:space="preserve">В современной педагогике театрализованная деятельность все чаще привлекается для решения адаптационных и коммуникативных задач.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660407">
        <w:rPr>
          <w:rFonts w:ascii="Times New Roman" w:hAnsi="Times New Roman" w:cs="Times New Roman"/>
          <w:sz w:val="28"/>
          <w:szCs w:val="28"/>
        </w:rPr>
        <w:t xml:space="preserve"> таит в себе большие возможности для решения целого ряда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660407">
        <w:rPr>
          <w:rFonts w:ascii="Times New Roman" w:hAnsi="Times New Roman" w:cs="Times New Roman"/>
          <w:sz w:val="28"/>
          <w:szCs w:val="28"/>
        </w:rPr>
        <w:t xml:space="preserve"> из разных образовательных направлений, связанных с речевым, социальным, эстетическим, познавательным развитием ребенка, которые в той или иной мере решаются сегодня </w:t>
      </w:r>
      <w:r w:rsidRPr="007A2AF6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оцессе организованного обучения</w:t>
      </w:r>
      <w:r w:rsidRPr="007A2AF6">
        <w:rPr>
          <w:rFonts w:ascii="Times New Roman" w:hAnsi="Times New Roman" w:cs="Times New Roman"/>
          <w:sz w:val="28"/>
          <w:szCs w:val="28"/>
        </w:rPr>
        <w:t xml:space="preserve"> 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(ст. </w:t>
      </w:r>
      <w:r>
        <w:rPr>
          <w:rFonts w:ascii="Times New Roman" w:hAnsi="Times New Roman" w:cs="Times New Roman"/>
          <w:i/>
          <w:sz w:val="28"/>
          <w:szCs w:val="28"/>
        </w:rPr>
        <w:t>18, ст. 29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 Конвенция ООН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Декларация прав ребенка</w:t>
      </w:r>
      <w:r w:rsidRPr="00174DA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A2AF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607">
        <w:rPr>
          <w:rStyle w:val="a3"/>
          <w:rFonts w:ascii="Times New Roman" w:hAnsi="Times New Roman" w:cs="Times New Roman"/>
          <w:sz w:val="28"/>
          <w:szCs w:val="28"/>
        </w:rPr>
        <w:t xml:space="preserve">Театрализованная деятельность </w:t>
      </w:r>
      <w:r w:rsidRPr="007A2AF6">
        <w:rPr>
          <w:rFonts w:ascii="Times New Roman" w:hAnsi="Times New Roman" w:cs="Times New Roman"/>
          <w:sz w:val="28"/>
          <w:szCs w:val="28"/>
        </w:rPr>
        <w:t>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развитие всех ведущих психических процессов;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</w:t>
      </w:r>
      <w:r>
        <w:rPr>
          <w:rFonts w:ascii="Times New Roman" w:hAnsi="Times New Roman" w:cs="Times New Roman"/>
          <w:sz w:val="28"/>
          <w:szCs w:val="28"/>
        </w:rPr>
        <w:t>ения, радости</w:t>
      </w:r>
      <w:r w:rsidRPr="007A2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DAF">
        <w:rPr>
          <w:rFonts w:ascii="Times New Roman" w:hAnsi="Times New Roman" w:cs="Times New Roman"/>
          <w:i/>
          <w:sz w:val="28"/>
          <w:szCs w:val="28"/>
        </w:rPr>
        <w:t>(ст. 8 Конвенция ООН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Декларация прав ребенка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используем</w:t>
      </w:r>
      <w:r w:rsidRPr="009A53C1">
        <w:rPr>
          <w:rFonts w:ascii="Times New Roman" w:hAnsi="Times New Roman" w:cs="Times New Roman"/>
          <w:color w:val="000000"/>
          <w:sz w:val="28"/>
          <w:szCs w:val="28"/>
        </w:rPr>
        <w:t xml:space="preserve"> язык поэтических образов, так созвучный детской душе.</w:t>
      </w:r>
      <w:r>
        <w:rPr>
          <w:rFonts w:ascii="Times New Roman" w:hAnsi="Times New Roman" w:cs="Times New Roman"/>
          <w:sz w:val="28"/>
          <w:szCs w:val="28"/>
        </w:rPr>
        <w:t xml:space="preserve">    Ц</w:t>
      </w:r>
      <w:r w:rsidRPr="00743080">
        <w:rPr>
          <w:rFonts w:ascii="Times New Roman" w:hAnsi="Times New Roman" w:cs="Times New Roman"/>
          <w:sz w:val="28"/>
          <w:szCs w:val="28"/>
        </w:rPr>
        <w:t xml:space="preserve">енность детского фольклора заключается в том, что с его помощью </w:t>
      </w:r>
      <w:r>
        <w:rPr>
          <w:rFonts w:ascii="Times New Roman" w:hAnsi="Times New Roman" w:cs="Times New Roman"/>
          <w:sz w:val="28"/>
          <w:szCs w:val="28"/>
        </w:rPr>
        <w:t>можно легко установить</w:t>
      </w:r>
      <w:r w:rsidRPr="00743080">
        <w:rPr>
          <w:rFonts w:ascii="Times New Roman" w:hAnsi="Times New Roman" w:cs="Times New Roman"/>
          <w:sz w:val="28"/>
          <w:szCs w:val="28"/>
        </w:rPr>
        <w:t xml:space="preserve"> с ребенком эмоциональный контакт, эмоциональное общение.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потешки,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колыбельные песенки, малыши приобретают</w:t>
      </w:r>
      <w:r w:rsidRPr="009A53C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знания, дающие уверенность в своих силах, тепло, ласку, любовь, радост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восприятия окружающего мира, </w:t>
      </w:r>
      <w:r>
        <w:rPr>
          <w:rFonts w:ascii="Times New Roman" w:hAnsi="Times New Roman" w:cs="Times New Roman"/>
          <w:sz w:val="28"/>
          <w:szCs w:val="28"/>
        </w:rPr>
        <w:t>поэтому мы подбираем потешки, которые помогают</w:t>
      </w:r>
      <w:r w:rsidRPr="00743080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ить контакт с ребенком, вызывают</w:t>
      </w:r>
      <w:r w:rsidRPr="00743080">
        <w:rPr>
          <w:rFonts w:ascii="Times New Roman" w:hAnsi="Times New Roman" w:cs="Times New Roman"/>
          <w:sz w:val="28"/>
          <w:szCs w:val="28"/>
        </w:rPr>
        <w:t xml:space="preserve"> у него положительные эмоции, симпатию к воспитателю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761D">
        <w:rPr>
          <w:rFonts w:ascii="Times New Roman" w:hAnsi="Times New Roman" w:cs="Times New Roman"/>
          <w:i/>
          <w:sz w:val="28"/>
          <w:szCs w:val="28"/>
        </w:rPr>
        <w:t>(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Декларация прав ребенка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5C">
        <w:rPr>
          <w:rFonts w:ascii="Times New Roman" w:hAnsi="Times New Roman" w:cs="Times New Roman"/>
          <w:sz w:val="28"/>
          <w:szCs w:val="28"/>
        </w:rPr>
        <w:t>В современном мире каждый цивилизованный, образованный человек, а особенно педагог, воспитатель, родитель, обязан знать свои собственные права, права своих детей, уметь отстаивать, защищать их, и уважать права других детей. Каждый ребенок на свете имеет право на детство. Это право защищено международными правовыми актами.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законом РФ «Об образовании» и Типовым положением о дошкольном образовательном учреждении, одной из основных задач, стоящих перед детским садом, является взаимодействие с семьей для обеспечения полноценного развития ребенка.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5C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сотрудничества детского сада и родителей является предупреждение нарушений прав ребенка в семье. </w:t>
      </w:r>
      <w:r w:rsidRPr="00FB1F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чем же причины нарушения прав ребенка?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5C">
        <w:rPr>
          <w:rFonts w:ascii="Times New Roman" w:hAnsi="Times New Roman" w:cs="Times New Roman"/>
          <w:sz w:val="28"/>
          <w:szCs w:val="28"/>
        </w:rPr>
        <w:t xml:space="preserve">Причина эта не в отсутствии законов, а в недостаточном использовании правовой базы, </w:t>
      </w:r>
      <w:proofErr w:type="gramStart"/>
      <w:r w:rsidRPr="003974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39745C">
        <w:rPr>
          <w:rFonts w:ascii="Times New Roman" w:hAnsi="Times New Roman" w:cs="Times New Roman"/>
          <w:sz w:val="28"/>
          <w:szCs w:val="28"/>
        </w:rPr>
        <w:t xml:space="preserve"> примене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39745C">
        <w:rPr>
          <w:rFonts w:ascii="Times New Roman" w:hAnsi="Times New Roman" w:cs="Times New Roman"/>
          <w:sz w:val="28"/>
          <w:szCs w:val="28"/>
        </w:rPr>
        <w:t xml:space="preserve">. Многим взрослым трудно понять и принять, что ребенок – равноправный с ним человек, имеющий право, и его права, как и права любого </w:t>
      </w:r>
      <w:proofErr w:type="gramStart"/>
      <w:r w:rsidRPr="0039745C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39745C">
        <w:rPr>
          <w:rFonts w:ascii="Times New Roman" w:hAnsi="Times New Roman" w:cs="Times New Roman"/>
          <w:sz w:val="28"/>
          <w:szCs w:val="28"/>
        </w:rPr>
        <w:t xml:space="preserve"> нуж</w:t>
      </w:r>
      <w:r>
        <w:rPr>
          <w:rFonts w:ascii="Times New Roman" w:hAnsi="Times New Roman" w:cs="Times New Roman"/>
          <w:sz w:val="28"/>
          <w:szCs w:val="28"/>
        </w:rPr>
        <w:t xml:space="preserve">но знать, уважать и не нарушать </w:t>
      </w:r>
      <w:r w:rsidRPr="0039745C">
        <w:rPr>
          <w:rFonts w:ascii="Times New Roman" w:hAnsi="Times New Roman" w:cs="Times New Roman"/>
          <w:sz w:val="28"/>
          <w:szCs w:val="28"/>
        </w:rPr>
        <w:t xml:space="preserve"> </w:t>
      </w:r>
      <w:r w:rsidRPr="00174DAF">
        <w:rPr>
          <w:rFonts w:ascii="Times New Roman" w:hAnsi="Times New Roman" w:cs="Times New Roman"/>
          <w:i/>
          <w:sz w:val="28"/>
          <w:szCs w:val="28"/>
        </w:rPr>
        <w:t>(ст. 1</w:t>
      </w:r>
      <w:r>
        <w:rPr>
          <w:rFonts w:ascii="Times New Roman" w:hAnsi="Times New Roman" w:cs="Times New Roman"/>
          <w:i/>
          <w:sz w:val="28"/>
          <w:szCs w:val="28"/>
        </w:rPr>
        <w:t xml:space="preserve">9 Конвенция ООН, 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принцип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Декларация прав ребенка</w:t>
      </w:r>
      <w:r w:rsidRPr="00174DA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9745C">
        <w:rPr>
          <w:rFonts w:ascii="Times New Roman" w:hAnsi="Times New Roman" w:cs="Times New Roman"/>
          <w:sz w:val="28"/>
          <w:szCs w:val="28"/>
        </w:rPr>
        <w:t>Порой они не знают Конвенции  о правах ребенка, не знаю</w:t>
      </w:r>
      <w:r>
        <w:rPr>
          <w:rFonts w:ascii="Times New Roman" w:hAnsi="Times New Roman" w:cs="Times New Roman"/>
          <w:sz w:val="28"/>
          <w:szCs w:val="28"/>
        </w:rPr>
        <w:t xml:space="preserve">т содержания статей, а значит, </w:t>
      </w:r>
      <w:r w:rsidRPr="0039745C">
        <w:rPr>
          <w:rFonts w:ascii="Times New Roman" w:hAnsi="Times New Roman" w:cs="Times New Roman"/>
          <w:sz w:val="28"/>
          <w:szCs w:val="28"/>
        </w:rPr>
        <w:t>не могут реализовать их в жизни.</w:t>
      </w:r>
      <w:r w:rsidRPr="00517C8E">
        <w:rPr>
          <w:rFonts w:ascii="Times New Roman" w:hAnsi="Times New Roman" w:cs="Times New Roman"/>
          <w:sz w:val="28"/>
          <w:szCs w:val="28"/>
        </w:rPr>
        <w:t xml:space="preserve"> </w:t>
      </w:r>
      <w:r w:rsidRPr="0039745C">
        <w:rPr>
          <w:rFonts w:ascii="Times New Roman" w:hAnsi="Times New Roman" w:cs="Times New Roman"/>
          <w:sz w:val="28"/>
          <w:szCs w:val="28"/>
        </w:rPr>
        <w:t>К сожалению, многие родители не понимают, что дети постоянно нуждаются в защите и любви  с их стороны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8D7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Декларация прав ребенка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9745C">
        <w:rPr>
          <w:rFonts w:ascii="Times New Roman" w:hAnsi="Times New Roman" w:cs="Times New Roman"/>
          <w:sz w:val="28"/>
          <w:szCs w:val="28"/>
        </w:rPr>
        <w:t xml:space="preserve">, что уверенность в себе и своих возможностях, ценностные ориентиры и мировоззрение у 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формируются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 семье</w:t>
      </w:r>
      <w:r w:rsidRPr="0039745C">
        <w:rPr>
          <w:rFonts w:ascii="Times New Roman" w:hAnsi="Times New Roman" w:cs="Times New Roman"/>
          <w:sz w:val="28"/>
          <w:szCs w:val="28"/>
        </w:rPr>
        <w:t> </w:t>
      </w:r>
      <w:r w:rsidRPr="00174DAF">
        <w:rPr>
          <w:rFonts w:ascii="Times New Roman" w:hAnsi="Times New Roman" w:cs="Times New Roman"/>
          <w:i/>
          <w:sz w:val="28"/>
          <w:szCs w:val="28"/>
        </w:rPr>
        <w:t>(ст. 12 Конвенция ООН)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35AE" w:rsidRDefault="009135AE" w:rsidP="009135AE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745C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745C">
        <w:rPr>
          <w:rFonts w:ascii="Times New Roman" w:hAnsi="Times New Roman" w:cs="Times New Roman"/>
          <w:sz w:val="28"/>
          <w:szCs w:val="28"/>
        </w:rPr>
        <w:t xml:space="preserve"> главное действующее лицо, от его квалификации и культуры зависит соблюдение прав детей, как в дошкольном учреждении, так и защиты детей от жестокого обращения в семье.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8E">
        <w:rPr>
          <w:rFonts w:ascii="Times New Roman" w:hAnsi="Times New Roman" w:cs="Times New Roman"/>
          <w:sz w:val="28"/>
          <w:szCs w:val="28"/>
        </w:rPr>
        <w:t xml:space="preserve">Задача педагогов </w:t>
      </w:r>
      <w:r w:rsidRPr="00517C8E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ценность моральной и правовой практики родителей для наилучшего обеспечения интересов детей. Это означает, что в каждый возрастной период ребенку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517C8E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обходимо предоставить максимально полный объем материальных и иных благ, которые требуются ему для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жизни и полноценного развития 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(ст. 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 Конвенция ООН)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35AE" w:rsidRDefault="009135AE" w:rsidP="0091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просвещение родителей о правах ребенка поможет повысить уровень их осведомленности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(ст. </w:t>
      </w:r>
      <w:r>
        <w:rPr>
          <w:rFonts w:ascii="Times New Roman" w:hAnsi="Times New Roman" w:cs="Times New Roman"/>
          <w:i/>
          <w:sz w:val="28"/>
          <w:szCs w:val="28"/>
        </w:rPr>
        <w:t>28</w:t>
      </w:r>
      <w:r w:rsidRPr="00174DAF">
        <w:rPr>
          <w:rFonts w:ascii="Times New Roman" w:hAnsi="Times New Roman" w:cs="Times New Roman"/>
          <w:i/>
          <w:sz w:val="28"/>
          <w:szCs w:val="28"/>
        </w:rPr>
        <w:t xml:space="preserve"> Конвенция ООН)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8E">
        <w:rPr>
          <w:rFonts w:ascii="Times New Roman" w:hAnsi="Times New Roman" w:cs="Times New Roman"/>
          <w:sz w:val="28"/>
          <w:szCs w:val="28"/>
        </w:rPr>
        <w:t xml:space="preserve">К мероприятиям такого плана  в период адаптации ребенка относиться: </w:t>
      </w:r>
      <w:r w:rsidRPr="0039745C">
        <w:rPr>
          <w:rFonts w:ascii="Times New Roman" w:hAnsi="Times New Roman" w:cs="Times New Roman"/>
          <w:sz w:val="28"/>
          <w:szCs w:val="28"/>
        </w:rPr>
        <w:t xml:space="preserve">заключение договоров с родителями, проведение цикла бесед, выявление </w:t>
      </w:r>
      <w:r w:rsidRPr="0039745C">
        <w:rPr>
          <w:rFonts w:ascii="Times New Roman" w:hAnsi="Times New Roman" w:cs="Times New Roman"/>
          <w:sz w:val="28"/>
          <w:szCs w:val="28"/>
        </w:rPr>
        <w:lastRenderedPageBreak/>
        <w:t>социального статуса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45C">
        <w:rPr>
          <w:rFonts w:ascii="Times New Roman" w:hAnsi="Times New Roman" w:cs="Times New Roman"/>
          <w:sz w:val="28"/>
          <w:szCs w:val="28"/>
        </w:rPr>
        <w:t xml:space="preserve"> неблагополучных семей и семей риска, оформление наглядно-информационных стендов группах; анкетирование родителей; проведение консультаций и педсоветов по данной теме</w:t>
      </w:r>
      <w:r>
        <w:rPr>
          <w:sz w:val="28"/>
          <w:szCs w:val="28"/>
        </w:rPr>
        <w:t>.</w:t>
      </w:r>
      <w:r w:rsidRPr="0039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AE" w:rsidRPr="00F101EF" w:rsidRDefault="009135AE" w:rsidP="009135A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общество поймет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как формообразующего, порождающего начала в культуре и истории, как перспективу безграничного становления человека, то это поможет взрослым определить меру своего влияния, подкрепленную опасениями не нанести вред ребенку. Состояние радости от встречи с детством, желание обменяться жизненным опытом, установление единого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емантического пространства дает </w:t>
      </w: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возможность, уменьшит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F10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между миром детей и миром взрослых, повысить их ответственность за реализацию прав детей, и, возможно, тогда отпадет надобность в правовых нормативных документах.</w:t>
      </w:r>
    </w:p>
    <w:p w:rsidR="009135AE" w:rsidRDefault="009135AE" w:rsidP="00913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5AE" w:rsidRDefault="009135AE" w:rsidP="00913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AE5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9135AE" w:rsidRPr="00DF767F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7F">
        <w:rPr>
          <w:rFonts w:ascii="Times New Roman" w:hAnsi="Times New Roman" w:cs="Times New Roman"/>
          <w:i/>
          <w:sz w:val="28"/>
          <w:szCs w:val="28"/>
        </w:rPr>
        <w:t>Губанова, Н. Ф.</w:t>
      </w:r>
      <w:r w:rsidRPr="00DF767F"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деятельности. Система работы в перв</w:t>
      </w:r>
      <w:r>
        <w:rPr>
          <w:rFonts w:ascii="Times New Roman" w:hAnsi="Times New Roman" w:cs="Times New Roman"/>
          <w:sz w:val="28"/>
          <w:szCs w:val="28"/>
        </w:rPr>
        <w:t xml:space="preserve">ой младшей группе детского сада. </w:t>
      </w:r>
      <w:r w:rsidRPr="00DF767F">
        <w:rPr>
          <w:rFonts w:ascii="Times New Roman" w:hAnsi="Times New Roman" w:cs="Times New Roman"/>
          <w:sz w:val="28"/>
          <w:szCs w:val="28"/>
        </w:rPr>
        <w:t xml:space="preserve">- М.: МОЗАИКА – СИНТЕЗ, 2012. – 128 </w:t>
      </w:r>
      <w:proofErr w:type="gramStart"/>
      <w:r w:rsidRPr="00DF76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67F">
        <w:rPr>
          <w:rFonts w:ascii="Times New Roman" w:hAnsi="Times New Roman" w:cs="Times New Roman"/>
          <w:sz w:val="28"/>
          <w:szCs w:val="28"/>
        </w:rPr>
        <w:t>.</w:t>
      </w:r>
    </w:p>
    <w:p w:rsidR="009135AE" w:rsidRPr="00DF767F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67F">
        <w:rPr>
          <w:rFonts w:ascii="Times New Roman" w:hAnsi="Times New Roman" w:cs="Times New Roman"/>
          <w:i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F767F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Pr="00DF767F">
        <w:rPr>
          <w:rFonts w:ascii="Times New Roman" w:hAnsi="Times New Roman" w:cs="Times New Roman"/>
          <w:sz w:val="28"/>
          <w:szCs w:val="28"/>
        </w:rPr>
        <w:t xml:space="preserve"> Театр картинок. Из опыта работы с младшими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Pr="00DF767F">
        <w:rPr>
          <w:rFonts w:ascii="Times New Roman" w:hAnsi="Times New Roman" w:cs="Times New Roman"/>
          <w:sz w:val="28"/>
          <w:szCs w:val="28"/>
        </w:rPr>
        <w:t>// Дошкольное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F767F">
        <w:rPr>
          <w:rFonts w:ascii="Times New Roman" w:hAnsi="Times New Roman" w:cs="Times New Roman"/>
          <w:sz w:val="28"/>
          <w:szCs w:val="28"/>
        </w:rPr>
        <w:t xml:space="preserve"> 2008. - № 1. С. 91 – 96.</w:t>
      </w:r>
    </w:p>
    <w:p w:rsidR="009135AE" w:rsidRPr="004A0E7D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E7D">
        <w:rPr>
          <w:rStyle w:val="a3"/>
          <w:rFonts w:ascii="Times New Roman" w:hAnsi="Times New Roman" w:cs="Times New Roman"/>
          <w:i/>
          <w:sz w:val="28"/>
          <w:szCs w:val="28"/>
        </w:rPr>
        <w:t>Маренцева</w:t>
      </w:r>
      <w:proofErr w:type="spellEnd"/>
      <w:r w:rsidRPr="004A0E7D">
        <w:rPr>
          <w:rStyle w:val="a3"/>
          <w:rFonts w:ascii="Times New Roman" w:hAnsi="Times New Roman" w:cs="Times New Roman"/>
          <w:i/>
          <w:sz w:val="28"/>
          <w:szCs w:val="28"/>
        </w:rPr>
        <w:t>, Л.В.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F767F">
        <w:rPr>
          <w:rStyle w:val="a3"/>
          <w:rFonts w:ascii="Times New Roman" w:hAnsi="Times New Roman" w:cs="Times New Roman"/>
          <w:sz w:val="28"/>
          <w:szCs w:val="28"/>
        </w:rPr>
        <w:t xml:space="preserve">Из опыта работы по организации театрально-игровой деятельности в </w:t>
      </w:r>
      <w:r w:rsidRPr="004A0E7D">
        <w:rPr>
          <w:rStyle w:val="a6"/>
          <w:rFonts w:ascii="Times New Roman" w:hAnsi="Times New Roman" w:cs="Times New Roman"/>
          <w:color w:val="2D2A2A"/>
          <w:sz w:val="28"/>
          <w:szCs w:val="28"/>
        </w:rPr>
        <w:t>МДОУ детский сад комбинированного вида №50 «Дефектолог</w:t>
      </w:r>
      <w:r>
        <w:rPr>
          <w:rStyle w:val="a6"/>
          <w:rFonts w:ascii="Times New Roman" w:hAnsi="Times New Roman" w:cs="Times New Roman"/>
          <w:color w:val="2D2A2A"/>
          <w:sz w:val="28"/>
          <w:szCs w:val="28"/>
        </w:rPr>
        <w:t xml:space="preserve">». </w:t>
      </w:r>
      <w:r w:rsidRPr="004A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E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0E7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://50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psiholog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/2153-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opyta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raboty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organizatsii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teatralno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igrovoy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deyatelnosti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mdou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solnyshko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gubkinskiy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yanao</w:t>
        </w:r>
        <w:proofErr w:type="spellEnd"/>
        <w:r w:rsidRPr="004A0E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4A0E7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F767F">
        <w:rPr>
          <w:rStyle w:val="a5"/>
          <w:rFonts w:ascii="Times New Roman" w:hAnsi="Times New Roman" w:cs="Times New Roman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sz w:val="28"/>
          <w:szCs w:val="28"/>
        </w:rPr>
        <w:t>дата посещения: 16.06.2014)</w:t>
      </w:r>
    </w:p>
    <w:p w:rsidR="009135AE" w:rsidRPr="00DF767F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7F">
        <w:rPr>
          <w:rFonts w:ascii="Times New Roman" w:hAnsi="Times New Roman" w:cs="Times New Roman"/>
          <w:i/>
          <w:sz w:val="28"/>
          <w:szCs w:val="28"/>
        </w:rPr>
        <w:t>Попова, Н.М.</w:t>
      </w:r>
      <w:r w:rsidRPr="00DF767F">
        <w:rPr>
          <w:rFonts w:ascii="Times New Roman" w:hAnsi="Times New Roman" w:cs="Times New Roman"/>
          <w:sz w:val="28"/>
          <w:szCs w:val="28"/>
        </w:rPr>
        <w:t xml:space="preserve"> Адаптация детей раннего возраста к условиям ДОУ // Воспитатель ДОУ</w:t>
      </w:r>
      <w:r>
        <w:rPr>
          <w:rFonts w:ascii="Times New Roman" w:hAnsi="Times New Roman" w:cs="Times New Roman"/>
          <w:sz w:val="28"/>
          <w:szCs w:val="28"/>
        </w:rPr>
        <w:t xml:space="preserve">.  - </w:t>
      </w:r>
      <w:r w:rsidRPr="00DF767F">
        <w:rPr>
          <w:rFonts w:ascii="Times New Roman" w:hAnsi="Times New Roman" w:cs="Times New Roman"/>
          <w:sz w:val="28"/>
          <w:szCs w:val="28"/>
        </w:rPr>
        <w:t xml:space="preserve"> 2012. - № 2. С. 103 – 107.</w:t>
      </w:r>
    </w:p>
    <w:p w:rsidR="009135AE" w:rsidRPr="00DF767F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7F">
        <w:rPr>
          <w:rFonts w:ascii="Times New Roman" w:hAnsi="Times New Roman" w:cs="Times New Roman"/>
          <w:i/>
          <w:sz w:val="28"/>
          <w:szCs w:val="28"/>
        </w:rPr>
        <w:t>Смирнова, Е.О.</w:t>
      </w:r>
      <w:r w:rsidRPr="00DF767F">
        <w:rPr>
          <w:rFonts w:ascii="Times New Roman" w:hAnsi="Times New Roman" w:cs="Times New Roman"/>
          <w:sz w:val="28"/>
          <w:szCs w:val="28"/>
        </w:rPr>
        <w:t xml:space="preserve"> Дети раннего возраста в детском саду. – М.: Педагогический университет «Первое сентября». -  2010. – 103 </w:t>
      </w:r>
      <w:proofErr w:type="gramStart"/>
      <w:r w:rsidRPr="00DF76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67F">
        <w:rPr>
          <w:rFonts w:ascii="Times New Roman" w:hAnsi="Times New Roman" w:cs="Times New Roman"/>
          <w:sz w:val="28"/>
          <w:szCs w:val="28"/>
        </w:rPr>
        <w:t>.</w:t>
      </w:r>
    </w:p>
    <w:p w:rsidR="009135AE" w:rsidRPr="00DF767F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DF767F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 xml:space="preserve">Суходоева, </w:t>
        </w:r>
      </w:hyperlink>
      <w:r w:rsidRPr="00DF767F">
        <w:rPr>
          <w:rFonts w:ascii="Times New Roman" w:hAnsi="Times New Roman" w:cs="Times New Roman"/>
          <w:i/>
          <w:sz w:val="28"/>
          <w:szCs w:val="28"/>
        </w:rPr>
        <w:t>Г.В.</w:t>
      </w:r>
      <w:r w:rsidRPr="00DF767F">
        <w:t xml:space="preserve"> </w:t>
      </w:r>
      <w:r w:rsidRPr="00DF767F">
        <w:rPr>
          <w:rFonts w:ascii="Times New Roman" w:hAnsi="Times New Roman" w:cs="Times New Roman"/>
          <w:sz w:val="28"/>
          <w:szCs w:val="28"/>
        </w:rPr>
        <w:t xml:space="preserve">Влияние театрализованной деятельности на адаптацию детей к условиям </w:t>
      </w:r>
      <w:proofErr w:type="spellStart"/>
      <w:r w:rsidRPr="00DF76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767F">
        <w:rPr>
          <w:rFonts w:ascii="Times New Roman" w:hAnsi="Times New Roman" w:cs="Times New Roman"/>
          <w:sz w:val="28"/>
          <w:szCs w:val="28"/>
        </w:rPr>
        <w:t xml:space="preserve">/с и реализацию основной </w:t>
      </w:r>
      <w:r w:rsidRPr="00DF767F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767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F767F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http://festival.1september.ru/articles/606058/</w:t>
        </w:r>
      </w:hyperlink>
      <w:r w:rsidRPr="00DF767F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a5"/>
          <w:rFonts w:ascii="Times New Roman" w:hAnsi="Times New Roman" w:cs="Times New Roman"/>
          <w:sz w:val="28"/>
          <w:szCs w:val="28"/>
        </w:rPr>
        <w:t>дата посещения: 11.06.2014)</w:t>
      </w:r>
    </w:p>
    <w:p w:rsidR="009135AE" w:rsidRPr="00DF767F" w:rsidRDefault="009135AE" w:rsidP="009135A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Теплюк</w:t>
      </w:r>
      <w:proofErr w:type="spellEnd"/>
      <w:r w:rsidRPr="004A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С.Н.</w:t>
      </w:r>
      <w:r w:rsidRPr="00D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третьего года жизни. Пособие для родителей и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гогов. </w:t>
      </w:r>
      <w:r w:rsidRPr="00D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МОЗАИКА – СИНТЕЗ, 2011. – 56 </w:t>
      </w:r>
      <w:proofErr w:type="gramStart"/>
      <w:r w:rsidRPr="00D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5AE" w:rsidRDefault="009135AE" w:rsidP="009135AE"/>
    <w:p w:rsidR="00D553D9" w:rsidRDefault="00D553D9"/>
    <w:sectPr w:rsidR="00D553D9" w:rsidSect="004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2355"/>
    <w:multiLevelType w:val="hybridMultilevel"/>
    <w:tmpl w:val="4308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5AE"/>
    <w:rsid w:val="000047EE"/>
    <w:rsid w:val="00006526"/>
    <w:rsid w:val="0001035D"/>
    <w:rsid w:val="00015149"/>
    <w:rsid w:val="0001595E"/>
    <w:rsid w:val="00015DA5"/>
    <w:rsid w:val="00025B99"/>
    <w:rsid w:val="0002704D"/>
    <w:rsid w:val="0003398F"/>
    <w:rsid w:val="000346AB"/>
    <w:rsid w:val="000355D0"/>
    <w:rsid w:val="000376EC"/>
    <w:rsid w:val="00047286"/>
    <w:rsid w:val="000553D4"/>
    <w:rsid w:val="000679EB"/>
    <w:rsid w:val="000718BB"/>
    <w:rsid w:val="000755A8"/>
    <w:rsid w:val="000820FB"/>
    <w:rsid w:val="000838E3"/>
    <w:rsid w:val="00084699"/>
    <w:rsid w:val="00085563"/>
    <w:rsid w:val="000872D0"/>
    <w:rsid w:val="0008740F"/>
    <w:rsid w:val="000A0062"/>
    <w:rsid w:val="000A3CB4"/>
    <w:rsid w:val="000A6F8B"/>
    <w:rsid w:val="000A7CF5"/>
    <w:rsid w:val="000B5B5C"/>
    <w:rsid w:val="000C05A8"/>
    <w:rsid w:val="000D3475"/>
    <w:rsid w:val="000D57F8"/>
    <w:rsid w:val="000E6CC2"/>
    <w:rsid w:val="000F2A22"/>
    <w:rsid w:val="000F3A11"/>
    <w:rsid w:val="000F3A18"/>
    <w:rsid w:val="000F4853"/>
    <w:rsid w:val="000F67EB"/>
    <w:rsid w:val="00104A6C"/>
    <w:rsid w:val="00106E7C"/>
    <w:rsid w:val="00112BA2"/>
    <w:rsid w:val="00121DB6"/>
    <w:rsid w:val="00125F72"/>
    <w:rsid w:val="00126226"/>
    <w:rsid w:val="001308A0"/>
    <w:rsid w:val="00131EFD"/>
    <w:rsid w:val="001334F3"/>
    <w:rsid w:val="001505F1"/>
    <w:rsid w:val="00150F48"/>
    <w:rsid w:val="001631D8"/>
    <w:rsid w:val="0017220A"/>
    <w:rsid w:val="00175B9F"/>
    <w:rsid w:val="001876FC"/>
    <w:rsid w:val="001911AF"/>
    <w:rsid w:val="00193AAA"/>
    <w:rsid w:val="00196EAD"/>
    <w:rsid w:val="001A3093"/>
    <w:rsid w:val="001A4C59"/>
    <w:rsid w:val="001A4EDC"/>
    <w:rsid w:val="001A6509"/>
    <w:rsid w:val="001B21FA"/>
    <w:rsid w:val="001C3FB9"/>
    <w:rsid w:val="001C7FAF"/>
    <w:rsid w:val="001E329B"/>
    <w:rsid w:val="001E3A59"/>
    <w:rsid w:val="001F0DFD"/>
    <w:rsid w:val="001F1CE9"/>
    <w:rsid w:val="001F392C"/>
    <w:rsid w:val="001F72FD"/>
    <w:rsid w:val="00204504"/>
    <w:rsid w:val="00206368"/>
    <w:rsid w:val="00206EA5"/>
    <w:rsid w:val="002111F4"/>
    <w:rsid w:val="00211B39"/>
    <w:rsid w:val="00215BC6"/>
    <w:rsid w:val="002331B6"/>
    <w:rsid w:val="00235A32"/>
    <w:rsid w:val="00235B37"/>
    <w:rsid w:val="00235D34"/>
    <w:rsid w:val="00247FB8"/>
    <w:rsid w:val="0025175D"/>
    <w:rsid w:val="00253A3A"/>
    <w:rsid w:val="00283908"/>
    <w:rsid w:val="00284CEA"/>
    <w:rsid w:val="00284F09"/>
    <w:rsid w:val="002851C2"/>
    <w:rsid w:val="00285484"/>
    <w:rsid w:val="002936D3"/>
    <w:rsid w:val="00295572"/>
    <w:rsid w:val="00296A31"/>
    <w:rsid w:val="002A1A3B"/>
    <w:rsid w:val="002A3285"/>
    <w:rsid w:val="002A4C93"/>
    <w:rsid w:val="002A6A21"/>
    <w:rsid w:val="002B7CEF"/>
    <w:rsid w:val="002C30B0"/>
    <w:rsid w:val="002C7CB9"/>
    <w:rsid w:val="002D39FE"/>
    <w:rsid w:val="002D489E"/>
    <w:rsid w:val="002E02F2"/>
    <w:rsid w:val="002E3B05"/>
    <w:rsid w:val="002F6BBA"/>
    <w:rsid w:val="00301945"/>
    <w:rsid w:val="00301EDD"/>
    <w:rsid w:val="003037CA"/>
    <w:rsid w:val="00311D72"/>
    <w:rsid w:val="003127FA"/>
    <w:rsid w:val="00317519"/>
    <w:rsid w:val="003226B2"/>
    <w:rsid w:val="00323179"/>
    <w:rsid w:val="003273CF"/>
    <w:rsid w:val="00332746"/>
    <w:rsid w:val="00333692"/>
    <w:rsid w:val="00334356"/>
    <w:rsid w:val="00335D95"/>
    <w:rsid w:val="00341678"/>
    <w:rsid w:val="0035584D"/>
    <w:rsid w:val="003570BB"/>
    <w:rsid w:val="0036290D"/>
    <w:rsid w:val="00363EEB"/>
    <w:rsid w:val="00366D75"/>
    <w:rsid w:val="00367932"/>
    <w:rsid w:val="0037202E"/>
    <w:rsid w:val="00380BA3"/>
    <w:rsid w:val="00385463"/>
    <w:rsid w:val="00392CEC"/>
    <w:rsid w:val="003945A2"/>
    <w:rsid w:val="003946CD"/>
    <w:rsid w:val="00394B5F"/>
    <w:rsid w:val="00396501"/>
    <w:rsid w:val="003976CB"/>
    <w:rsid w:val="003A3D29"/>
    <w:rsid w:val="003B088B"/>
    <w:rsid w:val="003B1B3B"/>
    <w:rsid w:val="003B2A2A"/>
    <w:rsid w:val="003B5BB0"/>
    <w:rsid w:val="003B6348"/>
    <w:rsid w:val="003D0FA6"/>
    <w:rsid w:val="003D21F8"/>
    <w:rsid w:val="003D4031"/>
    <w:rsid w:val="003D5A86"/>
    <w:rsid w:val="003D5C38"/>
    <w:rsid w:val="003E1FAE"/>
    <w:rsid w:val="003E4F5A"/>
    <w:rsid w:val="003E7A2F"/>
    <w:rsid w:val="003E7DD5"/>
    <w:rsid w:val="0040025A"/>
    <w:rsid w:val="004002D4"/>
    <w:rsid w:val="00407193"/>
    <w:rsid w:val="00413737"/>
    <w:rsid w:val="00417CB7"/>
    <w:rsid w:val="0042592E"/>
    <w:rsid w:val="00425F3F"/>
    <w:rsid w:val="0042660E"/>
    <w:rsid w:val="00430A47"/>
    <w:rsid w:val="00430E9C"/>
    <w:rsid w:val="00432335"/>
    <w:rsid w:val="004326A9"/>
    <w:rsid w:val="00437672"/>
    <w:rsid w:val="0044488C"/>
    <w:rsid w:val="0045570E"/>
    <w:rsid w:val="0046622E"/>
    <w:rsid w:val="00466D5C"/>
    <w:rsid w:val="004678C3"/>
    <w:rsid w:val="0047095B"/>
    <w:rsid w:val="00470F16"/>
    <w:rsid w:val="00471B27"/>
    <w:rsid w:val="00472455"/>
    <w:rsid w:val="00472BEA"/>
    <w:rsid w:val="00474F83"/>
    <w:rsid w:val="00476F71"/>
    <w:rsid w:val="0047701A"/>
    <w:rsid w:val="004810EE"/>
    <w:rsid w:val="00482288"/>
    <w:rsid w:val="004825B3"/>
    <w:rsid w:val="0049180B"/>
    <w:rsid w:val="0049432B"/>
    <w:rsid w:val="004953C2"/>
    <w:rsid w:val="004965A1"/>
    <w:rsid w:val="00497E49"/>
    <w:rsid w:val="004A12FB"/>
    <w:rsid w:val="004A2A25"/>
    <w:rsid w:val="004A2B31"/>
    <w:rsid w:val="004A712E"/>
    <w:rsid w:val="004A7BEE"/>
    <w:rsid w:val="004B427C"/>
    <w:rsid w:val="004B4CB0"/>
    <w:rsid w:val="004B7C3F"/>
    <w:rsid w:val="004C0800"/>
    <w:rsid w:val="004D01F2"/>
    <w:rsid w:val="004D3EB1"/>
    <w:rsid w:val="004D5724"/>
    <w:rsid w:val="004E6B05"/>
    <w:rsid w:val="004E7C2A"/>
    <w:rsid w:val="004F1546"/>
    <w:rsid w:val="004F2015"/>
    <w:rsid w:val="004F3C5F"/>
    <w:rsid w:val="004F3C87"/>
    <w:rsid w:val="004F44F2"/>
    <w:rsid w:val="004F6A1D"/>
    <w:rsid w:val="004F7DE3"/>
    <w:rsid w:val="00503814"/>
    <w:rsid w:val="0050518F"/>
    <w:rsid w:val="00515382"/>
    <w:rsid w:val="00516A67"/>
    <w:rsid w:val="00520ADA"/>
    <w:rsid w:val="0052263D"/>
    <w:rsid w:val="00524ABF"/>
    <w:rsid w:val="00526092"/>
    <w:rsid w:val="00534BA1"/>
    <w:rsid w:val="0053651D"/>
    <w:rsid w:val="00542473"/>
    <w:rsid w:val="005473F3"/>
    <w:rsid w:val="005578DB"/>
    <w:rsid w:val="0056030D"/>
    <w:rsid w:val="005667EC"/>
    <w:rsid w:val="00566B31"/>
    <w:rsid w:val="00566F36"/>
    <w:rsid w:val="00575D43"/>
    <w:rsid w:val="005836D2"/>
    <w:rsid w:val="0058624D"/>
    <w:rsid w:val="00587061"/>
    <w:rsid w:val="00590BC2"/>
    <w:rsid w:val="00590C2C"/>
    <w:rsid w:val="00591B88"/>
    <w:rsid w:val="00592486"/>
    <w:rsid w:val="005953B7"/>
    <w:rsid w:val="00595FB7"/>
    <w:rsid w:val="005A0134"/>
    <w:rsid w:val="005A11F4"/>
    <w:rsid w:val="005A38D0"/>
    <w:rsid w:val="005A3BC0"/>
    <w:rsid w:val="005A7D59"/>
    <w:rsid w:val="005B1237"/>
    <w:rsid w:val="005B242A"/>
    <w:rsid w:val="005B502C"/>
    <w:rsid w:val="005B69E8"/>
    <w:rsid w:val="005B770D"/>
    <w:rsid w:val="005C258C"/>
    <w:rsid w:val="005D4303"/>
    <w:rsid w:val="005D46F8"/>
    <w:rsid w:val="005D7647"/>
    <w:rsid w:val="005E1321"/>
    <w:rsid w:val="005E1EE2"/>
    <w:rsid w:val="005E3C0D"/>
    <w:rsid w:val="005E4271"/>
    <w:rsid w:val="005E4B7B"/>
    <w:rsid w:val="005F420D"/>
    <w:rsid w:val="005F614C"/>
    <w:rsid w:val="00611FD4"/>
    <w:rsid w:val="00616ABF"/>
    <w:rsid w:val="006213D4"/>
    <w:rsid w:val="0062639B"/>
    <w:rsid w:val="0062650C"/>
    <w:rsid w:val="00627F72"/>
    <w:rsid w:val="00642A3E"/>
    <w:rsid w:val="00644144"/>
    <w:rsid w:val="00657D75"/>
    <w:rsid w:val="0066557D"/>
    <w:rsid w:val="00665939"/>
    <w:rsid w:val="00665B7B"/>
    <w:rsid w:val="00681AC6"/>
    <w:rsid w:val="00685265"/>
    <w:rsid w:val="00690173"/>
    <w:rsid w:val="00693FF0"/>
    <w:rsid w:val="00696380"/>
    <w:rsid w:val="006964F0"/>
    <w:rsid w:val="006A5FA3"/>
    <w:rsid w:val="006A75DC"/>
    <w:rsid w:val="006B1165"/>
    <w:rsid w:val="006B3FEA"/>
    <w:rsid w:val="006C2C54"/>
    <w:rsid w:val="006C61EE"/>
    <w:rsid w:val="006D0DB9"/>
    <w:rsid w:val="006D7459"/>
    <w:rsid w:val="006D7CB3"/>
    <w:rsid w:val="006E2532"/>
    <w:rsid w:val="00700191"/>
    <w:rsid w:val="007017E1"/>
    <w:rsid w:val="007018F2"/>
    <w:rsid w:val="00705D91"/>
    <w:rsid w:val="00706666"/>
    <w:rsid w:val="00710E38"/>
    <w:rsid w:val="0071427A"/>
    <w:rsid w:val="00714804"/>
    <w:rsid w:val="00720574"/>
    <w:rsid w:val="00724026"/>
    <w:rsid w:val="00724C24"/>
    <w:rsid w:val="00725D81"/>
    <w:rsid w:val="007308D3"/>
    <w:rsid w:val="00732A19"/>
    <w:rsid w:val="00736055"/>
    <w:rsid w:val="00740D55"/>
    <w:rsid w:val="00740F19"/>
    <w:rsid w:val="007557AB"/>
    <w:rsid w:val="00761F69"/>
    <w:rsid w:val="00762F77"/>
    <w:rsid w:val="00763D4C"/>
    <w:rsid w:val="007710DD"/>
    <w:rsid w:val="0077288D"/>
    <w:rsid w:val="00773C2C"/>
    <w:rsid w:val="00776F13"/>
    <w:rsid w:val="00785269"/>
    <w:rsid w:val="00785787"/>
    <w:rsid w:val="0079256B"/>
    <w:rsid w:val="00793036"/>
    <w:rsid w:val="0079549A"/>
    <w:rsid w:val="007A2EFD"/>
    <w:rsid w:val="007A4310"/>
    <w:rsid w:val="007A6AC4"/>
    <w:rsid w:val="007B14E5"/>
    <w:rsid w:val="007B19A8"/>
    <w:rsid w:val="007C7469"/>
    <w:rsid w:val="007C7FB9"/>
    <w:rsid w:val="007D3572"/>
    <w:rsid w:val="007D6020"/>
    <w:rsid w:val="007E024C"/>
    <w:rsid w:val="007E40CF"/>
    <w:rsid w:val="007E5924"/>
    <w:rsid w:val="007E6EFA"/>
    <w:rsid w:val="008065DE"/>
    <w:rsid w:val="00811A25"/>
    <w:rsid w:val="0082751E"/>
    <w:rsid w:val="008339B8"/>
    <w:rsid w:val="00833A3A"/>
    <w:rsid w:val="00844AA7"/>
    <w:rsid w:val="00851BA0"/>
    <w:rsid w:val="0085207A"/>
    <w:rsid w:val="008649DC"/>
    <w:rsid w:val="008705CD"/>
    <w:rsid w:val="00871F16"/>
    <w:rsid w:val="00872FC6"/>
    <w:rsid w:val="008803DA"/>
    <w:rsid w:val="00880F4C"/>
    <w:rsid w:val="00886E06"/>
    <w:rsid w:val="00887835"/>
    <w:rsid w:val="00893879"/>
    <w:rsid w:val="008A0A31"/>
    <w:rsid w:val="008A3831"/>
    <w:rsid w:val="008A4FE8"/>
    <w:rsid w:val="008A5D77"/>
    <w:rsid w:val="008A62FA"/>
    <w:rsid w:val="008B379A"/>
    <w:rsid w:val="008B6DB2"/>
    <w:rsid w:val="008D04F2"/>
    <w:rsid w:val="008D1E63"/>
    <w:rsid w:val="008E0945"/>
    <w:rsid w:val="008E3F9E"/>
    <w:rsid w:val="00902813"/>
    <w:rsid w:val="00902AEF"/>
    <w:rsid w:val="00906516"/>
    <w:rsid w:val="00913029"/>
    <w:rsid w:val="009135AE"/>
    <w:rsid w:val="00920A8C"/>
    <w:rsid w:val="00921A83"/>
    <w:rsid w:val="00922390"/>
    <w:rsid w:val="0092306B"/>
    <w:rsid w:val="00924650"/>
    <w:rsid w:val="00924BB8"/>
    <w:rsid w:val="00931639"/>
    <w:rsid w:val="0093309A"/>
    <w:rsid w:val="00944FDD"/>
    <w:rsid w:val="00945021"/>
    <w:rsid w:val="00947277"/>
    <w:rsid w:val="0095040F"/>
    <w:rsid w:val="00952F53"/>
    <w:rsid w:val="00954CBC"/>
    <w:rsid w:val="00960267"/>
    <w:rsid w:val="00961A3B"/>
    <w:rsid w:val="009662BD"/>
    <w:rsid w:val="00966BDC"/>
    <w:rsid w:val="00972095"/>
    <w:rsid w:val="00972229"/>
    <w:rsid w:val="00972326"/>
    <w:rsid w:val="00972AB7"/>
    <w:rsid w:val="0097692F"/>
    <w:rsid w:val="00977ECD"/>
    <w:rsid w:val="00983FC4"/>
    <w:rsid w:val="00987CF1"/>
    <w:rsid w:val="009945E4"/>
    <w:rsid w:val="009949D9"/>
    <w:rsid w:val="009969F4"/>
    <w:rsid w:val="009A4A96"/>
    <w:rsid w:val="009A53E9"/>
    <w:rsid w:val="009A7002"/>
    <w:rsid w:val="009B6777"/>
    <w:rsid w:val="009B7579"/>
    <w:rsid w:val="009C23B1"/>
    <w:rsid w:val="009C30B5"/>
    <w:rsid w:val="009C58C4"/>
    <w:rsid w:val="009C77EE"/>
    <w:rsid w:val="009D39A3"/>
    <w:rsid w:val="009D58D8"/>
    <w:rsid w:val="009D71E5"/>
    <w:rsid w:val="009E27F2"/>
    <w:rsid w:val="009E350E"/>
    <w:rsid w:val="009F00A6"/>
    <w:rsid w:val="009F0C0C"/>
    <w:rsid w:val="009F3024"/>
    <w:rsid w:val="009F73DC"/>
    <w:rsid w:val="009F7D1B"/>
    <w:rsid w:val="00A01D9B"/>
    <w:rsid w:val="00A02762"/>
    <w:rsid w:val="00A07BBE"/>
    <w:rsid w:val="00A2493A"/>
    <w:rsid w:val="00A25FD3"/>
    <w:rsid w:val="00A27214"/>
    <w:rsid w:val="00A3727F"/>
    <w:rsid w:val="00A505DE"/>
    <w:rsid w:val="00A6155D"/>
    <w:rsid w:val="00A61DEA"/>
    <w:rsid w:val="00A61FCD"/>
    <w:rsid w:val="00A633D0"/>
    <w:rsid w:val="00A65321"/>
    <w:rsid w:val="00A65F2F"/>
    <w:rsid w:val="00A67139"/>
    <w:rsid w:val="00A67A8D"/>
    <w:rsid w:val="00A829EC"/>
    <w:rsid w:val="00A82D5E"/>
    <w:rsid w:val="00A84D48"/>
    <w:rsid w:val="00A91142"/>
    <w:rsid w:val="00AA3135"/>
    <w:rsid w:val="00AC2F36"/>
    <w:rsid w:val="00AC4984"/>
    <w:rsid w:val="00AC6AB5"/>
    <w:rsid w:val="00AE0ACC"/>
    <w:rsid w:val="00AF0781"/>
    <w:rsid w:val="00AF37DB"/>
    <w:rsid w:val="00AF7B6E"/>
    <w:rsid w:val="00B00493"/>
    <w:rsid w:val="00B05224"/>
    <w:rsid w:val="00B1079C"/>
    <w:rsid w:val="00B124D5"/>
    <w:rsid w:val="00B22E77"/>
    <w:rsid w:val="00B22F4B"/>
    <w:rsid w:val="00B23E08"/>
    <w:rsid w:val="00B24404"/>
    <w:rsid w:val="00B2486B"/>
    <w:rsid w:val="00B24B15"/>
    <w:rsid w:val="00B24FC8"/>
    <w:rsid w:val="00B25AE8"/>
    <w:rsid w:val="00B40043"/>
    <w:rsid w:val="00B4070E"/>
    <w:rsid w:val="00B445BF"/>
    <w:rsid w:val="00B4632B"/>
    <w:rsid w:val="00B60744"/>
    <w:rsid w:val="00B616E2"/>
    <w:rsid w:val="00B65C6A"/>
    <w:rsid w:val="00B678BB"/>
    <w:rsid w:val="00B7135F"/>
    <w:rsid w:val="00B735EB"/>
    <w:rsid w:val="00B73897"/>
    <w:rsid w:val="00B74472"/>
    <w:rsid w:val="00B81CC1"/>
    <w:rsid w:val="00B82801"/>
    <w:rsid w:val="00B82FD3"/>
    <w:rsid w:val="00B85616"/>
    <w:rsid w:val="00BA2C7B"/>
    <w:rsid w:val="00BA5153"/>
    <w:rsid w:val="00BA7107"/>
    <w:rsid w:val="00BB2931"/>
    <w:rsid w:val="00BB5EC3"/>
    <w:rsid w:val="00BC086D"/>
    <w:rsid w:val="00BC0A61"/>
    <w:rsid w:val="00BC1E4C"/>
    <w:rsid w:val="00BC4A2D"/>
    <w:rsid w:val="00BC5C0F"/>
    <w:rsid w:val="00BC719E"/>
    <w:rsid w:val="00BD0BCD"/>
    <w:rsid w:val="00BD1E71"/>
    <w:rsid w:val="00BD3023"/>
    <w:rsid w:val="00BD3094"/>
    <w:rsid w:val="00BD530E"/>
    <w:rsid w:val="00BE1B6B"/>
    <w:rsid w:val="00BE1E31"/>
    <w:rsid w:val="00BF0A3F"/>
    <w:rsid w:val="00BF503B"/>
    <w:rsid w:val="00BF5942"/>
    <w:rsid w:val="00BF71DE"/>
    <w:rsid w:val="00C0009F"/>
    <w:rsid w:val="00C0032D"/>
    <w:rsid w:val="00C00684"/>
    <w:rsid w:val="00C0128A"/>
    <w:rsid w:val="00C03D90"/>
    <w:rsid w:val="00C133C0"/>
    <w:rsid w:val="00C207C5"/>
    <w:rsid w:val="00C2432A"/>
    <w:rsid w:val="00C26BC9"/>
    <w:rsid w:val="00C30ED9"/>
    <w:rsid w:val="00C335BA"/>
    <w:rsid w:val="00C337E1"/>
    <w:rsid w:val="00C37448"/>
    <w:rsid w:val="00C375F0"/>
    <w:rsid w:val="00C423F4"/>
    <w:rsid w:val="00C47A3F"/>
    <w:rsid w:val="00C50E98"/>
    <w:rsid w:val="00C572F0"/>
    <w:rsid w:val="00C579BC"/>
    <w:rsid w:val="00C57C3E"/>
    <w:rsid w:val="00C61190"/>
    <w:rsid w:val="00C63709"/>
    <w:rsid w:val="00C6460C"/>
    <w:rsid w:val="00C704C4"/>
    <w:rsid w:val="00C70B16"/>
    <w:rsid w:val="00C86591"/>
    <w:rsid w:val="00C90662"/>
    <w:rsid w:val="00C941CD"/>
    <w:rsid w:val="00C95872"/>
    <w:rsid w:val="00CB56C1"/>
    <w:rsid w:val="00CB6832"/>
    <w:rsid w:val="00CC0BE4"/>
    <w:rsid w:val="00CC52E6"/>
    <w:rsid w:val="00CC5CD4"/>
    <w:rsid w:val="00CD1C38"/>
    <w:rsid w:val="00CD35C2"/>
    <w:rsid w:val="00CD5746"/>
    <w:rsid w:val="00CD58FD"/>
    <w:rsid w:val="00CD6C21"/>
    <w:rsid w:val="00CE4D87"/>
    <w:rsid w:val="00CE5422"/>
    <w:rsid w:val="00CE6BB9"/>
    <w:rsid w:val="00CE6C1D"/>
    <w:rsid w:val="00CF0E98"/>
    <w:rsid w:val="00CF24EB"/>
    <w:rsid w:val="00CF57DB"/>
    <w:rsid w:val="00CF5814"/>
    <w:rsid w:val="00CF768B"/>
    <w:rsid w:val="00D03FC8"/>
    <w:rsid w:val="00D07090"/>
    <w:rsid w:val="00D07CB3"/>
    <w:rsid w:val="00D11273"/>
    <w:rsid w:val="00D11F83"/>
    <w:rsid w:val="00D13875"/>
    <w:rsid w:val="00D172F7"/>
    <w:rsid w:val="00D17FAC"/>
    <w:rsid w:val="00D21491"/>
    <w:rsid w:val="00D21EBB"/>
    <w:rsid w:val="00D254EC"/>
    <w:rsid w:val="00D25802"/>
    <w:rsid w:val="00D32099"/>
    <w:rsid w:val="00D33099"/>
    <w:rsid w:val="00D36E7F"/>
    <w:rsid w:val="00D5277B"/>
    <w:rsid w:val="00D52A4F"/>
    <w:rsid w:val="00D52E65"/>
    <w:rsid w:val="00D5329D"/>
    <w:rsid w:val="00D553D9"/>
    <w:rsid w:val="00D56EF0"/>
    <w:rsid w:val="00D57360"/>
    <w:rsid w:val="00D62837"/>
    <w:rsid w:val="00D62859"/>
    <w:rsid w:val="00D639B2"/>
    <w:rsid w:val="00D64B4C"/>
    <w:rsid w:val="00D7367F"/>
    <w:rsid w:val="00D76FCB"/>
    <w:rsid w:val="00D7755C"/>
    <w:rsid w:val="00D808D7"/>
    <w:rsid w:val="00D81DFA"/>
    <w:rsid w:val="00D849D8"/>
    <w:rsid w:val="00DA566E"/>
    <w:rsid w:val="00DA7B8F"/>
    <w:rsid w:val="00DB5CC4"/>
    <w:rsid w:val="00DC207D"/>
    <w:rsid w:val="00DC78A9"/>
    <w:rsid w:val="00DD2CC6"/>
    <w:rsid w:val="00DD79A9"/>
    <w:rsid w:val="00DE23B2"/>
    <w:rsid w:val="00DF1F31"/>
    <w:rsid w:val="00DF651B"/>
    <w:rsid w:val="00E041E8"/>
    <w:rsid w:val="00E25DFA"/>
    <w:rsid w:val="00E265C4"/>
    <w:rsid w:val="00E27268"/>
    <w:rsid w:val="00E31B06"/>
    <w:rsid w:val="00E32247"/>
    <w:rsid w:val="00E34DCB"/>
    <w:rsid w:val="00E40687"/>
    <w:rsid w:val="00E42AEA"/>
    <w:rsid w:val="00E42F87"/>
    <w:rsid w:val="00E4384F"/>
    <w:rsid w:val="00E4661D"/>
    <w:rsid w:val="00E4797A"/>
    <w:rsid w:val="00E5065D"/>
    <w:rsid w:val="00E51F02"/>
    <w:rsid w:val="00E527F2"/>
    <w:rsid w:val="00E565EF"/>
    <w:rsid w:val="00E568B4"/>
    <w:rsid w:val="00E6278E"/>
    <w:rsid w:val="00E637E0"/>
    <w:rsid w:val="00E66C09"/>
    <w:rsid w:val="00E67D2D"/>
    <w:rsid w:val="00E75A21"/>
    <w:rsid w:val="00E8042C"/>
    <w:rsid w:val="00E8440B"/>
    <w:rsid w:val="00E853A7"/>
    <w:rsid w:val="00E91439"/>
    <w:rsid w:val="00E94D19"/>
    <w:rsid w:val="00EA4161"/>
    <w:rsid w:val="00EB351E"/>
    <w:rsid w:val="00EB50B6"/>
    <w:rsid w:val="00EB7726"/>
    <w:rsid w:val="00EC0737"/>
    <w:rsid w:val="00EC2A09"/>
    <w:rsid w:val="00EC3B23"/>
    <w:rsid w:val="00EC6792"/>
    <w:rsid w:val="00ED298E"/>
    <w:rsid w:val="00ED2B95"/>
    <w:rsid w:val="00ED5FE0"/>
    <w:rsid w:val="00ED759C"/>
    <w:rsid w:val="00EE6B85"/>
    <w:rsid w:val="00EF58C1"/>
    <w:rsid w:val="00EF617A"/>
    <w:rsid w:val="00F03387"/>
    <w:rsid w:val="00F036F0"/>
    <w:rsid w:val="00F04B3A"/>
    <w:rsid w:val="00F0529C"/>
    <w:rsid w:val="00F07AC3"/>
    <w:rsid w:val="00F1353F"/>
    <w:rsid w:val="00F1538D"/>
    <w:rsid w:val="00F16AA7"/>
    <w:rsid w:val="00F16AF4"/>
    <w:rsid w:val="00F21329"/>
    <w:rsid w:val="00F21DFF"/>
    <w:rsid w:val="00F26FF4"/>
    <w:rsid w:val="00F33705"/>
    <w:rsid w:val="00F35D98"/>
    <w:rsid w:val="00F4406B"/>
    <w:rsid w:val="00F452BF"/>
    <w:rsid w:val="00F4669E"/>
    <w:rsid w:val="00F535E8"/>
    <w:rsid w:val="00F55980"/>
    <w:rsid w:val="00F55C52"/>
    <w:rsid w:val="00F575C1"/>
    <w:rsid w:val="00F602DD"/>
    <w:rsid w:val="00F61E9C"/>
    <w:rsid w:val="00F67D74"/>
    <w:rsid w:val="00F70BF8"/>
    <w:rsid w:val="00F81392"/>
    <w:rsid w:val="00F8216F"/>
    <w:rsid w:val="00F82740"/>
    <w:rsid w:val="00F83A2A"/>
    <w:rsid w:val="00F83F7E"/>
    <w:rsid w:val="00F91F04"/>
    <w:rsid w:val="00F94AE9"/>
    <w:rsid w:val="00F96D2C"/>
    <w:rsid w:val="00F974E3"/>
    <w:rsid w:val="00F97E55"/>
    <w:rsid w:val="00FA0201"/>
    <w:rsid w:val="00FA054C"/>
    <w:rsid w:val="00FA194B"/>
    <w:rsid w:val="00FA2D02"/>
    <w:rsid w:val="00FA3DEE"/>
    <w:rsid w:val="00FA66A5"/>
    <w:rsid w:val="00FA696D"/>
    <w:rsid w:val="00FB5E3B"/>
    <w:rsid w:val="00FC195F"/>
    <w:rsid w:val="00FC2631"/>
    <w:rsid w:val="00FC5ADC"/>
    <w:rsid w:val="00FE12AC"/>
    <w:rsid w:val="00FE6336"/>
    <w:rsid w:val="00FE7CE2"/>
    <w:rsid w:val="00FF3D63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5AE"/>
  </w:style>
  <w:style w:type="character" w:styleId="a3">
    <w:name w:val="Strong"/>
    <w:basedOn w:val="a0"/>
    <w:uiPriority w:val="22"/>
    <w:qFormat/>
    <w:rsid w:val="009135AE"/>
    <w:rPr>
      <w:b/>
      <w:bCs/>
    </w:rPr>
  </w:style>
  <w:style w:type="paragraph" w:styleId="a4">
    <w:name w:val="List Paragraph"/>
    <w:basedOn w:val="a"/>
    <w:uiPriority w:val="34"/>
    <w:qFormat/>
    <w:rsid w:val="009135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35AE"/>
    <w:rPr>
      <w:color w:val="0000FF"/>
      <w:u w:val="single"/>
    </w:rPr>
  </w:style>
  <w:style w:type="character" w:customStyle="1" w:styleId="c0">
    <w:name w:val="c0"/>
    <w:basedOn w:val="a0"/>
    <w:rsid w:val="009135AE"/>
  </w:style>
  <w:style w:type="character" w:styleId="a6">
    <w:name w:val="Emphasis"/>
    <w:basedOn w:val="a0"/>
    <w:uiPriority w:val="20"/>
    <w:qFormat/>
    <w:rsid w:val="009135AE"/>
    <w:rPr>
      <w:i/>
      <w:iCs/>
    </w:rPr>
  </w:style>
  <w:style w:type="paragraph" w:customStyle="1" w:styleId="ConsPlusNormal">
    <w:name w:val="ConsPlusNormal"/>
    <w:rsid w:val="00913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60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37-277-443" TargetMode="External"/><Relationship Id="rId5" Type="http://schemas.openxmlformats.org/officeDocument/2006/relationships/hyperlink" Target="http://50ds.ru/psiholog/2153-iz-opyta-raboty-po-organizatsii-teatralno-igrovoy-deyatelnosti-v-mdou-solnyshko-g-gubkinskiy-yana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8356</Characters>
  <Application>Microsoft Office Word</Application>
  <DocSecurity>0</DocSecurity>
  <Lines>69</Lines>
  <Paragraphs>19</Paragraphs>
  <ScaleCrop>false</ScaleCrop>
  <Company>Microsoft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Litkovka</dc:creator>
  <cp:lastModifiedBy>Litkovka</cp:lastModifiedBy>
  <cp:revision>1</cp:revision>
  <dcterms:created xsi:type="dcterms:W3CDTF">2017-12-19T08:47:00Z</dcterms:created>
  <dcterms:modified xsi:type="dcterms:W3CDTF">2017-12-19T08:47:00Z</dcterms:modified>
</cp:coreProperties>
</file>