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EB" w:rsidRDefault="009C10B9">
      <w:r>
        <w:t xml:space="preserve">Рекомендации родителям по психологической подготовке выпускников к ЕГЭ ЕГЭ (единый государственный экзамен) основан на тестовых технологиях. Тестирование как как форма экзамена накапливает свой опыт и требует предварительной подготовки. Особый интерес в этом плане представляют издаваемые Центром тестирования РФ сборники тематических тестов. Эти тесты разработаны для учащихся с 5 по 11 класс, с их помощью можно оценивать уровень усвоения материала и отработать навык их выполнения. Такие тренировки в выполнении тестовых заданий позволят реально повысить тестовый балл. Зная типовые конструкции тестовых заданий, ученик практически не будет тратить время на понимание инструкции. Во время таких тренировок формируются соответствующие психотехнические навыки саморегуляции и самоконтроля. Ученые считают, что психотехнические навыки сдачи экзаменов не только повышают эффективность подготовки к экзаменам, позволяет 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 Слово «экзамен» переводиться с латинского как «испытание». Безусловно, экзамены - дело сугубо индивидуальное, выпускник оказывается один на один с комиссией. И родителям остается только волноваться за своего ребенка и пытаться поддержать его на расстоянии. 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Существуют ложные способы поддержки ребенка. Одним из них является гиперопека, т. е.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 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Чтобы показать веру в ребенка, родитель должен иметь мужество и желание сделать следующее: </w:t>
      </w:r>
      <w:r>
        <w:sym w:font="Symbol" w:char="F076"/>
      </w:r>
      <w:r>
        <w:t xml:space="preserve"> Забыть о прошлых неудачах ребенка; </w:t>
      </w:r>
      <w:r>
        <w:sym w:font="Symbol" w:char="F076"/>
      </w:r>
      <w:r>
        <w:t xml:space="preserve"> Помочь ребенку обрести уверенность в том, что он справится с данной задачей; </w:t>
      </w:r>
      <w:r>
        <w:sym w:font="Symbol" w:char="F076"/>
      </w:r>
      <w:r>
        <w:t xml:space="preserve"> Помнить о прошлых удачах и возвращаться к ним, а не к ошибкам. Итак, чтобы поддержать ребенка, необходимо: </w:t>
      </w:r>
      <w:r>
        <w:sym w:font="Symbol" w:char="F076"/>
      </w:r>
      <w:r>
        <w:t xml:space="preserve"> Опираться на сильные стороны ребенка; </w:t>
      </w:r>
      <w:r>
        <w:sym w:font="Symbol" w:char="F076"/>
      </w:r>
      <w:r>
        <w:t xml:space="preserve"> Избегать подчеркивания промахов ребенка; </w:t>
      </w:r>
      <w:r>
        <w:sym w:font="Symbol" w:char="F076"/>
      </w:r>
      <w:r>
        <w:t xml:space="preserve"> Проявлять веру в ребенка, сочувствие к нему, уверенность в его силах; </w:t>
      </w:r>
      <w:r>
        <w:sym w:font="Symbol" w:char="F076"/>
      </w:r>
      <w:r>
        <w:t xml:space="preserve"> Создать дома обстановку дружелюбия и уважения, уметь и хотеть демонстрировать любовь и уважение к ребенку; </w:t>
      </w:r>
      <w:r>
        <w:sym w:font="Symbol" w:char="F076"/>
      </w:r>
      <w:r>
        <w:t xml:space="preserve"> Будьте одновременно тверды и добры, но не выступайте в роли судьи; </w:t>
      </w:r>
      <w:r>
        <w:sym w:font="Symbol" w:char="F076"/>
      </w:r>
      <w:r>
        <w:t xml:space="preserve"> Поддерживайте своего ребенка, демонстрируйте, что понимаете его переживания. Чем Вы, родители, можете помочь своему ребенку в сложный период подготовки и сдачи ЕГЭ? 1. Владением информации о процессе проведения экзамена. Одна из главных причин предэкзаменационного стресса - ситуация неопределенности. Заблаговременное ознакомление с правилами проведения ЕГЭ и заполнения бланков, особенностями экзамена поможет разрешить эту ситуацию. Тренировка в решении пробных тестовых заданий также снимает чувство неизвестности. В процессе работы с заданиями приучайте ребёнка ориентироваться во времени и уметь его распределять. 2. Пониманием и поддержкой, любовью и верой в его силы. Откажитесь от упреков, доверяйте своему ребенку. Поддержка родителей очень важна, поскольку ученику, кроме всего прочего, необходима еще и 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3. Организацией режима. Именно родители могут помочь своему одиннадцатикласснику наиболее эффективно распорядиться временем и силами при подготовке к ЕГЭ. Во время подготовки ребенок регулярно должен делать короткие перерывы. Объясните ребенку: отдыхать, не дожидаясь усталости - лучшее средство от переутомления. Важно, чтобы ребенок обходился без стимуляторов (кофе, крепкого чая), нервная система перед экзаменом и </w:t>
      </w:r>
      <w:r>
        <w:lastRenderedPageBreak/>
        <w:t xml:space="preserve">так на взводе. Немало вреда может нанести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 Договоритесь с ребенком, что вечером накануне экзамена он раньше прекратит подготовку, сходит на прогулку и ляжет спать вовремя. Последние двенадцать часов должны уйти на подготовку организма, а не приобретение знаний. 4.Участием в подготовке в ЕГЭ 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изучать в часы подъема, хорошо знакомые - в часы спада. Прочитайте список вопросов к экзамену. Пусть он просветит вас по тем или иным темам, а вы задавайте вопросы. Чем больше он успеет вам рассказать, тем лучше. Обсудите вопрос о пользе и вреде шпаргалок. Ребенку будет интересно знать ваше мнение на этот счет. В любом случае помочь человеку может только та шпаргалка, что написана его собственной рукой. В выходной, когда вы никуда не торопитесь, можно устроить ребенку репетицию письменного экзамена (ЕГЭ). Например, возьмите один из вариантов ЕГЭ по математике (учителя при подготовке детей пользуются различными вариантами ЕГЭ). Договоритесь, что у ребенка будет 3 или 4 часа, усадите за стол, свободный от лишних предметов, засеките время и объявите о начале «экзамена». Организуйте условия для работы, при которых выпускник не будет отвлекаться. Помогите исправить ошибки и обсудите,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 Как помочь детям подготовиться к экзаменам </w:t>
      </w:r>
      <w:r>
        <w:sym w:font="Symbol" w:char="F0FC"/>
      </w:r>
      <w:r>
        <w:t xml:space="preserve">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r>
        <w:sym w:font="Symbol" w:char="F0FC"/>
      </w:r>
      <w:r>
        <w:t xml:space="preserve"> Подбадривайте детей, хвалите их за то, что они делают хорошо. </w:t>
      </w:r>
      <w:r>
        <w:sym w:font="Symbol" w:char="F0FC"/>
      </w:r>
      <w:r>
        <w:t xml:space="preserve"> Повышайте их уверенность в себе, так как чем больше ребенок боится неудачи, тем больше вероятность допущения ошибок. </w:t>
      </w:r>
      <w:r>
        <w:sym w:font="Symbol" w:char="F0FC"/>
      </w:r>
      <w:r>
        <w:t xml:space="preserve"> 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 </w:t>
      </w:r>
      <w:r>
        <w:sym w:font="Symbol" w:char="F0FC"/>
      </w:r>
      <w:r>
        <w:t xml:space="preserve"> Контролируйте режим подготовки ребенка, не допускайте перегрузок, объясните ему, что он обязательно должен чередовать занятия с отдыхом. </w:t>
      </w:r>
      <w:r>
        <w:sym w:font="Symbol" w:char="F0FC"/>
      </w:r>
      <w:r>
        <w:t xml:space="preserve"> Обеспечьте дома удобное место для занятий, проследите, чтобы никто из домашних не мешал. </w:t>
      </w:r>
      <w:r>
        <w:sym w:font="Symbol" w:char="F0FC"/>
      </w:r>
      <w:r>
        <w:t xml:space="preserve">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Помогите детям распределить темы подготовки по дням. </w:t>
      </w:r>
      <w:r>
        <w:sym w:font="Symbol" w:char="F0FC"/>
      </w:r>
      <w:r>
        <w:t xml:space="preserve">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r>
        <w:sym w:font="Symbol" w:char="F0FC"/>
      </w:r>
      <w: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 </w:t>
      </w:r>
      <w:r>
        <w:sym w:font="Symbol" w:char="F0FC"/>
      </w:r>
      <w:r>
        <w:t xml:space="preserve">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r>
        <w:sym w:font="Symbol" w:char="F0FC"/>
      </w:r>
      <w:r>
        <w:t xml:space="preserve"> Накануне экзамена обеспечьте ребенку полноценный отдых, он </w:t>
      </w:r>
      <w:r>
        <w:lastRenderedPageBreak/>
        <w:t xml:space="preserve">должен отдохнуть и как следует выспаться. Посоветуйте детям во время экзамена обратить внимание на следующее: </w:t>
      </w:r>
      <w:r>
        <w:sym w:font="Symbol" w:char="F0FC"/>
      </w:r>
      <w:r>
        <w:t xml:space="preserve"> пробежать глазами весь тест, чтобы увидеть, какого типа задания в нем содержатся, это поможет настроиться на работу; </w:t>
      </w:r>
      <w:r>
        <w:sym w:font="Symbol" w:char="F0FC"/>
      </w:r>
      <w:r>
        <w:t xml:space="preserve">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w:t>
      </w:r>
      <w:r>
        <w:sym w:font="Symbol" w:char="F0FC"/>
      </w:r>
      <w:r>
        <w:t xml:space="preserve"> если не знаешь ответа на вопрос или не уверен, пропусти его и отметь, чтобы потом к нему вернуться; </w:t>
      </w:r>
      <w:r>
        <w:sym w:font="Symbol" w:char="F0FC"/>
      </w:r>
      <w:r>
        <w:t xml:space="preserve"> если не смог в течение отведенного времени ответить на вопрос, есть смысл положиться на свою интуицию и указать наиболее вероятный вариант. И помните: самое главное - это снизить напряжение и тревожность ребенка и обеспечить подходящие условия для заня</w:t>
      </w:r>
      <w:bookmarkStart w:id="0" w:name="_GoBack"/>
      <w:bookmarkEnd w:id="0"/>
    </w:p>
    <w:sectPr w:rsidR="00EB0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B9"/>
    <w:rsid w:val="009C10B9"/>
    <w:rsid w:val="00EB0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EDCC0-329C-4CDF-A203-C724C45E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2018-02-28T16:40:00Z</dcterms:created>
  <dcterms:modified xsi:type="dcterms:W3CDTF">2018-02-28T16:41:00Z</dcterms:modified>
</cp:coreProperties>
</file>