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2A" w:rsidRPr="00DB3308" w:rsidRDefault="00C6282A" w:rsidP="00757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308">
        <w:rPr>
          <w:rFonts w:ascii="Times New Roman" w:hAnsi="Times New Roman"/>
          <w:b/>
          <w:sz w:val="24"/>
          <w:szCs w:val="24"/>
        </w:rPr>
        <w:t xml:space="preserve">   Методические  рекомендации по составлению  СИПР   разработана на основе АООП</w:t>
      </w:r>
    </w:p>
    <w:p w:rsidR="00C6282A" w:rsidRPr="00DB3308" w:rsidRDefault="00C6282A" w:rsidP="00757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308">
        <w:rPr>
          <w:rFonts w:ascii="Times New Roman" w:hAnsi="Times New Roman"/>
          <w:b/>
          <w:sz w:val="24"/>
          <w:szCs w:val="24"/>
        </w:rPr>
        <w:t xml:space="preserve">  для  обучающихся с интеллектуальными нарушениями тяжёлыми и множественными нарушениями развития (2 вариант)  надомного обучения.</w:t>
      </w:r>
    </w:p>
    <w:p w:rsidR="00C6282A" w:rsidRDefault="00C6282A" w:rsidP="00757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82A" w:rsidRDefault="00C6282A" w:rsidP="00757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разработке по составлению  рекомендаций принимают  участие: учитель на дому, специалисты - логопед и психолог, при участии родителей обучающегося.</w:t>
      </w:r>
    </w:p>
    <w:p w:rsidR="00C6282A" w:rsidRDefault="00C6282A" w:rsidP="00757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82A" w:rsidRPr="00DB3308" w:rsidRDefault="00C6282A" w:rsidP="007579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B3308">
        <w:rPr>
          <w:rFonts w:ascii="Times New Roman" w:hAnsi="Times New Roman"/>
          <w:b/>
          <w:i/>
          <w:sz w:val="24"/>
          <w:szCs w:val="24"/>
          <w:u w:val="single"/>
        </w:rPr>
        <w:t xml:space="preserve"> Структура СИПР включает:</w:t>
      </w:r>
    </w:p>
    <w:p w:rsidR="00C6282A" w:rsidRDefault="00C6282A" w:rsidP="00757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общие сведения о ребенке;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общие сведения о родителях;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характеристика на ребёнка составляется на основе психолого-педагогического обследования ребёнка, которое проводят специалисты, в которой  включается оценка  развития  ребёнка на момент составления  программы и определяющее приоритетные направления воспитания и обучения обучающегося и для определения его ближайшей зоны развития.</w:t>
      </w:r>
    </w:p>
    <w:p w:rsidR="00C6282A" w:rsidRDefault="00C6282A" w:rsidP="00090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82A" w:rsidRPr="00DB3308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B3308">
        <w:rPr>
          <w:rFonts w:ascii="Times New Roman" w:hAnsi="Times New Roman"/>
          <w:b/>
          <w:i/>
          <w:sz w:val="24"/>
          <w:szCs w:val="24"/>
        </w:rPr>
        <w:t>В характеристике отражают: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бытовые условия семьи, оценку отношения членов семьи к образованию ребёнка;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заключение  ПМПК;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в) данные о физическом здоровье, двигательном и сенсорном развитии ребёнка (медицинские сведения):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г) особенности проявления познавательных процессов,  восприятия, внимания,  памяти, мышления (при этом желательно указать авторов методик, которые используются  в обследовании)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д) состояние сформированости  устной  речи  и речемыслительных операций: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е)  характеристика  поведенческих  и эмоциональных реакций  ребенка  наблюдаемых (психиатром, психологом),  характерологические  особенности личности ребёнка 9со слов родителей);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ё) сформированность социально-значимых навыков, умений, коммуникативные возможности, игра. Интеллектуальные умения: счёта, письма, чтения, содержание представлений об окружающих  предметах, явлениях, самообразование, предметно-практическая деятельность;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ж) потребность в уходе и присмотре.  Необходимый объём помощи со стороны родителей  (полная, частичная, постоянная, эпизодическая;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з) выводы по итогам обследования:  приоритетные образовательные области, учебные предметы, коррекционные занятия для обучения и воспитания в условиях надомного обучения.</w:t>
      </w:r>
    </w:p>
    <w:p w:rsidR="00C6282A" w:rsidRDefault="00C6282A" w:rsidP="00DB3308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и) индивидуальный учебный план на учащегося (включает учебную нагрузку) </w:t>
      </w:r>
    </w:p>
    <w:p w:rsidR="00C6282A" w:rsidRDefault="00C6282A" w:rsidP="00090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Необходимым условием реализации  СИПР для некоторых учащихся является организация ухода и присмотра (п.34 ст.2 ФЗ от 29.122012г. №273  Федерального закона «Об образовании в Российской Федерации»).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Присмотр необходим для обеспечения  безопасности обучающегося, сохранности материальных ценностей. Он  необходим, когда  у ребёнка наблюдаются проблемы поведения вследствие РАС, нарушения эмоционально - волевой сферы: агрессия (в отношении людей или предметов, само - агрессия, полевое поведение, проблемы поведения из-за трудностей освоения  обще принятых норм  и правил поведения (вскакивание с места, разбрасывание школьных  принадлежностей и т.д.) и других сопутствующих нарушений (соматические, неврологические и т.д.)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 мероприятия по уходу и присмотру включаются в СИПР и  выполняются в соответствии с индивидуальным расписанием  ухода и потребностью в присмотре.  Они отражаются в индивидуальном  графике с указанием времени  деятельности и лица осуществляющего уход и присмотр, а также перечня необходимых специальных  средств и  материалов.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составляется перечень специалистов,  которые  участвуют  в разработке и реализации  СИПРа.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возможных задач и мероприятий и форм сотрудничества организации и семьи ребёнка.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Программа сотрудничества специалистов с семьей ребёнка  включает задачи, направленные на повышение информирования семьи  ребёнка, развитие мотивации родителей к взаимодействию со специалистами, отражающие способы контактов  семьи и школы (педагога), чтобы привлечь родителей к участию в разработке и реализации СИПР и преодоление психологических проблем семьи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-перечень технических средств обучения и дидактического материала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-средства мониторинга и оценка динамики обучения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результатов обучения проводится не реже одного раза в полугодие.</w:t>
      </w:r>
    </w:p>
    <w:p w:rsidR="00C6282A" w:rsidRDefault="00C6282A" w:rsidP="00DB33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мониторинга оценивается уровень  сформированности представлений, действий, внесённых в СИПР</w:t>
      </w:r>
    </w:p>
    <w:p w:rsidR="00C6282A" w:rsidRDefault="00C6282A" w:rsidP="00DB33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3EB9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C6282A" w:rsidRPr="00AB3EB9" w:rsidRDefault="00C6282A" w:rsidP="00AB3EB9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AB3EB9">
        <w:rPr>
          <w:rFonts w:ascii="Times New Roman" w:hAnsi="Times New Roman"/>
          <w:b/>
          <w:i/>
          <w:sz w:val="24"/>
          <w:szCs w:val="24"/>
        </w:rPr>
        <w:t>НАПРИМЕР:</w:t>
      </w:r>
    </w:p>
    <w:p w:rsidR="00C6282A" w:rsidRDefault="00C6282A" w:rsidP="00AB3E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выполняет  действие самостоятельно</w:t>
      </w:r>
    </w:p>
    <w:p w:rsidR="00C6282A" w:rsidRDefault="00C6282A" w:rsidP="00AB3E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выполняет действие по инструкции (вербально или не вербально)</w:t>
      </w:r>
    </w:p>
    <w:p w:rsidR="00C6282A" w:rsidRDefault="00C6282A" w:rsidP="00AB3E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выполняет действие по образцу</w:t>
      </w:r>
    </w:p>
    <w:p w:rsidR="00C6282A" w:rsidRDefault="00C6282A" w:rsidP="00AB3E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выполняет действие с частичной физической помощью</w:t>
      </w:r>
    </w:p>
    <w:p w:rsidR="00C6282A" w:rsidRDefault="00C6282A" w:rsidP="00AB3E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выполняет действие со значительной физической помощью</w:t>
      </w:r>
    </w:p>
    <w:p w:rsidR="00C6282A" w:rsidRDefault="00C6282A" w:rsidP="00AB3E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действие не выполняет</w:t>
      </w:r>
    </w:p>
    <w:p w:rsidR="00C6282A" w:rsidRDefault="00C6282A" w:rsidP="00090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82A" w:rsidRPr="007B1E66" w:rsidRDefault="00C6282A" w:rsidP="007B1E66">
      <w:pPr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7B1E66">
        <w:rPr>
          <w:rFonts w:ascii="Times New Roman" w:hAnsi="Times New Roman"/>
          <w:b/>
          <w:i/>
          <w:sz w:val="24"/>
          <w:szCs w:val="24"/>
        </w:rPr>
        <w:t xml:space="preserve"> ПРЕДСТАВЛЕНИЕ:</w:t>
      </w:r>
    </w:p>
    <w:p w:rsidR="00C6282A" w:rsidRDefault="00C6282A" w:rsidP="007B1E66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узнает объект</w:t>
      </w:r>
    </w:p>
    <w:p w:rsidR="00C6282A" w:rsidRDefault="00C6282A" w:rsidP="007B1E66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всегда узнаёт объект (ситуативно)</w:t>
      </w:r>
    </w:p>
    <w:p w:rsidR="00C6282A" w:rsidRDefault="00C6282A" w:rsidP="007B1E66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узнаёт объект</w:t>
      </w:r>
    </w:p>
    <w:p w:rsidR="00C6282A" w:rsidRDefault="00C6282A" w:rsidP="000905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282A" w:rsidRDefault="00C6282A" w:rsidP="007B1E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Итоговые  результаты за оцениваемый период  оформляются письменно в дневниках наблюдения и в форме характеристики за учебный год.  На основе характеристики составляется СИПР для этого ребёнка на следующий учебный год.</w:t>
      </w:r>
    </w:p>
    <w:p w:rsidR="00C6282A" w:rsidRDefault="00C6282A" w:rsidP="00090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82A" w:rsidRDefault="00C6282A" w:rsidP="00090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82A" w:rsidRDefault="00C6282A" w:rsidP="00090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82A" w:rsidRPr="00D163D8" w:rsidRDefault="00C6282A" w:rsidP="007B1E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63D8">
        <w:rPr>
          <w:rFonts w:ascii="Times New Roman" w:hAnsi="Times New Roman"/>
          <w:b/>
          <w:sz w:val="24"/>
          <w:szCs w:val="24"/>
        </w:rPr>
        <w:t>Рекомендации составила: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63D8">
        <w:rPr>
          <w:rFonts w:ascii="Times New Roman" w:hAnsi="Times New Roman"/>
          <w:b/>
          <w:sz w:val="24"/>
          <w:szCs w:val="24"/>
        </w:rPr>
        <w:t>Кошелева Надежда Андреевна</w:t>
      </w:r>
    </w:p>
    <w:p w:rsidR="00C6282A" w:rsidRPr="00D163D8" w:rsidRDefault="00C6282A" w:rsidP="007B1E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63D8">
        <w:rPr>
          <w:rFonts w:ascii="Times New Roman" w:hAnsi="Times New Roman"/>
          <w:b/>
          <w:sz w:val="24"/>
          <w:szCs w:val="24"/>
        </w:rPr>
        <w:t xml:space="preserve">учитель надомного обучения  </w:t>
      </w:r>
    </w:p>
    <w:p w:rsidR="00C6282A" w:rsidRDefault="00C6282A" w:rsidP="007B1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63D8">
        <w:rPr>
          <w:rFonts w:ascii="Times New Roman" w:hAnsi="Times New Roman"/>
          <w:b/>
          <w:sz w:val="24"/>
          <w:szCs w:val="24"/>
        </w:rPr>
        <w:t>МКОУ «Бачатская ОШИ»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6282A" w:rsidRDefault="00C6282A" w:rsidP="00D16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82A" w:rsidRDefault="00C6282A" w:rsidP="00D16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82A" w:rsidRPr="00D163D8" w:rsidRDefault="00C6282A" w:rsidP="00D16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3D8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C6282A" w:rsidRDefault="00C6282A" w:rsidP="00D163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ФЗ №273 от 29.122012г. «Об образовании в РФ» </w:t>
      </w:r>
    </w:p>
    <w:p w:rsidR="00C6282A" w:rsidRDefault="00C6282A" w:rsidP="00D163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 нарушениями), зарегистрирован в Минюсте  России 3 февраля 2015 №35650.</w:t>
      </w:r>
    </w:p>
    <w:p w:rsidR="00C6282A" w:rsidRDefault="00C6282A" w:rsidP="00D163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Федерального закона от 24.11.1995 г. №181 ФЗ «О социальной защите инвалидов в Российской Федерации»</w:t>
      </w:r>
    </w:p>
    <w:p w:rsidR="00C6282A" w:rsidRDefault="00C6282A" w:rsidP="00D163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Постановление главного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.№189 г. Москвы «Об утверждении СанПиН 2.4.2.2821 -10 «Санитарно-эпидемиологические требования к условиям и организации обучения в общеобразовательных учреждениях», зарегистрировано в Минюсте РФ 32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., рег. №1999</w:t>
      </w:r>
    </w:p>
    <w:p w:rsidR="00C6282A" w:rsidRPr="007B1E66" w:rsidRDefault="00C6282A" w:rsidP="00D163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Адаптированная  основная  общеобразовательная программа образования обучающихся с умеренной, тяжёлой и глубокой умственной отсталостью (интеллектуальными нарушениями), тяжёлыми и множественными  нарушениями (2 вариант) МКОУ « Бачатская ОШИ»</w:t>
      </w:r>
    </w:p>
    <w:sectPr w:rsidR="00C6282A" w:rsidRPr="007B1E66" w:rsidSect="00D163D8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E4D"/>
    <w:rsid w:val="00090514"/>
    <w:rsid w:val="00186C9F"/>
    <w:rsid w:val="00234A67"/>
    <w:rsid w:val="002D2276"/>
    <w:rsid w:val="00307E4D"/>
    <w:rsid w:val="003A3C10"/>
    <w:rsid w:val="00502900"/>
    <w:rsid w:val="005128FB"/>
    <w:rsid w:val="005150B5"/>
    <w:rsid w:val="005223FB"/>
    <w:rsid w:val="0056425C"/>
    <w:rsid w:val="00602DBB"/>
    <w:rsid w:val="0060478B"/>
    <w:rsid w:val="0072781D"/>
    <w:rsid w:val="007579DE"/>
    <w:rsid w:val="007B1E66"/>
    <w:rsid w:val="00805018"/>
    <w:rsid w:val="008B2477"/>
    <w:rsid w:val="009B1471"/>
    <w:rsid w:val="00A605B1"/>
    <w:rsid w:val="00A85237"/>
    <w:rsid w:val="00AB0DE9"/>
    <w:rsid w:val="00AB3EB9"/>
    <w:rsid w:val="00B87B41"/>
    <w:rsid w:val="00C16EBC"/>
    <w:rsid w:val="00C6282A"/>
    <w:rsid w:val="00D163D8"/>
    <w:rsid w:val="00D6097D"/>
    <w:rsid w:val="00DA437C"/>
    <w:rsid w:val="00DB3308"/>
    <w:rsid w:val="00DB3999"/>
    <w:rsid w:val="00E250B2"/>
    <w:rsid w:val="00E328F2"/>
    <w:rsid w:val="00E47459"/>
    <w:rsid w:val="00E952A3"/>
    <w:rsid w:val="00F3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849</Words>
  <Characters>4842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11</cp:revision>
  <dcterms:created xsi:type="dcterms:W3CDTF">2018-03-11T11:50:00Z</dcterms:created>
  <dcterms:modified xsi:type="dcterms:W3CDTF">2018-03-23T05:35:00Z</dcterms:modified>
</cp:coreProperties>
</file>