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03" w:rsidRDefault="003D7303" w:rsidP="003D7303">
      <w:pPr>
        <w:spacing w:after="0" w:line="240" w:lineRule="auto"/>
        <w:ind w:left="-567"/>
        <w:contextualSpacing/>
        <w:jc w:val="center"/>
        <w:rPr>
          <w:rFonts w:ascii="Times New Roman" w:hAnsi="Times New Roman"/>
          <w:b/>
          <w:sz w:val="28"/>
          <w:szCs w:val="28"/>
        </w:rPr>
      </w:pPr>
      <w:r w:rsidRPr="009C205E">
        <w:rPr>
          <w:rFonts w:ascii="Times New Roman" w:hAnsi="Times New Roman"/>
          <w:b/>
          <w:sz w:val="28"/>
          <w:szCs w:val="28"/>
        </w:rPr>
        <w:t xml:space="preserve">Конспект занятия для </w:t>
      </w:r>
      <w:r>
        <w:rPr>
          <w:rFonts w:ascii="Times New Roman" w:hAnsi="Times New Roman"/>
          <w:b/>
          <w:sz w:val="28"/>
          <w:szCs w:val="28"/>
        </w:rPr>
        <w:t xml:space="preserve">учащихся </w:t>
      </w:r>
      <w:r w:rsidRPr="009C205E">
        <w:rPr>
          <w:rFonts w:ascii="Times New Roman" w:hAnsi="Times New Roman"/>
          <w:b/>
          <w:sz w:val="28"/>
          <w:szCs w:val="28"/>
        </w:rPr>
        <w:t xml:space="preserve">с ОВЗ </w:t>
      </w:r>
      <w:r>
        <w:rPr>
          <w:rFonts w:ascii="Times New Roman" w:hAnsi="Times New Roman"/>
          <w:b/>
          <w:sz w:val="28"/>
          <w:szCs w:val="28"/>
        </w:rPr>
        <w:t xml:space="preserve">МБУДО «Дом детского творчества» </w:t>
      </w:r>
      <w:r w:rsidRPr="009C205E">
        <w:rPr>
          <w:rFonts w:ascii="Times New Roman" w:hAnsi="Times New Roman"/>
          <w:b/>
          <w:sz w:val="28"/>
          <w:szCs w:val="28"/>
        </w:rPr>
        <w:t xml:space="preserve">«Калейдоскоп профессий: Мир профессий и твоё место в нём» </w:t>
      </w:r>
    </w:p>
    <w:p w:rsidR="003D7303" w:rsidRPr="003D7303" w:rsidRDefault="003D7303" w:rsidP="003D7303">
      <w:pPr>
        <w:spacing w:after="0" w:line="240" w:lineRule="auto"/>
        <w:ind w:left="-567"/>
        <w:contextualSpacing/>
        <w:jc w:val="center"/>
        <w:rPr>
          <w:rFonts w:ascii="Times New Roman" w:hAnsi="Times New Roman"/>
          <w:b/>
          <w:sz w:val="28"/>
          <w:szCs w:val="28"/>
        </w:rPr>
      </w:pPr>
      <w:bookmarkStart w:id="0" w:name="_GoBack"/>
      <w:bookmarkEnd w:id="0"/>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b/>
          <w:bCs/>
          <w:sz w:val="28"/>
          <w:szCs w:val="28"/>
          <w:lang w:eastAsia="en-US"/>
        </w:rPr>
        <w:t>Цель:</w:t>
      </w:r>
      <w:r w:rsidRPr="009C205E">
        <w:rPr>
          <w:rFonts w:ascii="Times New Roman" w:hAnsi="Times New Roman"/>
          <w:b/>
          <w:bCs/>
          <w:color w:val="1F497D"/>
          <w:sz w:val="28"/>
          <w:szCs w:val="28"/>
          <w:lang w:eastAsia="en-US"/>
        </w:rPr>
        <w:t xml:space="preserve"> </w:t>
      </w:r>
      <w:r w:rsidRPr="009C205E">
        <w:rPr>
          <w:rFonts w:ascii="Times New Roman" w:hAnsi="Times New Roman"/>
          <w:color w:val="000000"/>
          <w:sz w:val="28"/>
          <w:szCs w:val="28"/>
        </w:rPr>
        <w:t>- Расширить знания о мире профессий путём формирования реальных представлений о возможностях приложения своих профессиональных намерений.</w:t>
      </w:r>
    </w:p>
    <w:p w:rsidR="003D7303" w:rsidRPr="009C205E" w:rsidRDefault="003D7303" w:rsidP="003D7303">
      <w:pPr>
        <w:spacing w:after="0" w:line="240" w:lineRule="auto"/>
        <w:ind w:right="150"/>
        <w:contextualSpacing/>
        <w:jc w:val="both"/>
        <w:rPr>
          <w:rFonts w:ascii="Times New Roman" w:hAnsi="Times New Roman"/>
          <w:color w:val="1F497D"/>
          <w:sz w:val="28"/>
          <w:szCs w:val="28"/>
          <w:lang w:eastAsia="en-US"/>
        </w:rPr>
      </w:pPr>
      <w:r w:rsidRPr="009C205E">
        <w:rPr>
          <w:rFonts w:ascii="Times New Roman" w:hAnsi="Times New Roman"/>
          <w:b/>
          <w:bCs/>
          <w:color w:val="000000"/>
          <w:sz w:val="28"/>
          <w:szCs w:val="28"/>
        </w:rPr>
        <w:t>Задачи: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Формирование реальных представлений об успешности, возможностях приложения своих профессиональных намерений.</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Коррекция и развитие речи через повышение информационной и коммуникационной компетентности воспитанников.</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Воспитание уважения к людям любой профессии.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Оборудование: презентация, денежные единицы (напечатаны на принтере), кроссворд по теме «Профессии» (простейший – без вертикалей и горизонталей)</w:t>
      </w:r>
    </w:p>
    <w:p w:rsidR="003D7303" w:rsidRPr="009C205E" w:rsidRDefault="003D7303" w:rsidP="003D7303">
      <w:pPr>
        <w:spacing w:after="0" w:line="240" w:lineRule="auto"/>
        <w:ind w:left="150" w:right="150" w:firstLine="210"/>
        <w:contextualSpacing/>
        <w:jc w:val="center"/>
        <w:rPr>
          <w:rFonts w:ascii="Times New Roman" w:hAnsi="Times New Roman"/>
          <w:color w:val="000000"/>
          <w:sz w:val="28"/>
          <w:szCs w:val="28"/>
        </w:rPr>
      </w:pPr>
      <w:r w:rsidRPr="009C205E">
        <w:rPr>
          <w:rFonts w:ascii="Times New Roman" w:hAnsi="Times New Roman"/>
          <w:b/>
          <w:bCs/>
          <w:color w:val="000000"/>
          <w:sz w:val="28"/>
          <w:szCs w:val="28"/>
        </w:rPr>
        <w:t>Ход занятия</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 xml:space="preserve">Здравствуйте ребята! Садитесь. Очень рада наше новой встрече, а начать её предлагаю игрой «Листопад». Представьте себе, что вы листики, но не простые, вы – листики приветствия, ваша задача поприветствовать все так, чтобы стало теплее на душе, чтобы легче было общаться. Я вас уже поприветствовала, начинаем приветствовать с Катерины и т.д. </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
          <w:bCs/>
          <w:color w:val="000000"/>
          <w:sz w:val="28"/>
          <w:szCs w:val="28"/>
        </w:rPr>
        <w:t>Дети</w:t>
      </w:r>
      <w:r w:rsidRPr="009C205E">
        <w:rPr>
          <w:rFonts w:ascii="Times New Roman" w:hAnsi="Times New Roman"/>
          <w:bCs/>
          <w:color w:val="000000"/>
          <w:sz w:val="28"/>
          <w:szCs w:val="28"/>
        </w:rPr>
        <w:t xml:space="preserve"> приветствуют друг друга и воспитателя.</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Молодцы, вы отлично поприветствовали друг друга и теперь готовы к нашей беседе.</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Посмотрите внимательно на слайд и прочтите эпиграф к нашему сегодняшнему разговору.</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
          <w:bCs/>
          <w:color w:val="000000"/>
          <w:sz w:val="28"/>
          <w:szCs w:val="28"/>
        </w:rPr>
        <w:t>Дети.</w:t>
      </w:r>
      <w:r w:rsidRPr="009C205E">
        <w:rPr>
          <w:rFonts w:ascii="Times New Roman" w:hAnsi="Times New Roman"/>
          <w:bCs/>
          <w:color w:val="000000"/>
          <w:sz w:val="28"/>
          <w:szCs w:val="28"/>
        </w:rPr>
        <w:t xml:space="preserve"> «Только тогда профессия по душе, когда у человека есть интерес к своему делу, которое он делает, когда он влюблён в свою работу, - только тогда он может черпать радость в своём труде»</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Cs/>
          <w:color w:val="000000"/>
          <w:sz w:val="28"/>
          <w:szCs w:val="28"/>
        </w:rPr>
        <w:t xml:space="preserve">(Н. </w:t>
      </w:r>
      <w:proofErr w:type="gramStart"/>
      <w:r w:rsidRPr="009C205E">
        <w:rPr>
          <w:rFonts w:ascii="Times New Roman" w:hAnsi="Times New Roman"/>
          <w:bCs/>
          <w:color w:val="000000"/>
          <w:sz w:val="28"/>
          <w:szCs w:val="28"/>
        </w:rPr>
        <w:t>К</w:t>
      </w:r>
      <w:proofErr w:type="gramEnd"/>
      <w:r w:rsidRPr="009C205E">
        <w:rPr>
          <w:rFonts w:ascii="Times New Roman" w:hAnsi="Times New Roman"/>
          <w:bCs/>
          <w:color w:val="000000"/>
          <w:sz w:val="28"/>
          <w:szCs w:val="28"/>
        </w:rPr>
        <w:t xml:space="preserve"> Крупская)</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 xml:space="preserve">Как вы думаете, о чём пойдёт речь на нашем занятии? (ответы детей) </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 xml:space="preserve">Сегодня мы поговорим о выборе профессии, о профессиональном самоопределении. </w:t>
      </w:r>
      <w:r w:rsidRPr="009C205E">
        <w:rPr>
          <w:rFonts w:ascii="Times New Roman" w:hAnsi="Times New Roman"/>
          <w:color w:val="000000"/>
          <w:sz w:val="28"/>
          <w:szCs w:val="28"/>
        </w:rPr>
        <w:t>Как вы думаете, актуальна ли эта тема в настоящее время, ведь Крупская писала об этом в начале 20 века, а мы с вами живём в 21 веке?</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
          <w:bCs/>
          <w:color w:val="000000"/>
          <w:sz w:val="28"/>
          <w:szCs w:val="28"/>
        </w:rPr>
        <w:t>Дети.</w:t>
      </w:r>
      <w:r w:rsidRPr="009C205E">
        <w:rPr>
          <w:rFonts w:ascii="Times New Roman" w:hAnsi="Times New Roman"/>
          <w:color w:val="000000"/>
          <w:sz w:val="28"/>
          <w:szCs w:val="28"/>
        </w:rPr>
        <w:t xml:space="preserve"> </w:t>
      </w:r>
      <w:proofErr w:type="gramStart"/>
      <w:r w:rsidRPr="009C205E">
        <w:rPr>
          <w:rFonts w:ascii="Times New Roman" w:hAnsi="Times New Roman"/>
          <w:color w:val="000000"/>
          <w:sz w:val="28"/>
          <w:szCs w:val="28"/>
        </w:rPr>
        <w:t>Актуальна</w:t>
      </w:r>
      <w:proofErr w:type="gramEnd"/>
      <w:r w:rsidRPr="009C205E">
        <w:rPr>
          <w:rFonts w:ascii="Times New Roman" w:hAnsi="Times New Roman"/>
          <w:bCs/>
          <w:color w:val="000000"/>
          <w:sz w:val="28"/>
          <w:szCs w:val="28"/>
        </w:rPr>
        <w:t>, ведь от правильного выбора профессии зависит успех всей жизни.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Действительно, жизнь человека — вереница многочисленных выборов. Серьёзных, и повседневных, бытовых и тех, от которых зависит будущее. Выбор профессии можно отнести, пожалуй, к самому сложному выбору. Ведь это выбор того, какое место займёт профессия в вашей жизни, что вы сможете получить от своей будущей работы. Как вы понимаете слова Крупской?</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b/>
          <w:bCs/>
          <w:color w:val="000000"/>
          <w:sz w:val="28"/>
          <w:szCs w:val="28"/>
        </w:rPr>
        <w:t xml:space="preserve">Дети </w:t>
      </w:r>
      <w:r w:rsidRPr="009C205E">
        <w:rPr>
          <w:rFonts w:ascii="Times New Roman" w:hAnsi="Times New Roman"/>
          <w:bCs/>
          <w:color w:val="000000"/>
          <w:sz w:val="28"/>
          <w:szCs w:val="28"/>
        </w:rPr>
        <w:t>дают свои комментарии.</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Ребята, а как вы думаете, зачем нужна профессия?</w:t>
      </w:r>
      <w:r w:rsidRPr="009C205E">
        <w:rPr>
          <w:rFonts w:ascii="Times New Roman" w:hAnsi="Times New Roman"/>
          <w:b/>
          <w:bCs/>
          <w:color w:val="000000"/>
          <w:sz w:val="28"/>
          <w:szCs w:val="28"/>
        </w:rPr>
        <w:t xml:space="preserve"> </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
          <w:bCs/>
          <w:color w:val="000000"/>
          <w:sz w:val="28"/>
          <w:szCs w:val="28"/>
        </w:rPr>
        <w:lastRenderedPageBreak/>
        <w:t>Дети.</w:t>
      </w:r>
      <w:r w:rsidRPr="009C205E">
        <w:rPr>
          <w:rFonts w:ascii="Times New Roman" w:hAnsi="Times New Roman"/>
          <w:color w:val="000000"/>
          <w:sz w:val="28"/>
          <w:szCs w:val="28"/>
        </w:rPr>
        <w:t xml:space="preserve"> </w:t>
      </w:r>
      <w:r w:rsidRPr="009C205E">
        <w:rPr>
          <w:rFonts w:ascii="Times New Roman" w:hAnsi="Times New Roman"/>
          <w:bCs/>
          <w:color w:val="000000"/>
          <w:sz w:val="28"/>
          <w:szCs w:val="28"/>
        </w:rPr>
        <w:t>Чтобы найти работу.</w:t>
      </w:r>
    </w:p>
    <w:p w:rsidR="003D7303" w:rsidRPr="009C205E" w:rsidRDefault="003D7303" w:rsidP="003D7303">
      <w:pPr>
        <w:spacing w:after="0" w:line="240" w:lineRule="auto"/>
        <w:ind w:right="150"/>
        <w:contextualSpacing/>
        <w:jc w:val="both"/>
        <w:rPr>
          <w:rFonts w:ascii="Times New Roman" w:hAnsi="Times New Roman"/>
          <w:b/>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А зачем нужна работа?</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
          <w:bCs/>
          <w:color w:val="000000"/>
          <w:sz w:val="28"/>
          <w:szCs w:val="28"/>
        </w:rPr>
        <w:t xml:space="preserve">Дети </w:t>
      </w:r>
      <w:r w:rsidRPr="009C205E">
        <w:rPr>
          <w:rFonts w:ascii="Times New Roman" w:hAnsi="Times New Roman"/>
          <w:bCs/>
          <w:color w:val="000000"/>
          <w:sz w:val="28"/>
          <w:szCs w:val="28"/>
        </w:rPr>
        <w:t>рассуждают.</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 xml:space="preserve">А как вы думаете, какой человек будет получать на работе больше зарплату? </w:t>
      </w:r>
      <w:r w:rsidRPr="009C205E">
        <w:rPr>
          <w:rFonts w:ascii="Times New Roman" w:hAnsi="Times New Roman"/>
          <w:b/>
          <w:bCs/>
          <w:color w:val="000000"/>
          <w:sz w:val="28"/>
          <w:szCs w:val="28"/>
        </w:rPr>
        <w:t>Дети.</w:t>
      </w:r>
      <w:r w:rsidRPr="009C205E">
        <w:rPr>
          <w:rFonts w:ascii="Times New Roman" w:hAnsi="Times New Roman"/>
          <w:color w:val="000000"/>
          <w:sz w:val="28"/>
          <w:szCs w:val="28"/>
        </w:rPr>
        <w:t xml:space="preserve"> Больше зарплату будет получать успешный человек.</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А что значит быть успешным на работе? Как для этого нужно работать?</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xml:space="preserve">Давайте подумаем и составим формулу успеха на работе. Для этого, прежде всего, ответьте на вопрос: А чтобы быть успешным на сегодняшнем занятии, как вы должны работать? </w:t>
      </w:r>
      <w:r w:rsidRPr="009C205E">
        <w:rPr>
          <w:rFonts w:ascii="Times New Roman" w:hAnsi="Times New Roman"/>
          <w:b/>
          <w:bCs/>
          <w:color w:val="000000"/>
          <w:sz w:val="28"/>
          <w:szCs w:val="28"/>
        </w:rPr>
        <w:t>Дети.</w:t>
      </w:r>
      <w:r w:rsidRPr="009C205E">
        <w:rPr>
          <w:rFonts w:ascii="Times New Roman" w:hAnsi="Times New Roman"/>
          <w:color w:val="000000"/>
          <w:sz w:val="28"/>
          <w:szCs w:val="28"/>
        </w:rPr>
        <w:t xml:space="preserve"> </w:t>
      </w:r>
      <w:proofErr w:type="gramStart"/>
      <w:r w:rsidRPr="009C205E">
        <w:rPr>
          <w:rFonts w:ascii="Times New Roman" w:hAnsi="Times New Roman"/>
          <w:color w:val="000000"/>
          <w:sz w:val="28"/>
          <w:szCs w:val="28"/>
        </w:rPr>
        <w:t>Мы должны рассуждать, общаться, анализировать, доказывать свою точку зрения и т. д.)</w:t>
      </w:r>
      <w:proofErr w:type="gramEnd"/>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 xml:space="preserve">Верно, </w:t>
      </w:r>
      <w:r w:rsidRPr="009C205E">
        <w:rPr>
          <w:rFonts w:ascii="Times New Roman" w:hAnsi="Times New Roman"/>
          <w:color w:val="000000"/>
          <w:sz w:val="28"/>
          <w:szCs w:val="28"/>
        </w:rPr>
        <w:t>успешным или попросту благополучным, быть престижно и надежно.</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xml:space="preserve">Хотите достичь успеха? Давайте ознакомимся с 7 составляющими успеха, которые сформировал Брайан Трейси в своей книге «Достижение Максимума». (Слайд дети комментируют каждую составляющую успеха и под руководством воспитателя делают выводы). </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i/>
          <w:color w:val="000000"/>
          <w:sz w:val="28"/>
          <w:szCs w:val="28"/>
        </w:rPr>
        <w:t>1. Внутреннее спокойствие.</w:t>
      </w:r>
      <w:r w:rsidRPr="009C205E">
        <w:rPr>
          <w:rFonts w:ascii="Times New Roman" w:hAnsi="Times New Roman"/>
          <w:color w:val="000000"/>
          <w:sz w:val="28"/>
          <w:szCs w:val="28"/>
        </w:rPr>
        <w:t xml:space="preserve"> (</w:t>
      </w:r>
      <w:proofErr w:type="gramStart"/>
      <w:r w:rsidRPr="009C205E">
        <w:rPr>
          <w:rFonts w:ascii="Times New Roman" w:hAnsi="Times New Roman"/>
          <w:color w:val="000000"/>
          <w:sz w:val="28"/>
          <w:szCs w:val="28"/>
        </w:rPr>
        <w:t>Вопросы</w:t>
      </w:r>
      <w:proofErr w:type="gramEnd"/>
      <w:r w:rsidRPr="009C205E">
        <w:rPr>
          <w:rFonts w:ascii="Times New Roman" w:hAnsi="Times New Roman"/>
          <w:color w:val="000000"/>
          <w:sz w:val="28"/>
          <w:szCs w:val="28"/>
        </w:rPr>
        <w:t xml:space="preserve"> - В каких случаях вы достигаете внутреннего спокойствия? </w:t>
      </w:r>
      <w:proofErr w:type="gramStart"/>
      <w:r w:rsidRPr="009C205E">
        <w:rPr>
          <w:rFonts w:ascii="Times New Roman" w:hAnsi="Times New Roman"/>
          <w:color w:val="000000"/>
          <w:sz w:val="28"/>
          <w:szCs w:val="28"/>
        </w:rPr>
        <w:t>Как можно достичь большего спокойствия, на ваш взгляд?)</w:t>
      </w:r>
      <w:proofErr w:type="gramEnd"/>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i/>
          <w:color w:val="000000"/>
          <w:sz w:val="28"/>
          <w:szCs w:val="28"/>
        </w:rPr>
        <w:t xml:space="preserve">2.  Здоровье и энергия. </w:t>
      </w:r>
      <w:proofErr w:type="gramStart"/>
      <w:r w:rsidRPr="009C205E">
        <w:rPr>
          <w:rFonts w:ascii="Times New Roman" w:hAnsi="Times New Roman"/>
          <w:color w:val="000000"/>
          <w:sz w:val="28"/>
          <w:szCs w:val="28"/>
        </w:rPr>
        <w:t>(Вопросы:</w:t>
      </w:r>
      <w:proofErr w:type="gramEnd"/>
      <w:r w:rsidRPr="009C205E">
        <w:rPr>
          <w:rFonts w:ascii="Times New Roman" w:hAnsi="Times New Roman"/>
          <w:color w:val="000000"/>
          <w:sz w:val="28"/>
          <w:szCs w:val="28"/>
        </w:rPr>
        <w:t xml:space="preserve"> - Подумайте над тем, как улучшить свое здоровье?</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xml:space="preserve">Как бы питались? </w:t>
      </w:r>
      <w:proofErr w:type="gramStart"/>
      <w:r w:rsidRPr="009C205E">
        <w:rPr>
          <w:rFonts w:ascii="Times New Roman" w:hAnsi="Times New Roman"/>
          <w:color w:val="000000"/>
          <w:sz w:val="28"/>
          <w:szCs w:val="28"/>
        </w:rPr>
        <w:t>От каких привычек стоит отказаться?)</w:t>
      </w:r>
      <w:proofErr w:type="gramEnd"/>
    </w:p>
    <w:p w:rsidR="003D7303" w:rsidRPr="009C205E" w:rsidRDefault="003D7303" w:rsidP="003D7303">
      <w:pPr>
        <w:spacing w:after="0" w:line="240" w:lineRule="auto"/>
        <w:ind w:right="150"/>
        <w:contextualSpacing/>
        <w:jc w:val="both"/>
        <w:rPr>
          <w:rFonts w:ascii="Times New Roman" w:hAnsi="Times New Roman"/>
          <w:i/>
          <w:color w:val="000000"/>
          <w:sz w:val="28"/>
          <w:szCs w:val="28"/>
        </w:rPr>
      </w:pPr>
      <w:r w:rsidRPr="009C205E">
        <w:rPr>
          <w:rFonts w:ascii="Times New Roman" w:hAnsi="Times New Roman"/>
          <w:i/>
          <w:color w:val="000000"/>
          <w:sz w:val="28"/>
          <w:szCs w:val="28"/>
        </w:rPr>
        <w:t xml:space="preserve">3. Отношения с окружающими. </w:t>
      </w:r>
      <w:r w:rsidRPr="009C205E">
        <w:rPr>
          <w:rFonts w:ascii="Times New Roman" w:hAnsi="Times New Roman"/>
          <w:color w:val="000000"/>
          <w:sz w:val="28"/>
          <w:szCs w:val="28"/>
        </w:rPr>
        <w:t>(</w:t>
      </w:r>
      <w:proofErr w:type="gramStart"/>
      <w:r w:rsidRPr="009C205E">
        <w:rPr>
          <w:rFonts w:ascii="Times New Roman" w:hAnsi="Times New Roman"/>
          <w:color w:val="000000"/>
          <w:sz w:val="28"/>
          <w:szCs w:val="28"/>
        </w:rPr>
        <w:t>Вопрос</w:t>
      </w:r>
      <w:proofErr w:type="gramEnd"/>
      <w:r w:rsidRPr="009C205E">
        <w:rPr>
          <w:rFonts w:ascii="Times New Roman" w:hAnsi="Times New Roman"/>
          <w:color w:val="000000"/>
          <w:sz w:val="28"/>
          <w:szCs w:val="28"/>
        </w:rPr>
        <w:t xml:space="preserve"> - Какие отношения д</w:t>
      </w:r>
      <w:r>
        <w:rPr>
          <w:rFonts w:ascii="Times New Roman" w:hAnsi="Times New Roman"/>
          <w:color w:val="000000"/>
          <w:sz w:val="28"/>
          <w:szCs w:val="28"/>
        </w:rPr>
        <w:t>ля вас являются совершенными?</w:t>
      </w:r>
      <w:r w:rsidRPr="009C205E">
        <w:rPr>
          <w:rFonts w:ascii="Times New Roman" w:hAnsi="Times New Roman"/>
          <w:color w:val="000000"/>
          <w:sz w:val="28"/>
          <w:szCs w:val="28"/>
        </w:rPr>
        <w:t>)</w:t>
      </w:r>
    </w:p>
    <w:p w:rsidR="003D7303" w:rsidRPr="009C205E" w:rsidRDefault="003D7303" w:rsidP="003D7303">
      <w:pPr>
        <w:spacing w:after="0" w:line="240" w:lineRule="auto"/>
        <w:ind w:right="150"/>
        <w:contextualSpacing/>
        <w:jc w:val="both"/>
        <w:rPr>
          <w:rFonts w:ascii="Times New Roman" w:hAnsi="Times New Roman"/>
          <w:i/>
          <w:color w:val="000000"/>
          <w:sz w:val="28"/>
          <w:szCs w:val="28"/>
        </w:rPr>
      </w:pPr>
      <w:r w:rsidRPr="009C205E">
        <w:rPr>
          <w:rFonts w:ascii="Times New Roman" w:hAnsi="Times New Roman"/>
          <w:i/>
          <w:color w:val="000000"/>
          <w:sz w:val="28"/>
          <w:szCs w:val="28"/>
        </w:rPr>
        <w:t xml:space="preserve">4. Финансовая независимость. </w:t>
      </w:r>
      <w:proofErr w:type="gramStart"/>
      <w:r w:rsidRPr="009C205E">
        <w:rPr>
          <w:rFonts w:ascii="Times New Roman" w:hAnsi="Times New Roman"/>
          <w:color w:val="000000"/>
          <w:sz w:val="28"/>
          <w:szCs w:val="28"/>
        </w:rPr>
        <w:t>(Вопросы - Сколько вы хотите зарабатывать?</w:t>
      </w:r>
      <w:proofErr w:type="gramEnd"/>
      <w:r w:rsidRPr="009C205E">
        <w:rPr>
          <w:rFonts w:ascii="Times New Roman" w:hAnsi="Times New Roman"/>
          <w:color w:val="000000"/>
          <w:sz w:val="28"/>
          <w:szCs w:val="28"/>
        </w:rPr>
        <w:t xml:space="preserve"> Какой работой вы хотите заниматься? Сколько бы вы хотели иметь денег? </w:t>
      </w:r>
      <w:proofErr w:type="gramStart"/>
      <w:r w:rsidRPr="009C205E">
        <w:rPr>
          <w:rFonts w:ascii="Times New Roman" w:hAnsi="Times New Roman"/>
          <w:color w:val="000000"/>
          <w:sz w:val="28"/>
          <w:szCs w:val="28"/>
        </w:rPr>
        <w:t>Какое количество денег заставляло бы вас чувствовать себя комфортно?)</w:t>
      </w:r>
      <w:proofErr w:type="gramEnd"/>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i/>
          <w:color w:val="000000"/>
          <w:sz w:val="28"/>
          <w:szCs w:val="28"/>
        </w:rPr>
        <w:t xml:space="preserve">5. Достойные цели и идеалы. </w:t>
      </w:r>
      <w:r w:rsidRPr="009C205E">
        <w:rPr>
          <w:rFonts w:ascii="Times New Roman" w:hAnsi="Times New Roman"/>
          <w:color w:val="000000"/>
          <w:sz w:val="28"/>
          <w:szCs w:val="28"/>
        </w:rPr>
        <w:t>(Вопрос – Как вы прокомментируете этот принцип?)</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Все мы с рождения имеем право на счастье и на построение интересной и яркой жизни. Все дело в том, что далеко не все пользуются этим правом. Верьте в себя, знайте, что вы достойны большего!</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i/>
          <w:color w:val="000000"/>
          <w:sz w:val="28"/>
          <w:szCs w:val="28"/>
        </w:rPr>
        <w:t>6. Самопознание и самоанализ.</w:t>
      </w:r>
      <w:r w:rsidRPr="009C205E">
        <w:rPr>
          <w:rFonts w:ascii="Times New Roman" w:hAnsi="Times New Roman"/>
          <w:color w:val="000000"/>
          <w:sz w:val="28"/>
          <w:szCs w:val="28"/>
        </w:rPr>
        <w:t xml:space="preserve"> </w:t>
      </w:r>
      <w:proofErr w:type="gramStart"/>
      <w:r w:rsidRPr="009C205E">
        <w:rPr>
          <w:rFonts w:ascii="Times New Roman" w:hAnsi="Times New Roman"/>
          <w:color w:val="000000"/>
          <w:sz w:val="28"/>
          <w:szCs w:val="28"/>
        </w:rPr>
        <w:t>(Советы - На протяжении всей нашей жизни мы стараемся изучать и понять себя.</w:t>
      </w:r>
      <w:proofErr w:type="gramEnd"/>
      <w:r w:rsidRPr="009C205E">
        <w:rPr>
          <w:rFonts w:ascii="Times New Roman" w:hAnsi="Times New Roman"/>
          <w:color w:val="000000"/>
          <w:sz w:val="28"/>
          <w:szCs w:val="28"/>
        </w:rPr>
        <w:t xml:space="preserve"> Кто-то </w:t>
      </w:r>
      <w:proofErr w:type="gramStart"/>
      <w:r w:rsidRPr="009C205E">
        <w:rPr>
          <w:rFonts w:ascii="Times New Roman" w:hAnsi="Times New Roman"/>
          <w:color w:val="000000"/>
          <w:sz w:val="28"/>
          <w:szCs w:val="28"/>
        </w:rPr>
        <w:t>более усерднее</w:t>
      </w:r>
      <w:proofErr w:type="gramEnd"/>
      <w:r w:rsidRPr="009C205E">
        <w:rPr>
          <w:rFonts w:ascii="Times New Roman" w:hAnsi="Times New Roman"/>
          <w:color w:val="000000"/>
          <w:sz w:val="28"/>
          <w:szCs w:val="28"/>
        </w:rPr>
        <w:t xml:space="preserve">, кто-то менее, но все мы изучаем себя в какой-то степени. Знакомясь с людьми, читая книги, получая образование, занимаясь спортом, мы понимаем себя, свой потенциал и свои возможности. Необходимо понять себя, свой характер. Изучить то, что сильнее всего мотивирует вас делать что-либо. Примите себя </w:t>
      </w:r>
      <w:proofErr w:type="gramStart"/>
      <w:r w:rsidRPr="009C205E">
        <w:rPr>
          <w:rFonts w:ascii="Times New Roman" w:hAnsi="Times New Roman"/>
          <w:color w:val="000000"/>
          <w:sz w:val="28"/>
          <w:szCs w:val="28"/>
        </w:rPr>
        <w:t>таким</w:t>
      </w:r>
      <w:proofErr w:type="gramEnd"/>
      <w:r w:rsidRPr="009C205E">
        <w:rPr>
          <w:rFonts w:ascii="Times New Roman" w:hAnsi="Times New Roman"/>
          <w:color w:val="000000"/>
          <w:sz w:val="28"/>
          <w:szCs w:val="28"/>
        </w:rPr>
        <w:t xml:space="preserve"> какой вы есть, со своими положительными и отрицательными сторонами и работайте над собой.)</w:t>
      </w:r>
    </w:p>
    <w:p w:rsidR="003D7303" w:rsidRPr="009C205E" w:rsidRDefault="003D7303" w:rsidP="003D7303">
      <w:pPr>
        <w:spacing w:after="0" w:line="240" w:lineRule="auto"/>
        <w:ind w:right="150"/>
        <w:contextualSpacing/>
        <w:jc w:val="both"/>
        <w:rPr>
          <w:rFonts w:ascii="Times New Roman" w:hAnsi="Times New Roman"/>
          <w:i/>
          <w:color w:val="000000"/>
          <w:sz w:val="28"/>
          <w:szCs w:val="28"/>
        </w:rPr>
      </w:pPr>
      <w:r w:rsidRPr="009C205E">
        <w:rPr>
          <w:rFonts w:ascii="Times New Roman" w:hAnsi="Times New Roman"/>
          <w:i/>
          <w:color w:val="000000"/>
          <w:sz w:val="28"/>
          <w:szCs w:val="28"/>
        </w:rPr>
        <w:t xml:space="preserve">7. Самореализация. </w:t>
      </w:r>
      <w:proofErr w:type="gramStart"/>
      <w:r w:rsidRPr="009C205E">
        <w:rPr>
          <w:rFonts w:ascii="Times New Roman" w:hAnsi="Times New Roman"/>
          <w:color w:val="000000"/>
          <w:sz w:val="28"/>
          <w:szCs w:val="28"/>
        </w:rPr>
        <w:t>(Что же такое самореализация?</w:t>
      </w:r>
      <w:proofErr w:type="gramEnd"/>
      <w:r w:rsidRPr="009C205E">
        <w:rPr>
          <w:rFonts w:ascii="Times New Roman" w:hAnsi="Times New Roman"/>
          <w:color w:val="000000"/>
          <w:sz w:val="28"/>
          <w:szCs w:val="28"/>
        </w:rPr>
        <w:t xml:space="preserve"> </w:t>
      </w:r>
      <w:proofErr w:type="gramStart"/>
      <w:r w:rsidRPr="009C205E">
        <w:rPr>
          <w:rFonts w:ascii="Times New Roman" w:hAnsi="Times New Roman"/>
          <w:color w:val="000000"/>
          <w:sz w:val="28"/>
          <w:szCs w:val="28"/>
        </w:rPr>
        <w:t>Это осознание того, что вы становитесь тем, кем хотите стать.)</w:t>
      </w:r>
      <w:proofErr w:type="gramEnd"/>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 xml:space="preserve">Таким образом, </w:t>
      </w:r>
      <w:r w:rsidRPr="009C205E">
        <w:rPr>
          <w:rFonts w:ascii="Times New Roman" w:hAnsi="Times New Roman"/>
          <w:color w:val="000000"/>
          <w:sz w:val="28"/>
          <w:szCs w:val="28"/>
        </w:rPr>
        <w:t xml:space="preserve">успех — это определенная система положительных ситуаций в разных областях жизни. Успех может быть </w:t>
      </w:r>
      <w:r w:rsidRPr="009C205E">
        <w:rPr>
          <w:rFonts w:ascii="Times New Roman" w:hAnsi="Times New Roman"/>
          <w:color w:val="000000"/>
          <w:sz w:val="28"/>
          <w:szCs w:val="28"/>
        </w:rPr>
        <w:lastRenderedPageBreak/>
        <w:t>только неразделимым. Если вы больны, но у вас много денег — это не успех. Если у вас отличные отношения с окружающими, но вы не стремитесь к чему-то важному — это не успех. Неважно, как Брайан Трейси обозначил компоненты успеха. Подлинный успех — это достижение положительного результата во всех сферах жизни.</w:t>
      </w:r>
    </w:p>
    <w:p w:rsidR="003D7303" w:rsidRPr="009C205E" w:rsidRDefault="003D7303" w:rsidP="003D7303">
      <w:pPr>
        <w:spacing w:after="0" w:line="240" w:lineRule="auto"/>
        <w:ind w:left="150" w:right="150" w:firstLine="210"/>
        <w:contextualSpacing/>
        <w:jc w:val="both"/>
        <w:rPr>
          <w:rFonts w:ascii="Times New Roman" w:hAnsi="Times New Roman"/>
          <w:b/>
          <w:color w:val="000000"/>
          <w:sz w:val="28"/>
          <w:szCs w:val="28"/>
        </w:rPr>
      </w:pPr>
      <w:proofErr w:type="spellStart"/>
      <w:r w:rsidRPr="009C205E">
        <w:rPr>
          <w:rFonts w:ascii="Times New Roman" w:hAnsi="Times New Roman"/>
          <w:b/>
          <w:color w:val="000000"/>
          <w:sz w:val="28"/>
          <w:szCs w:val="28"/>
        </w:rPr>
        <w:t>Физминутка</w:t>
      </w:r>
      <w:proofErr w:type="spellEnd"/>
      <w:r w:rsidRPr="009C205E">
        <w:rPr>
          <w:rFonts w:ascii="Times New Roman" w:hAnsi="Times New Roman"/>
          <w:b/>
          <w:color w:val="000000"/>
          <w:sz w:val="28"/>
          <w:szCs w:val="28"/>
        </w:rPr>
        <w:t>.</w:t>
      </w:r>
    </w:p>
    <w:p w:rsidR="003D7303" w:rsidRPr="009C205E" w:rsidRDefault="003D7303" w:rsidP="003D7303">
      <w:pPr>
        <w:spacing w:after="0" w:line="240" w:lineRule="auto"/>
        <w:ind w:left="150"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предлагает учащимся расправить плечи, выровнять спину и повторить за ним движения:</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поднялся ветер (Потирают ладони);</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начинает капать дождь (хлопки ладонями по груди);</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начинается настоящий ливень (хлопки по бёдрам);</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а вот и град, настоящая буря (топот ногами);</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капли падают на землю (щелчок пальцами);</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тихий шелест ветра (потирают ладонями);</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color w:val="000000"/>
          <w:sz w:val="28"/>
          <w:szCs w:val="28"/>
        </w:rPr>
        <w:t>- а у нас сегодня солнце (руки вверх).</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Ребята, ещё раз прочитайте составляющие успеха на работе и скажите, чем они похожи на составляющие успеха на сегодняшнем занятии?</w:t>
      </w:r>
    </w:p>
    <w:p w:rsidR="003D7303" w:rsidRPr="009C205E" w:rsidRDefault="003D7303" w:rsidP="003D7303">
      <w:pPr>
        <w:spacing w:after="0" w:line="240" w:lineRule="auto"/>
        <w:ind w:right="150"/>
        <w:contextualSpacing/>
        <w:jc w:val="both"/>
        <w:rPr>
          <w:rFonts w:ascii="Times New Roman" w:hAnsi="Times New Roman"/>
          <w:bCs/>
          <w:color w:val="000000"/>
          <w:sz w:val="28"/>
          <w:szCs w:val="28"/>
        </w:rPr>
      </w:pPr>
      <w:r w:rsidRPr="009C205E">
        <w:rPr>
          <w:rFonts w:ascii="Times New Roman" w:hAnsi="Times New Roman"/>
          <w:b/>
          <w:bCs/>
          <w:color w:val="000000"/>
          <w:sz w:val="28"/>
          <w:szCs w:val="28"/>
        </w:rPr>
        <w:t xml:space="preserve">Дети </w:t>
      </w:r>
      <w:r w:rsidRPr="009C205E">
        <w:rPr>
          <w:rFonts w:ascii="Times New Roman" w:hAnsi="Times New Roman"/>
          <w:bCs/>
          <w:color w:val="000000"/>
          <w:sz w:val="28"/>
          <w:szCs w:val="28"/>
        </w:rPr>
        <w:t>рассуждают.</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proofErr w:type="gramStart"/>
      <w:r w:rsidRPr="009C205E">
        <w:rPr>
          <w:rFonts w:ascii="Times New Roman" w:hAnsi="Times New Roman"/>
          <w:bCs/>
          <w:color w:val="000000"/>
          <w:sz w:val="28"/>
          <w:szCs w:val="28"/>
        </w:rPr>
        <w:t xml:space="preserve">Предлагаю, дальнейшую </w:t>
      </w:r>
      <w:r w:rsidRPr="009C205E">
        <w:rPr>
          <w:rFonts w:ascii="Times New Roman" w:hAnsi="Times New Roman"/>
          <w:color w:val="000000"/>
          <w:sz w:val="28"/>
          <w:szCs w:val="28"/>
        </w:rPr>
        <w:t>вашу работу оценивать в баллах и тот, кто наберёт большее количество баллов будет считаться успешным (в конце занятия баллы переведём в рубли и узнаем, кто же из вас получил сегодня больше денег, это конечно все условно (1 балл равен 100 рублям).</w:t>
      </w:r>
      <w:proofErr w:type="gramEnd"/>
    </w:p>
    <w:p w:rsidR="003D7303" w:rsidRPr="009C205E" w:rsidRDefault="003D7303" w:rsidP="003D7303">
      <w:pPr>
        <w:spacing w:after="0" w:line="240" w:lineRule="auto"/>
        <w:ind w:left="150"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Дорогие ребята! Мир профессий очень многообразен и изменчив, а требования, предъявляемые профессией к человеку, неуклонно возрастают. В мире насчитывается более 40 тысяч профессий, причем ежегодно появляется около 500 новых и столько же уходит в прошлое или неузнаваемо изменяется. Мы с вами не сможем здесь перечислить названия всех профессий, но в качестве разминки вспомним хотя бы названия некоторых из существующих профессий, например, на букву «м»</w:t>
      </w:r>
    </w:p>
    <w:p w:rsidR="003D7303" w:rsidRPr="009C205E" w:rsidRDefault="003D7303" w:rsidP="003D7303">
      <w:pPr>
        <w:spacing w:after="0" w:line="240" w:lineRule="auto"/>
        <w:ind w:left="150" w:right="150" w:firstLine="210"/>
        <w:contextualSpacing/>
        <w:jc w:val="both"/>
        <w:rPr>
          <w:rFonts w:ascii="Times New Roman" w:hAnsi="Times New Roman"/>
          <w:color w:val="000000"/>
          <w:sz w:val="28"/>
          <w:szCs w:val="28"/>
        </w:rPr>
      </w:pPr>
      <w:r w:rsidRPr="009C205E">
        <w:rPr>
          <w:rFonts w:ascii="Times New Roman" w:hAnsi="Times New Roman"/>
          <w:b/>
          <w:bCs/>
          <w:color w:val="000000"/>
          <w:sz w:val="28"/>
          <w:szCs w:val="28"/>
        </w:rPr>
        <w:t>Игра «Профессия на букву…».</w:t>
      </w:r>
    </w:p>
    <w:p w:rsidR="003D7303" w:rsidRPr="009C205E" w:rsidRDefault="003D7303" w:rsidP="003D7303">
      <w:pPr>
        <w:spacing w:after="0" w:line="240" w:lineRule="auto"/>
        <w:ind w:left="150" w:right="150"/>
        <w:contextualSpacing/>
        <w:jc w:val="both"/>
        <w:rPr>
          <w:rFonts w:ascii="Times New Roman" w:hAnsi="Times New Roman"/>
          <w:color w:val="000000"/>
          <w:sz w:val="28"/>
          <w:szCs w:val="28"/>
        </w:rPr>
      </w:pPr>
      <w:proofErr w:type="gramStart"/>
      <w:r w:rsidRPr="009C205E">
        <w:rPr>
          <w:rFonts w:ascii="Times New Roman" w:hAnsi="Times New Roman"/>
          <w:color w:val="000000"/>
          <w:sz w:val="28"/>
          <w:szCs w:val="28"/>
        </w:rPr>
        <w:t xml:space="preserve">Буква «м» – маляр, медсестра, милиционер, машинист, механизатор, механик, манекенщица, менеджер, массажист, музыкант, и т.д. </w:t>
      </w:r>
      <w:proofErr w:type="gramEnd"/>
    </w:p>
    <w:p w:rsidR="003D7303" w:rsidRPr="009C205E" w:rsidRDefault="003D7303" w:rsidP="003D7303">
      <w:pPr>
        <w:spacing w:after="0" w:line="240" w:lineRule="auto"/>
        <w:ind w:left="150" w:right="150"/>
        <w:contextualSpacing/>
        <w:jc w:val="both"/>
        <w:rPr>
          <w:rFonts w:ascii="Times New Roman" w:hAnsi="Times New Roman"/>
          <w:color w:val="000000"/>
          <w:sz w:val="28"/>
          <w:szCs w:val="28"/>
        </w:rPr>
      </w:pPr>
      <w:proofErr w:type="gramStart"/>
      <w:r w:rsidRPr="009C205E">
        <w:rPr>
          <w:rFonts w:ascii="Times New Roman" w:hAnsi="Times New Roman"/>
          <w:color w:val="000000"/>
          <w:sz w:val="28"/>
          <w:szCs w:val="28"/>
        </w:rPr>
        <w:t>Буква «т» - токарь, техник, техничка, трубочист, ткачиха, телевизионщик, и т.д.</w:t>
      </w:r>
      <w:proofErr w:type="gramEnd"/>
    </w:p>
    <w:p w:rsidR="003D7303" w:rsidRPr="009C205E" w:rsidRDefault="003D7303" w:rsidP="003D7303">
      <w:pPr>
        <w:spacing w:after="0" w:line="240" w:lineRule="auto"/>
        <w:ind w:left="150"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bCs/>
          <w:color w:val="000000"/>
          <w:sz w:val="28"/>
          <w:szCs w:val="28"/>
        </w:rPr>
        <w:t xml:space="preserve">Молодцы! </w:t>
      </w:r>
      <w:r w:rsidRPr="009C205E">
        <w:rPr>
          <w:rFonts w:ascii="Times New Roman" w:hAnsi="Times New Roman"/>
          <w:color w:val="000000"/>
          <w:sz w:val="28"/>
          <w:szCs w:val="28"/>
        </w:rPr>
        <w:t>Выбор профессии, с одной стороны, взгляд в будущее: чем я хочу заниматься, какие сложности могут встретиться на пути в профессию? Чтобы принять правильное решение, важно учесть основные факторы, влияющие на выбор профессии. Ребята, давайте с вами постараемся вместе определить факторы, которые влияют на выбор будущей профессии.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b/>
          <w:color w:val="000000"/>
          <w:sz w:val="28"/>
          <w:szCs w:val="28"/>
        </w:rPr>
        <w:t xml:space="preserve"> Дети </w:t>
      </w:r>
      <w:r w:rsidRPr="009C205E">
        <w:rPr>
          <w:rFonts w:ascii="Times New Roman" w:hAnsi="Times New Roman"/>
          <w:color w:val="000000"/>
          <w:sz w:val="28"/>
          <w:szCs w:val="28"/>
        </w:rPr>
        <w:t>с помощью воспитателя определяют факторы, которые влияют на выбор будущей   профессии.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1. Знания о профессиях и их востребованность.</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2. Склонности.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lastRenderedPageBreak/>
        <w:t>3.Способности, здоровье.</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xml:space="preserve">4. Уровень притязаний и самооценка. </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5. Мнение родителей, семьи.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6. Мнение сверстников.</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xml:space="preserve">7. Профессиональное планирование.  </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 </w:t>
      </w:r>
      <w:proofErr w:type="gramStart"/>
      <w:r w:rsidRPr="009C205E">
        <w:rPr>
          <w:rFonts w:ascii="Times New Roman" w:hAnsi="Times New Roman"/>
          <w:color w:val="000000"/>
          <w:sz w:val="28"/>
          <w:szCs w:val="28"/>
        </w:rPr>
        <w:t>Составьте список профессий, которые Вам нравятся, интересны, по которым Вы хотели бы работать, которые Вам подходят.</w:t>
      </w:r>
      <w:proofErr w:type="gramEnd"/>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color w:val="000000"/>
          <w:sz w:val="28"/>
          <w:szCs w:val="28"/>
        </w:rPr>
        <w:t>- Проанализируйте, какая профессия из всего списка больше других подходит Вам, подумайте,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3D7303" w:rsidRPr="009C205E" w:rsidRDefault="003D7303" w:rsidP="003D7303">
      <w:pPr>
        <w:spacing w:after="0" w:line="240" w:lineRule="auto"/>
        <w:ind w:right="150"/>
        <w:contextualSpacing/>
        <w:jc w:val="both"/>
        <w:rPr>
          <w:rFonts w:ascii="Times New Roman" w:hAnsi="Times New Roman"/>
          <w:color w:val="000000"/>
          <w:sz w:val="28"/>
          <w:szCs w:val="28"/>
        </w:rPr>
      </w:pPr>
      <w:r w:rsidRPr="009C205E">
        <w:rPr>
          <w:rFonts w:ascii="Times New Roman" w:hAnsi="Times New Roman"/>
          <w:b/>
          <w:color w:val="000000"/>
          <w:sz w:val="28"/>
          <w:szCs w:val="28"/>
        </w:rPr>
        <w:t xml:space="preserve">Дети </w:t>
      </w:r>
      <w:r w:rsidRPr="009C205E">
        <w:rPr>
          <w:rFonts w:ascii="Times New Roman" w:hAnsi="Times New Roman"/>
          <w:color w:val="000000"/>
          <w:sz w:val="28"/>
          <w:szCs w:val="28"/>
        </w:rPr>
        <w:t>выполняют задание.</w:t>
      </w:r>
    </w:p>
    <w:p w:rsidR="003D7303" w:rsidRPr="009C205E" w:rsidRDefault="003D7303" w:rsidP="003D7303">
      <w:pPr>
        <w:spacing w:after="0"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color w:val="000000"/>
          <w:sz w:val="28"/>
          <w:szCs w:val="28"/>
        </w:rPr>
        <w:t xml:space="preserve">Очень хорошо, все ваши работы я отправляю в нашу папку «Желания и мечты», которую откроем в выпускном классе. А сейчас постарайтесь отгадать </w:t>
      </w:r>
      <w:r w:rsidRPr="009C205E">
        <w:rPr>
          <w:rFonts w:ascii="Times New Roman" w:hAnsi="Times New Roman"/>
          <w:b/>
          <w:bCs/>
          <w:sz w:val="28"/>
          <w:szCs w:val="28"/>
        </w:rPr>
        <w:t>Кроссворд по теме Профессии</w:t>
      </w:r>
      <w:r w:rsidRPr="009C205E">
        <w:rPr>
          <w:rFonts w:ascii="Times New Roman" w:hAnsi="Times New Roman"/>
          <w:color w:val="000000"/>
          <w:sz w:val="28"/>
          <w:szCs w:val="28"/>
        </w:rPr>
        <w:t>, который я вам приготовила.</w:t>
      </w:r>
    </w:p>
    <w:p w:rsidR="003D7303" w:rsidRPr="009C205E" w:rsidRDefault="003D7303" w:rsidP="003D7303">
      <w:pPr>
        <w:spacing w:after="0" w:line="240" w:lineRule="auto"/>
        <w:contextualSpacing/>
        <w:jc w:val="both"/>
        <w:rPr>
          <w:rFonts w:ascii="Times New Roman" w:hAnsi="Times New Roman"/>
          <w:sz w:val="28"/>
          <w:szCs w:val="28"/>
        </w:rPr>
      </w:pPr>
      <w:r w:rsidRPr="009C205E">
        <w:rPr>
          <w:rFonts w:ascii="Times New Roman" w:hAnsi="Times New Roman"/>
          <w:sz w:val="28"/>
          <w:szCs w:val="28"/>
        </w:rPr>
        <w:t>1.Специалист по изготовлению изделий из металла. (Токарь.) 2. Специалист по обработке дерева. (Столяр.) 3. Специалист по отделке зданий или помещений. (Маляр.) 4. Мастер по ручной ковке металла. (Кузнец.).5. Специалист по воспитанию и обучению детей. (Педагог.) 6. Мастер по ручной ковке металла. (Кузнец.) 7. Владелец сельскохозяйственного предприятия с использованием земельного участка. (Фермер.) 8. Специалист по технологии соединения деталей конструкции путем их местного сплавления. (Сварщик.). 9.Специалист по разведению фруктово-ягодных кустарников. (Садовод.) 10. Специалист по уходу за лошадьми. (Коневод.) 11. Специалист по духовым и клавишным инструментам. (Музыкант.) 12. Специалист, владеющий ножницами и расческой. (Парикмахер.) 13.Работник торговли. (Продавец.) 14. Рабочий на стройке. (Каменщик.)</w:t>
      </w:r>
    </w:p>
    <w:p w:rsidR="003D7303" w:rsidRPr="009C205E" w:rsidRDefault="003D7303" w:rsidP="003D7303">
      <w:pPr>
        <w:spacing w:after="0" w:line="240" w:lineRule="auto"/>
        <w:contextualSpacing/>
        <w:jc w:val="both"/>
        <w:rPr>
          <w:rFonts w:ascii="Times New Roman" w:hAnsi="Times New Roman"/>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sz w:val="28"/>
          <w:szCs w:val="28"/>
        </w:rPr>
        <w:t>Молодцы! А теперь посчитайте заработанные вами деньги. Какие выводы из заработанных вами денег можно сделать для себя?</w:t>
      </w:r>
    </w:p>
    <w:p w:rsidR="003D7303" w:rsidRPr="009C205E" w:rsidRDefault="003D7303" w:rsidP="003D7303">
      <w:pPr>
        <w:spacing w:after="0" w:line="240" w:lineRule="auto"/>
        <w:contextualSpacing/>
        <w:jc w:val="both"/>
        <w:rPr>
          <w:rFonts w:ascii="Times New Roman" w:hAnsi="Times New Roman"/>
          <w:sz w:val="28"/>
          <w:szCs w:val="28"/>
        </w:rPr>
      </w:pPr>
      <w:r w:rsidRPr="009C205E">
        <w:rPr>
          <w:rFonts w:ascii="Times New Roman" w:hAnsi="Times New Roman"/>
          <w:b/>
          <w:sz w:val="28"/>
          <w:szCs w:val="28"/>
        </w:rPr>
        <w:t>Дети</w:t>
      </w:r>
      <w:r w:rsidRPr="009C205E">
        <w:rPr>
          <w:rFonts w:ascii="Times New Roman" w:hAnsi="Times New Roman"/>
          <w:sz w:val="28"/>
          <w:szCs w:val="28"/>
        </w:rPr>
        <w:t xml:space="preserve"> рассуждают.</w:t>
      </w:r>
    </w:p>
    <w:p w:rsidR="003D7303" w:rsidRPr="009C205E" w:rsidRDefault="003D7303" w:rsidP="003D7303">
      <w:pPr>
        <w:spacing w:after="0" w:line="240" w:lineRule="auto"/>
        <w:contextualSpacing/>
        <w:jc w:val="both"/>
        <w:rPr>
          <w:rFonts w:ascii="Times New Roman" w:hAnsi="Times New Roman"/>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sz w:val="28"/>
          <w:szCs w:val="28"/>
        </w:rPr>
        <w:t xml:space="preserve">И в заключение нашего занятия, я хочу вас попросить поделиться   своими впечатлениями. </w:t>
      </w:r>
    </w:p>
    <w:p w:rsidR="003D7303" w:rsidRPr="009C205E" w:rsidRDefault="003D7303" w:rsidP="003D7303">
      <w:pPr>
        <w:spacing w:after="0" w:line="240" w:lineRule="auto"/>
        <w:contextualSpacing/>
        <w:jc w:val="both"/>
        <w:rPr>
          <w:rFonts w:ascii="Times New Roman" w:hAnsi="Times New Roman"/>
          <w:sz w:val="28"/>
          <w:szCs w:val="28"/>
        </w:rPr>
      </w:pPr>
      <w:r w:rsidRPr="009C205E">
        <w:rPr>
          <w:rFonts w:ascii="Times New Roman" w:hAnsi="Times New Roman"/>
          <w:sz w:val="28"/>
          <w:szCs w:val="28"/>
        </w:rPr>
        <w:t>- Что для вас было важным на сегодняшнем занятии?</w:t>
      </w:r>
    </w:p>
    <w:p w:rsidR="003D7303" w:rsidRPr="009C205E" w:rsidRDefault="003D7303" w:rsidP="003D7303">
      <w:pPr>
        <w:spacing w:after="0" w:line="240" w:lineRule="auto"/>
        <w:contextualSpacing/>
        <w:jc w:val="both"/>
        <w:rPr>
          <w:rFonts w:ascii="Times New Roman" w:hAnsi="Times New Roman"/>
          <w:sz w:val="28"/>
          <w:szCs w:val="28"/>
        </w:rPr>
      </w:pPr>
      <w:r w:rsidRPr="009C205E">
        <w:rPr>
          <w:rFonts w:ascii="Times New Roman" w:hAnsi="Times New Roman"/>
          <w:sz w:val="28"/>
          <w:szCs w:val="28"/>
        </w:rPr>
        <w:t>- Какие мысли, чувства вас посетили?</w:t>
      </w:r>
    </w:p>
    <w:p w:rsidR="003D7303" w:rsidRPr="009C205E" w:rsidRDefault="003D7303" w:rsidP="003D7303">
      <w:pPr>
        <w:spacing w:after="0" w:line="240" w:lineRule="auto"/>
        <w:contextualSpacing/>
        <w:jc w:val="both"/>
        <w:rPr>
          <w:rFonts w:ascii="Times New Roman" w:hAnsi="Times New Roman"/>
          <w:sz w:val="28"/>
          <w:szCs w:val="28"/>
        </w:rPr>
      </w:pPr>
      <w:r w:rsidRPr="009C205E">
        <w:rPr>
          <w:rFonts w:ascii="Times New Roman" w:hAnsi="Times New Roman"/>
          <w:sz w:val="28"/>
          <w:szCs w:val="28"/>
        </w:rPr>
        <w:t xml:space="preserve"> (Познакомились с новыми профессиями, услышали советы одноклассников, сделали еще один шаг в мире самоопределения, были активными, не боясь, высказывали своё собственное мнение)</w:t>
      </w:r>
    </w:p>
    <w:p w:rsidR="003D7303" w:rsidRPr="009C205E" w:rsidRDefault="003D7303" w:rsidP="003D7303">
      <w:pPr>
        <w:spacing w:after="0" w:line="240" w:lineRule="auto"/>
        <w:contextualSpacing/>
        <w:jc w:val="both"/>
        <w:rPr>
          <w:rFonts w:ascii="Times New Roman" w:hAnsi="Times New Roman"/>
          <w:sz w:val="28"/>
          <w:szCs w:val="28"/>
        </w:rPr>
      </w:pPr>
      <w:r>
        <w:rPr>
          <w:rFonts w:ascii="Times New Roman" w:hAnsi="Times New Roman"/>
          <w:b/>
          <w:bCs/>
          <w:color w:val="000000"/>
          <w:sz w:val="28"/>
          <w:szCs w:val="28"/>
        </w:rPr>
        <w:t>Педагог:</w:t>
      </w:r>
      <w:r w:rsidRPr="009C205E">
        <w:rPr>
          <w:rFonts w:ascii="Times New Roman" w:hAnsi="Times New Roman"/>
          <w:b/>
          <w:bCs/>
          <w:color w:val="000000"/>
          <w:sz w:val="28"/>
          <w:szCs w:val="28"/>
        </w:rPr>
        <w:t xml:space="preserve"> </w:t>
      </w:r>
      <w:r w:rsidRPr="009C205E">
        <w:rPr>
          <w:rFonts w:ascii="Times New Roman" w:hAnsi="Times New Roman"/>
          <w:sz w:val="28"/>
          <w:szCs w:val="28"/>
        </w:rPr>
        <w:t>Большое спасибо, вы сегодня хорошо поработали. Надеюсь, наше занятие дополнило ваши знания о мире профессий.</w:t>
      </w:r>
    </w:p>
    <w:p w:rsidR="003D7303" w:rsidRPr="009C205E" w:rsidRDefault="003D7303" w:rsidP="003D7303">
      <w:pPr>
        <w:spacing w:after="0" w:line="240" w:lineRule="auto"/>
        <w:contextualSpacing/>
        <w:jc w:val="both"/>
        <w:rPr>
          <w:rFonts w:ascii="Times New Roman" w:hAnsi="Times New Roman"/>
          <w:sz w:val="28"/>
          <w:szCs w:val="28"/>
        </w:rPr>
      </w:pPr>
      <w:r w:rsidRPr="009C205E">
        <w:rPr>
          <w:rFonts w:ascii="Times New Roman" w:hAnsi="Times New Roman"/>
          <w:sz w:val="28"/>
          <w:szCs w:val="28"/>
        </w:rPr>
        <w:t>Желаю вам удачи в мире самоопределения и до новых встреч!</w:t>
      </w:r>
    </w:p>
    <w:p w:rsidR="003D7303" w:rsidRPr="009C205E" w:rsidRDefault="003D7303" w:rsidP="003D7303">
      <w:pPr>
        <w:spacing w:after="0" w:line="240" w:lineRule="auto"/>
        <w:contextualSpacing/>
        <w:jc w:val="both"/>
        <w:rPr>
          <w:rFonts w:ascii="Times New Roman" w:hAnsi="Times New Roman"/>
          <w:sz w:val="28"/>
          <w:szCs w:val="28"/>
        </w:rPr>
      </w:pPr>
    </w:p>
    <w:p w:rsidR="00776FA0" w:rsidRDefault="00776FA0" w:rsidP="003D7303">
      <w:pPr>
        <w:spacing w:line="240" w:lineRule="auto"/>
        <w:jc w:val="both"/>
      </w:pPr>
    </w:p>
    <w:sectPr w:rsidR="00776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E8"/>
    <w:rsid w:val="003D7303"/>
    <w:rsid w:val="00776FA0"/>
    <w:rsid w:val="0090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03"/>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3D730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303"/>
    <w:rPr>
      <w:rFonts w:ascii="Calibri Light" w:eastAsia="Times New Roman" w:hAnsi="Calibri Light"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03"/>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3D730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303"/>
    <w:rPr>
      <w:rFonts w:ascii="Calibri Light" w:eastAsia="Times New Roman" w:hAnsi="Calibri Light"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26C1-B03B-4171-8C29-B6D837DD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8002</Characters>
  <Application>Microsoft Office Word</Application>
  <DocSecurity>0</DocSecurity>
  <Lines>66</Lines>
  <Paragraphs>18</Paragraphs>
  <ScaleCrop>false</ScaleCrop>
  <Company>SPecialiST RePack</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2018-05-16T10:32:00Z</dcterms:created>
  <dcterms:modified xsi:type="dcterms:W3CDTF">2018-05-16T10:36:00Z</dcterms:modified>
</cp:coreProperties>
</file>