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9F" w:rsidRDefault="00AD6A9F" w:rsidP="00AD6A9F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A9F">
        <w:rPr>
          <w:rFonts w:ascii="Times New Roman" w:hAnsi="Times New Roman" w:cs="Times New Roman"/>
          <w:b/>
          <w:bCs/>
          <w:sz w:val="28"/>
          <w:szCs w:val="28"/>
        </w:rPr>
        <w:t xml:space="preserve">Анализ тенденций </w:t>
      </w:r>
      <w:r w:rsidRPr="00AD6A9F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AD6A9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D6A9F">
        <w:rPr>
          <w:rFonts w:ascii="Times New Roman" w:hAnsi="Times New Roman" w:cs="Times New Roman"/>
          <w:b/>
          <w:bCs/>
          <w:sz w:val="28"/>
          <w:szCs w:val="28"/>
          <w:lang w:val="en-US"/>
        </w:rPr>
        <w:t>commerce</w:t>
      </w:r>
      <w:r w:rsidR="002B4946">
        <w:rPr>
          <w:rFonts w:ascii="Times New Roman" w:hAnsi="Times New Roman" w:cs="Times New Roman"/>
          <w:b/>
          <w:bCs/>
          <w:sz w:val="28"/>
          <w:szCs w:val="28"/>
        </w:rPr>
        <w:t xml:space="preserve"> в России</w:t>
      </w:r>
    </w:p>
    <w:p w:rsidR="002B4946" w:rsidRPr="002B4946" w:rsidRDefault="002B4946" w:rsidP="00AD6A9F">
      <w:pPr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D6A9F" w:rsidRPr="002B4946" w:rsidRDefault="00AD6A9F" w:rsidP="00AD6A9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4946">
        <w:rPr>
          <w:rFonts w:ascii="Times New Roman" w:hAnsi="Times New Roman" w:cs="Times New Roman"/>
          <w:sz w:val="24"/>
          <w:szCs w:val="28"/>
        </w:rPr>
        <w:tab/>
      </w:r>
      <w:r w:rsidR="00A103A9" w:rsidRPr="002B4946">
        <w:rPr>
          <w:rFonts w:ascii="Times New Roman" w:hAnsi="Times New Roman" w:cs="Times New Roman"/>
          <w:sz w:val="24"/>
          <w:szCs w:val="28"/>
        </w:rPr>
        <w:t>Развитие компьютерных информационных систем и телекоммуникационных технологий привело к формированию нового вида экономической деят</w:t>
      </w:r>
      <w:r w:rsidRPr="002B4946">
        <w:rPr>
          <w:rFonts w:ascii="Times New Roman" w:hAnsi="Times New Roman" w:cs="Times New Roman"/>
          <w:sz w:val="24"/>
          <w:szCs w:val="28"/>
        </w:rPr>
        <w:t xml:space="preserve">ельности – электронного бизнеса. </w:t>
      </w:r>
    </w:p>
    <w:p w:rsidR="00A103A9" w:rsidRPr="002B4946" w:rsidRDefault="00A103A9" w:rsidP="00AD6A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B4946">
        <w:rPr>
          <w:rFonts w:ascii="Times New Roman" w:hAnsi="Times New Roman" w:cs="Times New Roman"/>
          <w:sz w:val="24"/>
          <w:szCs w:val="28"/>
        </w:rPr>
        <w:t>Электронный бизнес – это любая деловая активность, использующая возможности глобальных информационных сетей для преобразования внутренних и внешних связей с целью создания прибыли.</w:t>
      </w:r>
      <w:r w:rsidRPr="002B4946">
        <w:rPr>
          <w:rFonts w:ascii="Times New Roman" w:hAnsi="Times New Roman" w:cs="Times New Roman"/>
          <w:sz w:val="24"/>
          <w:szCs w:val="28"/>
        </w:rPr>
        <w:br/>
        <w:t>Электронная коммерция является важнейшим составным элементом электронного бизнеса. Под электронной коммерцией (e-</w:t>
      </w:r>
      <w:proofErr w:type="spellStart"/>
      <w:r w:rsidRPr="002B4946">
        <w:rPr>
          <w:rFonts w:ascii="Times New Roman" w:hAnsi="Times New Roman" w:cs="Times New Roman"/>
          <w:sz w:val="24"/>
          <w:szCs w:val="28"/>
        </w:rPr>
        <w:t>commerce</w:t>
      </w:r>
      <w:proofErr w:type="spellEnd"/>
      <w:r w:rsidRPr="002B4946">
        <w:rPr>
          <w:rFonts w:ascii="Times New Roman" w:hAnsi="Times New Roman" w:cs="Times New Roman"/>
          <w:sz w:val="24"/>
          <w:szCs w:val="28"/>
        </w:rPr>
        <w:t>) подразумеваются любые формы деловых сделок, при которых взаимодействие сторон осуществляется электронным способом вместо физического обмена или непосредственного физического контакта, и в результате которого право собственности или право пользования товаром или услугой передается от одного лица другому.</w:t>
      </w:r>
    </w:p>
    <w:p w:rsidR="006407D5" w:rsidRPr="002B4946" w:rsidRDefault="006407D5" w:rsidP="00AD6A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B4946">
        <w:rPr>
          <w:rFonts w:ascii="Times New Roman" w:hAnsi="Times New Roman" w:cs="Times New Roman"/>
          <w:sz w:val="24"/>
          <w:szCs w:val="28"/>
        </w:rPr>
        <w:t>Электронную коммерцию можно разделить на следующие категории:</w:t>
      </w:r>
    </w:p>
    <w:p w:rsidR="006407D5" w:rsidRPr="002B4946" w:rsidRDefault="006407D5" w:rsidP="00AD6A9F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4946">
        <w:rPr>
          <w:rFonts w:ascii="Times New Roman" w:hAnsi="Times New Roman" w:cs="Times New Roman"/>
          <w:sz w:val="24"/>
          <w:szCs w:val="28"/>
        </w:rPr>
        <w:t>Бизнес-бизнес</w:t>
      </w:r>
    </w:p>
    <w:p w:rsidR="006407D5" w:rsidRPr="002B4946" w:rsidRDefault="006407D5" w:rsidP="00AD6A9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4946">
        <w:rPr>
          <w:rFonts w:ascii="Times New Roman" w:hAnsi="Times New Roman" w:cs="Times New Roman"/>
          <w:sz w:val="24"/>
          <w:szCs w:val="28"/>
        </w:rPr>
        <w:t>Данная категория включает в себя все уровни взаимодействия между компаниями</w:t>
      </w:r>
    </w:p>
    <w:p w:rsidR="006407D5" w:rsidRPr="002B4946" w:rsidRDefault="006407D5" w:rsidP="00AD6A9F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4946">
        <w:rPr>
          <w:rFonts w:ascii="Times New Roman" w:hAnsi="Times New Roman" w:cs="Times New Roman"/>
          <w:sz w:val="24"/>
          <w:szCs w:val="28"/>
        </w:rPr>
        <w:t>Бизнес-потребитель</w:t>
      </w:r>
    </w:p>
    <w:p w:rsidR="006407D5" w:rsidRPr="002B4946" w:rsidRDefault="006407D5" w:rsidP="00AD6A9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4946">
        <w:rPr>
          <w:rFonts w:ascii="Times New Roman" w:hAnsi="Times New Roman" w:cs="Times New Roman"/>
          <w:sz w:val="24"/>
          <w:szCs w:val="28"/>
        </w:rPr>
        <w:t>Основу этой категории составляет электронная розничная торговля. К направлению B2C можно отнести следующие виды электронной коммерции: интернет магазины, банковское обслуживание физических лиц через интернет, интернет аукционы, онлайн обучение, платное размещение объявлений в интернет, торговля на интернет биржах.</w:t>
      </w:r>
    </w:p>
    <w:p w:rsidR="006407D5" w:rsidRPr="002B4946" w:rsidRDefault="006407D5" w:rsidP="00AD6A9F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4946">
        <w:rPr>
          <w:rFonts w:ascii="Times New Roman" w:hAnsi="Times New Roman" w:cs="Times New Roman"/>
          <w:sz w:val="24"/>
          <w:szCs w:val="28"/>
        </w:rPr>
        <w:t>Бизнес-государство</w:t>
      </w:r>
    </w:p>
    <w:p w:rsidR="00EF2EC8" w:rsidRPr="002B4946" w:rsidRDefault="006407D5" w:rsidP="00AD6A9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4946">
        <w:rPr>
          <w:rFonts w:ascii="Times New Roman" w:hAnsi="Times New Roman" w:cs="Times New Roman"/>
          <w:sz w:val="24"/>
          <w:szCs w:val="28"/>
        </w:rPr>
        <w:t xml:space="preserve">Данная категория включает в себя взаимодействие бизнеса и государства. В принципе, электронный бизнес в этой сфере чем-то схож с B2B, только заказчиком в данном случае выступает государство. Примером могут служить государственные закупки, проводимые с помощью интернет, социологические и маркетинговые исследования, проводимые для государственных структур, разнообразная социальная реклама в интернет и др. </w:t>
      </w:r>
    </w:p>
    <w:p w:rsidR="006407D5" w:rsidRPr="002B4946" w:rsidRDefault="006407D5" w:rsidP="00AD6A9F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B4946">
        <w:rPr>
          <w:rFonts w:ascii="Times New Roman" w:hAnsi="Times New Roman" w:cs="Times New Roman"/>
          <w:sz w:val="24"/>
          <w:szCs w:val="28"/>
        </w:rPr>
        <w:t>Государство-бизнесу</w:t>
      </w:r>
      <w:proofErr w:type="gramEnd"/>
    </w:p>
    <w:p w:rsidR="006407D5" w:rsidRPr="002B4946" w:rsidRDefault="006407D5" w:rsidP="00AD6A9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4946">
        <w:rPr>
          <w:rFonts w:ascii="Times New Roman" w:hAnsi="Times New Roman" w:cs="Times New Roman"/>
          <w:sz w:val="24"/>
          <w:szCs w:val="28"/>
        </w:rPr>
        <w:t xml:space="preserve">На данный момент, пожалуй, наименее развитый электронный бизнес, одновременно с этим имеющий большие перспективы, так как вывод взаимоотношений государства с бизнесом в </w:t>
      </w:r>
      <w:r w:rsidRPr="002B4946">
        <w:rPr>
          <w:rFonts w:ascii="Times New Roman" w:hAnsi="Times New Roman" w:cs="Times New Roman"/>
          <w:sz w:val="24"/>
          <w:szCs w:val="28"/>
        </w:rPr>
        <w:lastRenderedPageBreak/>
        <w:t xml:space="preserve">интернет позволит не только экономить время бизнесу, но и снизить затраты на содержание государственного аппарата и перенаправить освободившиеся средства на социальные нужды. </w:t>
      </w:r>
    </w:p>
    <w:p w:rsidR="006407D5" w:rsidRPr="002B4946" w:rsidRDefault="006407D5" w:rsidP="00AD6A9F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4946">
        <w:rPr>
          <w:rFonts w:ascii="Times New Roman" w:hAnsi="Times New Roman" w:cs="Times New Roman"/>
          <w:sz w:val="24"/>
          <w:szCs w:val="28"/>
        </w:rPr>
        <w:t>Потребитель-потребитель</w:t>
      </w:r>
    </w:p>
    <w:p w:rsidR="00EF2EC8" w:rsidRPr="002B4946" w:rsidRDefault="006407D5" w:rsidP="00AD6A9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4946">
        <w:rPr>
          <w:rFonts w:ascii="Times New Roman" w:hAnsi="Times New Roman" w:cs="Times New Roman"/>
          <w:sz w:val="24"/>
          <w:szCs w:val="28"/>
        </w:rPr>
        <w:t>Основу этой категории составляет возможность взаимодействия потребителей для обмена коммерческой информации. Электронный бизнес между частными лицами. Яркий пример - интернет аукционы, консультационные услуги между частными лицами через интернет, разнообразные сайты обмена, «</w:t>
      </w:r>
      <w:proofErr w:type="gramStart"/>
      <w:r w:rsidRPr="002B4946">
        <w:rPr>
          <w:rFonts w:ascii="Times New Roman" w:hAnsi="Times New Roman" w:cs="Times New Roman"/>
          <w:sz w:val="24"/>
          <w:szCs w:val="28"/>
        </w:rPr>
        <w:t>барахолки</w:t>
      </w:r>
      <w:proofErr w:type="gramEnd"/>
      <w:r w:rsidRPr="002B4946">
        <w:rPr>
          <w:rFonts w:ascii="Times New Roman" w:hAnsi="Times New Roman" w:cs="Times New Roman"/>
          <w:sz w:val="24"/>
          <w:szCs w:val="28"/>
        </w:rPr>
        <w:t xml:space="preserve">», репетиторство через интернет. </w:t>
      </w:r>
    </w:p>
    <w:p w:rsidR="006407D5" w:rsidRPr="002B4946" w:rsidRDefault="006407D5" w:rsidP="00AD6A9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4946">
        <w:rPr>
          <w:rFonts w:ascii="Times New Roman" w:hAnsi="Times New Roman" w:cs="Times New Roman"/>
          <w:sz w:val="24"/>
          <w:szCs w:val="28"/>
        </w:rPr>
        <w:t>Наиболее распространенные на сегодняшний день виды электронной коммерции:</w:t>
      </w:r>
    </w:p>
    <w:p w:rsidR="00EF2EC8" w:rsidRPr="002B4946" w:rsidRDefault="006407D5" w:rsidP="00AD6A9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4946">
        <w:rPr>
          <w:rFonts w:ascii="Times New Roman" w:hAnsi="Times New Roman" w:cs="Times New Roman"/>
          <w:sz w:val="24"/>
          <w:szCs w:val="28"/>
        </w:rPr>
        <w:t>- Электронный магазин</w:t>
      </w:r>
    </w:p>
    <w:p w:rsidR="00EF2EC8" w:rsidRPr="002B4946" w:rsidRDefault="006407D5" w:rsidP="00AD6A9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4946">
        <w:rPr>
          <w:rFonts w:ascii="Times New Roman" w:hAnsi="Times New Roman" w:cs="Times New Roman"/>
          <w:sz w:val="24"/>
          <w:szCs w:val="28"/>
        </w:rPr>
        <w:t xml:space="preserve">- Аренда различного программного обеспечения </w:t>
      </w:r>
    </w:p>
    <w:p w:rsidR="00EF2EC8" w:rsidRPr="002B4946" w:rsidRDefault="006407D5" w:rsidP="00AD6A9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4946">
        <w:rPr>
          <w:rFonts w:ascii="Times New Roman" w:hAnsi="Times New Roman" w:cs="Times New Roman"/>
          <w:sz w:val="24"/>
          <w:szCs w:val="28"/>
        </w:rPr>
        <w:t xml:space="preserve">- Продажа информации </w:t>
      </w:r>
    </w:p>
    <w:p w:rsidR="006407D5" w:rsidRPr="002B4946" w:rsidRDefault="006407D5" w:rsidP="00AD6A9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4946">
        <w:rPr>
          <w:rFonts w:ascii="Times New Roman" w:hAnsi="Times New Roman" w:cs="Times New Roman"/>
          <w:sz w:val="24"/>
          <w:szCs w:val="28"/>
        </w:rPr>
        <w:t xml:space="preserve">- Электронные банки </w:t>
      </w:r>
    </w:p>
    <w:p w:rsidR="00C13AEC" w:rsidRPr="002B4946" w:rsidRDefault="00AD6A9F" w:rsidP="00AD6A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B4946">
        <w:rPr>
          <w:rFonts w:ascii="Times New Roman" w:hAnsi="Times New Roman" w:cs="Times New Roman"/>
          <w:sz w:val="24"/>
          <w:szCs w:val="28"/>
        </w:rPr>
        <w:t>Перей</w:t>
      </w:r>
      <w:r w:rsidR="00C13AEC" w:rsidRPr="002B4946">
        <w:rPr>
          <w:rFonts w:ascii="Times New Roman" w:hAnsi="Times New Roman" w:cs="Times New Roman"/>
          <w:sz w:val="24"/>
          <w:szCs w:val="28"/>
        </w:rPr>
        <w:t>д</w:t>
      </w:r>
      <w:r w:rsidRPr="002B4946">
        <w:rPr>
          <w:rFonts w:ascii="Times New Roman" w:hAnsi="Times New Roman" w:cs="Times New Roman"/>
          <w:sz w:val="24"/>
          <w:szCs w:val="28"/>
        </w:rPr>
        <w:t>е</w:t>
      </w:r>
      <w:r w:rsidR="00C13AEC" w:rsidRPr="002B4946">
        <w:rPr>
          <w:rFonts w:ascii="Times New Roman" w:hAnsi="Times New Roman" w:cs="Times New Roman"/>
          <w:sz w:val="24"/>
          <w:szCs w:val="28"/>
        </w:rPr>
        <w:t>м к исследованию</w:t>
      </w:r>
      <w:r w:rsidR="006C7D14" w:rsidRPr="002B4946">
        <w:rPr>
          <w:rFonts w:ascii="Times New Roman" w:hAnsi="Times New Roman" w:cs="Times New Roman"/>
          <w:sz w:val="24"/>
          <w:szCs w:val="28"/>
        </w:rPr>
        <w:t>:</w:t>
      </w:r>
    </w:p>
    <w:p w:rsidR="00C13AEC" w:rsidRPr="002B4946" w:rsidRDefault="00C13AEC" w:rsidP="00AD6A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B4946">
        <w:rPr>
          <w:rFonts w:ascii="Times New Roman" w:hAnsi="Times New Roman" w:cs="Times New Roman"/>
          <w:sz w:val="24"/>
          <w:szCs w:val="28"/>
        </w:rPr>
        <w:t xml:space="preserve">В исследовательской части работы мы провели анализ одного из сегментов электронной коммерции – деятельность </w:t>
      </w:r>
      <w:proofErr w:type="gramStart"/>
      <w:r w:rsidRPr="002B4946">
        <w:rPr>
          <w:rFonts w:ascii="Times New Roman" w:hAnsi="Times New Roman" w:cs="Times New Roman"/>
          <w:sz w:val="24"/>
          <w:szCs w:val="28"/>
        </w:rPr>
        <w:t>Интернет-магазинов</w:t>
      </w:r>
      <w:proofErr w:type="gramEnd"/>
      <w:r w:rsidRPr="002B4946">
        <w:rPr>
          <w:rFonts w:ascii="Times New Roman" w:hAnsi="Times New Roman" w:cs="Times New Roman"/>
          <w:sz w:val="24"/>
          <w:szCs w:val="28"/>
        </w:rPr>
        <w:t xml:space="preserve">. Цель исследования: проанализировать, как интерес покупок через Интернет зависит от возраста и социального статуса опрошенных. Сбор информации осуществлялся методом анкетирования. В опросе принимали участие 105 респондентов, которым было предложено ответить на шесть вопросов, затрагивающих их повседневные </w:t>
      </w:r>
      <w:proofErr w:type="gramStart"/>
      <w:r w:rsidRPr="002B4946">
        <w:rPr>
          <w:rFonts w:ascii="Times New Roman" w:hAnsi="Times New Roman" w:cs="Times New Roman"/>
          <w:sz w:val="24"/>
          <w:szCs w:val="28"/>
        </w:rPr>
        <w:t>интернет-покупки</w:t>
      </w:r>
      <w:proofErr w:type="gramEnd"/>
      <w:r w:rsidRPr="002B4946">
        <w:rPr>
          <w:rFonts w:ascii="Times New Roman" w:hAnsi="Times New Roman" w:cs="Times New Roman"/>
          <w:sz w:val="24"/>
          <w:szCs w:val="28"/>
        </w:rPr>
        <w:t>.</w:t>
      </w:r>
    </w:p>
    <w:p w:rsidR="00C13AEC" w:rsidRPr="002B4946" w:rsidRDefault="00C13AEC" w:rsidP="00AD6A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B4946">
        <w:rPr>
          <w:rFonts w:ascii="Times New Roman" w:hAnsi="Times New Roman" w:cs="Times New Roman"/>
          <w:sz w:val="24"/>
          <w:szCs w:val="28"/>
        </w:rPr>
        <w:t>Предлагалось ответить на следующие вопросы: помимо пола, возраста и социального положения, нас интересовало</w:t>
      </w:r>
      <w:r w:rsidR="006C7D14" w:rsidRPr="002B4946">
        <w:rPr>
          <w:rFonts w:ascii="Times New Roman" w:hAnsi="Times New Roman" w:cs="Times New Roman"/>
          <w:sz w:val="24"/>
          <w:szCs w:val="28"/>
        </w:rPr>
        <w:t>,</w:t>
      </w:r>
      <w:r w:rsidRPr="002B4946">
        <w:rPr>
          <w:rFonts w:ascii="Times New Roman" w:hAnsi="Times New Roman" w:cs="Times New Roman"/>
          <w:sz w:val="24"/>
          <w:szCs w:val="28"/>
        </w:rPr>
        <w:t xml:space="preserve"> как часто опрошенные приобретают товары в </w:t>
      </w:r>
      <w:proofErr w:type="gramStart"/>
      <w:r w:rsidRPr="002B4946">
        <w:rPr>
          <w:rFonts w:ascii="Times New Roman" w:hAnsi="Times New Roman" w:cs="Times New Roman"/>
          <w:sz w:val="24"/>
          <w:szCs w:val="28"/>
        </w:rPr>
        <w:t>интернет-магазинах</w:t>
      </w:r>
      <w:proofErr w:type="gramEnd"/>
      <w:r w:rsidRPr="002B4946">
        <w:rPr>
          <w:rFonts w:ascii="Times New Roman" w:hAnsi="Times New Roman" w:cs="Times New Roman"/>
          <w:sz w:val="24"/>
          <w:szCs w:val="28"/>
        </w:rPr>
        <w:t xml:space="preserve">, </w:t>
      </w:r>
      <w:r w:rsidR="006C7D14" w:rsidRPr="002B4946">
        <w:rPr>
          <w:rFonts w:ascii="Times New Roman" w:hAnsi="Times New Roman" w:cs="Times New Roman"/>
          <w:sz w:val="24"/>
          <w:szCs w:val="28"/>
        </w:rPr>
        <w:t xml:space="preserve">какие именно товары, какие критерии являются основополагающими при покупке в сети интернет, на каких ресурсах чаще всего совершаются покупки, какие факторы могут останавливать от покупок и ценовой диапазон товаров. </w:t>
      </w:r>
    </w:p>
    <w:p w:rsidR="00C13AEC" w:rsidRPr="002B4946" w:rsidRDefault="00C13AEC" w:rsidP="00AD6A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B4946">
        <w:rPr>
          <w:rFonts w:ascii="Times New Roman" w:hAnsi="Times New Roman" w:cs="Times New Roman"/>
          <w:sz w:val="24"/>
          <w:szCs w:val="28"/>
        </w:rPr>
        <w:t>В ходе исследования были выделены следующие закономерности:</w:t>
      </w:r>
    </w:p>
    <w:p w:rsidR="00C13AEC" w:rsidRPr="002B4946" w:rsidRDefault="00C13AEC" w:rsidP="00AD6A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B4946">
        <w:rPr>
          <w:rFonts w:ascii="Times New Roman" w:hAnsi="Times New Roman" w:cs="Times New Roman"/>
          <w:sz w:val="24"/>
          <w:szCs w:val="28"/>
        </w:rPr>
        <w:t>Молодых людей в возрасте до 25 лет, не обладающих стабильным заработком, в покупках через Интернет привлекает выгодная цена и широкий ассортимент (63 % и 57% опрошенных)</w:t>
      </w:r>
    </w:p>
    <w:p w:rsidR="00C13AEC" w:rsidRPr="002B4946" w:rsidRDefault="00C13AEC" w:rsidP="00AD6A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B4946">
        <w:rPr>
          <w:rFonts w:ascii="Times New Roman" w:hAnsi="Times New Roman" w:cs="Times New Roman"/>
          <w:sz w:val="24"/>
          <w:szCs w:val="28"/>
        </w:rPr>
        <w:t>Однако покупки данная группа совершает не часто, примерно 4-5 раз в год (51,3 %)</w:t>
      </w:r>
    </w:p>
    <w:p w:rsidR="00C13AEC" w:rsidRPr="002B4946" w:rsidRDefault="00C13AEC" w:rsidP="00AD6A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B4946">
        <w:rPr>
          <w:rFonts w:ascii="Times New Roman" w:hAnsi="Times New Roman" w:cs="Times New Roman"/>
          <w:sz w:val="24"/>
          <w:szCs w:val="28"/>
        </w:rPr>
        <w:lastRenderedPageBreak/>
        <w:t>Из товаров респонденты от 18 до 25 лет предпочитают недорогой сегмент товаров: недорогая одежда и обувь, аксессуары, билеты на концерты и в театры. Средняя стоимость покупки обходится в сумму от 500 до 3000 рублей.</w:t>
      </w:r>
    </w:p>
    <w:p w:rsidR="00C13AEC" w:rsidRPr="002B4946" w:rsidRDefault="00C13AEC" w:rsidP="00AD6A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B4946">
        <w:rPr>
          <w:rFonts w:ascii="Times New Roman" w:hAnsi="Times New Roman" w:cs="Times New Roman"/>
          <w:sz w:val="24"/>
          <w:szCs w:val="28"/>
        </w:rPr>
        <w:t xml:space="preserve">Респонденты в возрасте от 25 до 35 лет часто совершают покупки через </w:t>
      </w:r>
      <w:proofErr w:type="gramStart"/>
      <w:r w:rsidRPr="002B4946">
        <w:rPr>
          <w:rFonts w:ascii="Times New Roman" w:hAnsi="Times New Roman" w:cs="Times New Roman"/>
          <w:sz w:val="24"/>
          <w:szCs w:val="28"/>
        </w:rPr>
        <w:t>Интернет-магазины</w:t>
      </w:r>
      <w:proofErr w:type="gramEnd"/>
      <w:r w:rsidRPr="002B4946">
        <w:rPr>
          <w:rFonts w:ascii="Times New Roman" w:hAnsi="Times New Roman" w:cs="Times New Roman"/>
          <w:sz w:val="24"/>
          <w:szCs w:val="28"/>
        </w:rPr>
        <w:t xml:space="preserve"> и средняя сумма чека составляет больше 3000 рублей. Это связано, прежде всего, с появлением стабильного заработка и отсутствием свободного времени на шоппинг. Данная возрастная группа хорошо знакома с электронными средствами связи и имеет достаточную платежеспособность, что помогает коммерческим проектам ориентироваться на их предпочтения.</w:t>
      </w:r>
    </w:p>
    <w:p w:rsidR="00C13AEC" w:rsidRPr="002B4946" w:rsidRDefault="00C13AEC" w:rsidP="00AD6A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B4946">
        <w:rPr>
          <w:rFonts w:ascii="Times New Roman" w:hAnsi="Times New Roman" w:cs="Times New Roman"/>
          <w:sz w:val="24"/>
          <w:szCs w:val="28"/>
        </w:rPr>
        <w:t>Для данной группы характерны покупки дорогостоящей электроники и бытовой техники, одежда и аксессуары среднего ценового диапазона (53% и 62,3%).</w:t>
      </w:r>
    </w:p>
    <w:p w:rsidR="00C13AEC" w:rsidRPr="002B4946" w:rsidRDefault="00C13AEC" w:rsidP="00AD6A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B4946">
        <w:rPr>
          <w:rFonts w:ascii="Times New Roman" w:hAnsi="Times New Roman" w:cs="Times New Roman"/>
          <w:sz w:val="24"/>
          <w:szCs w:val="28"/>
        </w:rPr>
        <w:t>Среди опрошенных старше 35 лет наблюдается тенденция выборочного шоппинга через Интернет в связи с риском получения некачественного товара и потерей денежных средств (74%). В некоторой степени это связано с недостаточным опытом владения компьютерными средствами и не компетенциями в выборе качественного магазина.</w:t>
      </w:r>
    </w:p>
    <w:p w:rsidR="00C13AEC" w:rsidRPr="002B4946" w:rsidRDefault="00C13AEC" w:rsidP="00AD6A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B4946">
        <w:rPr>
          <w:rFonts w:ascii="Times New Roman" w:hAnsi="Times New Roman" w:cs="Times New Roman"/>
          <w:sz w:val="24"/>
          <w:szCs w:val="28"/>
        </w:rPr>
        <w:t xml:space="preserve">Они готовы покупать дорогостоящие товары (крупную бытовую технику, дорогостоящую электронику, брендовую одежду и аксессуары, товары для дома), но довольно редко (58% </w:t>
      </w:r>
      <w:proofErr w:type="gramStart"/>
      <w:r w:rsidRPr="002B4946">
        <w:rPr>
          <w:rFonts w:ascii="Times New Roman" w:hAnsi="Times New Roman" w:cs="Times New Roman"/>
          <w:sz w:val="24"/>
          <w:szCs w:val="28"/>
        </w:rPr>
        <w:t>опрошенных</w:t>
      </w:r>
      <w:proofErr w:type="gramEnd"/>
      <w:r w:rsidRPr="002B4946">
        <w:rPr>
          <w:rFonts w:ascii="Times New Roman" w:hAnsi="Times New Roman" w:cs="Times New Roman"/>
          <w:sz w:val="24"/>
          <w:szCs w:val="28"/>
        </w:rPr>
        <w:t>).</w:t>
      </w:r>
    </w:p>
    <w:p w:rsidR="00C13AEC" w:rsidRPr="002B4946" w:rsidRDefault="00C13AEC" w:rsidP="00AD6A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B4946">
        <w:rPr>
          <w:rFonts w:ascii="Times New Roman" w:hAnsi="Times New Roman" w:cs="Times New Roman"/>
          <w:sz w:val="24"/>
          <w:szCs w:val="28"/>
        </w:rPr>
        <w:t>При выборе Интернет-ресурсов, на которых чаще всего совершали покупки, респонденты выделили несколько известных коммерческих площадок:</w:t>
      </w:r>
    </w:p>
    <w:p w:rsidR="00C13AEC" w:rsidRPr="002B4946" w:rsidRDefault="00C13AEC" w:rsidP="00AD6A9F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B4946">
        <w:rPr>
          <w:rFonts w:ascii="Times New Roman" w:hAnsi="Times New Roman" w:cs="Times New Roman"/>
          <w:sz w:val="24"/>
          <w:szCs w:val="28"/>
        </w:rPr>
        <w:t>Aliexpress</w:t>
      </w:r>
      <w:proofErr w:type="spellEnd"/>
      <w:r w:rsidRPr="002B4946">
        <w:rPr>
          <w:rFonts w:ascii="Times New Roman" w:hAnsi="Times New Roman" w:cs="Times New Roman"/>
          <w:sz w:val="24"/>
          <w:szCs w:val="28"/>
        </w:rPr>
        <w:t xml:space="preserve"> и </w:t>
      </w:r>
      <w:proofErr w:type="spellStart"/>
      <w:r w:rsidRPr="002B4946">
        <w:rPr>
          <w:rFonts w:ascii="Times New Roman" w:hAnsi="Times New Roman" w:cs="Times New Roman"/>
          <w:sz w:val="24"/>
          <w:szCs w:val="28"/>
        </w:rPr>
        <w:fldChar w:fldCharType="begin"/>
      </w:r>
      <w:r w:rsidRPr="002B4946">
        <w:rPr>
          <w:rFonts w:ascii="Times New Roman" w:hAnsi="Times New Roman" w:cs="Times New Roman"/>
          <w:sz w:val="24"/>
          <w:szCs w:val="28"/>
        </w:rPr>
        <w:instrText xml:space="preserve"> HYPERLINK "https://clck.yandex.ru/redir/LvUXD5J6I4o?data=UVZ5S3FTUHlHUXdOdmRvb3dORVBqWDF6dVZVXzdseEstcWJfVk04QlMxVi1ZdGdobnVRa0VBb09HV1ZuVm10ZzNIUnRGNmhMbjVlR0J2TXJSbUZjQWpnY3haWkFlMng3VFBFMVNGUWd5RlBIMVhmRFI4bGt2WDM2Zm9JazQ2OFhuTWpqQ19ERXE0cw&amp;b64e=2&amp;sign=5344331bce8fb0a3ba152b87ed6eaaf8&amp;keyno=1" \t "_blank" </w:instrText>
      </w:r>
      <w:r w:rsidRPr="002B4946">
        <w:rPr>
          <w:rFonts w:ascii="Times New Roman" w:hAnsi="Times New Roman" w:cs="Times New Roman"/>
          <w:sz w:val="24"/>
          <w:szCs w:val="28"/>
        </w:rPr>
        <w:fldChar w:fldCharType="separate"/>
      </w:r>
      <w:r w:rsidRPr="002B4946">
        <w:rPr>
          <w:rStyle w:val="a5"/>
          <w:rFonts w:ascii="Times New Roman" w:hAnsi="Times New Roman" w:cs="Times New Roman"/>
          <w:sz w:val="24"/>
          <w:szCs w:val="28"/>
        </w:rPr>
        <w:t>Alibaba</w:t>
      </w:r>
      <w:proofErr w:type="spellEnd"/>
      <w:r w:rsidRPr="002B4946">
        <w:rPr>
          <w:rStyle w:val="a5"/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B4946">
        <w:rPr>
          <w:rStyle w:val="a5"/>
          <w:rFonts w:ascii="Times New Roman" w:hAnsi="Times New Roman" w:cs="Times New Roman"/>
          <w:sz w:val="24"/>
          <w:szCs w:val="28"/>
        </w:rPr>
        <w:t>Group</w:t>
      </w:r>
      <w:proofErr w:type="spellEnd"/>
      <w:r w:rsidRPr="002B4946">
        <w:rPr>
          <w:rFonts w:ascii="Times New Roman" w:hAnsi="Times New Roman" w:cs="Times New Roman"/>
          <w:sz w:val="24"/>
          <w:szCs w:val="28"/>
        </w:rPr>
        <w:fldChar w:fldCharType="end"/>
      </w:r>
      <w:r w:rsidRPr="002B4946">
        <w:rPr>
          <w:rFonts w:ascii="Times New Roman" w:hAnsi="Times New Roman" w:cs="Times New Roman"/>
          <w:sz w:val="24"/>
          <w:szCs w:val="28"/>
        </w:rPr>
        <w:t xml:space="preserve"> (52%) – крупнейшие площадки электронной коммерции, включающей в себя комплекс </w:t>
      </w:r>
      <w:proofErr w:type="gramStart"/>
      <w:r w:rsidRPr="002B4946">
        <w:rPr>
          <w:rFonts w:ascii="Times New Roman" w:hAnsi="Times New Roman" w:cs="Times New Roman"/>
          <w:sz w:val="24"/>
          <w:szCs w:val="28"/>
        </w:rPr>
        <w:t>Интернет-магазинов</w:t>
      </w:r>
      <w:proofErr w:type="gramEnd"/>
      <w:r w:rsidRPr="002B4946">
        <w:rPr>
          <w:rFonts w:ascii="Times New Roman" w:hAnsi="Times New Roman" w:cs="Times New Roman"/>
          <w:sz w:val="24"/>
          <w:szCs w:val="28"/>
        </w:rPr>
        <w:t xml:space="preserve"> и продавцов, которые предоставляют огромный ассортимент различных товаров по выгодным ценам.</w:t>
      </w:r>
    </w:p>
    <w:p w:rsidR="00C13AEC" w:rsidRPr="002B4946" w:rsidRDefault="00C13AEC" w:rsidP="00AD6A9F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B4946">
        <w:rPr>
          <w:rFonts w:ascii="Times New Roman" w:hAnsi="Times New Roman" w:cs="Times New Roman"/>
          <w:sz w:val="24"/>
          <w:szCs w:val="28"/>
          <w:lang w:val="en-US"/>
        </w:rPr>
        <w:t>Avito</w:t>
      </w:r>
      <w:proofErr w:type="spellEnd"/>
      <w:r w:rsidRPr="002B4946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Pr="002B4946">
        <w:rPr>
          <w:rFonts w:ascii="Times New Roman" w:hAnsi="Times New Roman" w:cs="Times New Roman"/>
          <w:sz w:val="24"/>
          <w:szCs w:val="28"/>
          <w:lang w:val="en-US"/>
        </w:rPr>
        <w:t>irr</w:t>
      </w:r>
      <w:proofErr w:type="spellEnd"/>
      <w:r w:rsidRPr="002B4946">
        <w:rPr>
          <w:rFonts w:ascii="Times New Roman" w:hAnsi="Times New Roman" w:cs="Times New Roman"/>
          <w:sz w:val="24"/>
          <w:szCs w:val="28"/>
          <w:lang w:val="en-US"/>
        </w:rPr>
        <w:t>, </w:t>
      </w:r>
      <w:r w:rsidRPr="002B4946">
        <w:rPr>
          <w:rFonts w:ascii="Times New Roman" w:hAnsi="Times New Roman" w:cs="Times New Roman"/>
          <w:sz w:val="24"/>
          <w:szCs w:val="28"/>
        </w:rPr>
        <w:t>Юла</w:t>
      </w:r>
      <w:r w:rsidRPr="002B4946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Pr="002B4946">
        <w:rPr>
          <w:rFonts w:ascii="Times New Roman" w:hAnsi="Times New Roman" w:cs="Times New Roman"/>
          <w:sz w:val="24"/>
          <w:szCs w:val="28"/>
          <w:lang w:val="en-US"/>
        </w:rPr>
        <w:t>flado</w:t>
      </w:r>
      <w:proofErr w:type="spellEnd"/>
      <w:r w:rsidRPr="002B4946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2B4946">
        <w:rPr>
          <w:rFonts w:ascii="Times New Roman" w:hAnsi="Times New Roman" w:cs="Times New Roman"/>
          <w:sz w:val="24"/>
          <w:szCs w:val="28"/>
        </w:rPr>
        <w:t>и</w:t>
      </w:r>
      <w:r w:rsidRPr="002B4946">
        <w:rPr>
          <w:rFonts w:ascii="Times New Roman" w:hAnsi="Times New Roman" w:cs="Times New Roman"/>
          <w:sz w:val="24"/>
          <w:szCs w:val="28"/>
          <w:lang w:val="en-US"/>
        </w:rPr>
        <w:t> </w:t>
      </w:r>
      <w:proofErr w:type="spellStart"/>
      <w:r w:rsidRPr="002B4946">
        <w:rPr>
          <w:rFonts w:ascii="Times New Roman" w:hAnsi="Times New Roman" w:cs="Times New Roman"/>
          <w:sz w:val="24"/>
          <w:szCs w:val="28"/>
        </w:rPr>
        <w:t>др</w:t>
      </w:r>
      <w:proofErr w:type="spellEnd"/>
      <w:r w:rsidRPr="002B4946">
        <w:rPr>
          <w:rFonts w:ascii="Times New Roman" w:hAnsi="Times New Roman" w:cs="Times New Roman"/>
          <w:sz w:val="24"/>
          <w:szCs w:val="28"/>
          <w:lang w:val="en-US"/>
        </w:rPr>
        <w:t>. </w:t>
      </w:r>
      <w:r w:rsidRPr="002B4946">
        <w:rPr>
          <w:rFonts w:ascii="Times New Roman" w:hAnsi="Times New Roman" w:cs="Times New Roman"/>
          <w:sz w:val="24"/>
          <w:szCs w:val="28"/>
        </w:rPr>
        <w:t>(13%) – Интернет-ресурсы для размещения объявлений частных и юридических лиц. Получили широкое распространение за счет широкого ассортимента товаров, выгодных цен и возможности сравнения аналогичных товаров.</w:t>
      </w:r>
    </w:p>
    <w:p w:rsidR="00C13AEC" w:rsidRPr="002B4946" w:rsidRDefault="00C13AEC" w:rsidP="00AD6A9F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B4946">
        <w:rPr>
          <w:rFonts w:ascii="Times New Roman" w:hAnsi="Times New Roman" w:cs="Times New Roman"/>
          <w:sz w:val="24"/>
          <w:szCs w:val="28"/>
        </w:rPr>
        <w:t>Lamoda</w:t>
      </w:r>
      <w:proofErr w:type="spellEnd"/>
      <w:r w:rsidRPr="002B4946">
        <w:rPr>
          <w:rFonts w:ascii="Times New Roman" w:hAnsi="Times New Roman" w:cs="Times New Roman"/>
          <w:sz w:val="24"/>
          <w:szCs w:val="28"/>
        </w:rPr>
        <w:t xml:space="preserve"> и др. (12%) – </w:t>
      </w:r>
      <w:proofErr w:type="gramStart"/>
      <w:r w:rsidRPr="002B4946">
        <w:rPr>
          <w:rFonts w:ascii="Times New Roman" w:hAnsi="Times New Roman" w:cs="Times New Roman"/>
          <w:sz w:val="24"/>
          <w:szCs w:val="28"/>
        </w:rPr>
        <w:t>Интернет-магазины</w:t>
      </w:r>
      <w:proofErr w:type="gramEnd"/>
      <w:r w:rsidRPr="002B4946">
        <w:rPr>
          <w:rFonts w:ascii="Times New Roman" w:hAnsi="Times New Roman" w:cs="Times New Roman"/>
          <w:sz w:val="24"/>
          <w:szCs w:val="28"/>
        </w:rPr>
        <w:t xml:space="preserve"> одежды и обуви. Главной особенностью данных коммерческих проектов заключается в стремлении уменьшить риски покупателя: возможность примерки понравившегося товара, детальное рассмотрение реального товара с целью минимизировать приобретения бракованной и некачественной продукции.</w:t>
      </w:r>
    </w:p>
    <w:p w:rsidR="00510CD4" w:rsidRPr="002B4946" w:rsidRDefault="00510CD4" w:rsidP="00AD6A9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10CD4" w:rsidRPr="002B4946" w:rsidRDefault="00510CD4" w:rsidP="00AD6A9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B4946">
        <w:rPr>
          <w:rFonts w:ascii="Times New Roman" w:hAnsi="Times New Roman" w:cs="Times New Roman"/>
          <w:sz w:val="24"/>
          <w:szCs w:val="28"/>
        </w:rPr>
        <w:lastRenderedPageBreak/>
        <w:t>На сегодняшний день в России сложились определенные факторы, которые оказывают значительное влияние на развитие ЭК. Среди них: - большая протяженность территории страны, требующая снижения влияния имеющихся на сегодняшний день ограничений реализации товаров, которые связаны с удаленностью субъектов рынка; - важность повышения интеграционного процесса для слияния российского бизнеса с мировыми информационными и экономическими процессами;</w:t>
      </w:r>
      <w:proofErr w:type="gramEnd"/>
      <w:r w:rsidRPr="002B4946">
        <w:rPr>
          <w:rFonts w:ascii="Times New Roman" w:hAnsi="Times New Roman" w:cs="Times New Roman"/>
          <w:sz w:val="24"/>
          <w:szCs w:val="28"/>
        </w:rPr>
        <w:t xml:space="preserve"> - проблема сокращения торговых издержек, что позволило бы нашей продукции стать конкурентоспособной на мировом рынке; - необходимость в более тщательном контроле над реализацией товаров самих предприятий и фискальных органов; - важность динамичного развития технологической базы организаций с внедрением самых современных средств информатики. </w:t>
      </w:r>
    </w:p>
    <w:p w:rsidR="00C13AEC" w:rsidRPr="002B4946" w:rsidRDefault="00510CD4" w:rsidP="00AD6A9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B4946">
        <w:rPr>
          <w:rFonts w:ascii="Times New Roman" w:hAnsi="Times New Roman" w:cs="Times New Roman"/>
          <w:sz w:val="24"/>
          <w:szCs w:val="28"/>
        </w:rPr>
        <w:t xml:space="preserve">Развитию </w:t>
      </w:r>
      <w:proofErr w:type="gramStart"/>
      <w:r w:rsidRPr="002B4946">
        <w:rPr>
          <w:rFonts w:ascii="Times New Roman" w:hAnsi="Times New Roman" w:cs="Times New Roman"/>
          <w:sz w:val="24"/>
          <w:szCs w:val="28"/>
        </w:rPr>
        <w:t>ЭК</w:t>
      </w:r>
      <w:proofErr w:type="gramEnd"/>
      <w:r w:rsidRPr="002B4946">
        <w:rPr>
          <w:rFonts w:ascii="Times New Roman" w:hAnsi="Times New Roman" w:cs="Times New Roman"/>
          <w:sz w:val="24"/>
          <w:szCs w:val="28"/>
        </w:rPr>
        <w:t xml:space="preserve"> в России способствует традиционно высокий уровень высшего образования. Кроме того, финансовыми органами страны уже разработаны новейшие банковские технологии, использование которых позволяет производить дистанционное обслуживание банками операций клиентов. Безопасность электронной коммерции в России обеспечивают имеющиеся технические решения. Они предполагают использование средств, обеспечивающих криптографическую защиту информации, предоставляемую участниками виртуальных торгов.</w:t>
      </w:r>
    </w:p>
    <w:p w:rsidR="006C7D14" w:rsidRPr="002B4946" w:rsidRDefault="006C7D14" w:rsidP="00AD6A9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B4946">
        <w:rPr>
          <w:rFonts w:ascii="Times New Roman" w:hAnsi="Times New Roman" w:cs="Times New Roman"/>
          <w:sz w:val="24"/>
          <w:szCs w:val="28"/>
        </w:rPr>
        <w:t>Результаты проведённой работы показали, что роль электронной коммерции в обществе стремительно растет. Век информатизации предполагает следующие тенденции развития:</w:t>
      </w:r>
    </w:p>
    <w:p w:rsidR="006C7D14" w:rsidRPr="002B4946" w:rsidRDefault="006C7D14" w:rsidP="00AD6A9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B4946">
        <w:rPr>
          <w:rFonts w:ascii="Times New Roman" w:hAnsi="Times New Roman" w:cs="Times New Roman"/>
          <w:sz w:val="24"/>
          <w:szCs w:val="28"/>
        </w:rPr>
        <w:t>Электронная  коммерция  в  России  переживает  стадию  активного  роста </w:t>
      </w:r>
    </w:p>
    <w:p w:rsidR="006C7D14" w:rsidRPr="002B4946" w:rsidRDefault="006C7D14" w:rsidP="00AD6A9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2B4946">
        <w:rPr>
          <w:rFonts w:ascii="Times New Roman" w:hAnsi="Times New Roman" w:cs="Times New Roman"/>
          <w:sz w:val="24"/>
          <w:szCs w:val="28"/>
        </w:rPr>
        <w:t>Ключевая  отличительная  черта  электронного  рынка  России  -  активное  использование  электронных  платежных  систем.  Это  выгодное  отличие  росси</w:t>
      </w:r>
      <w:r w:rsidR="00AD6A9F" w:rsidRPr="002B4946">
        <w:rPr>
          <w:rFonts w:ascii="Times New Roman" w:hAnsi="Times New Roman" w:cs="Times New Roman"/>
          <w:sz w:val="24"/>
          <w:szCs w:val="28"/>
        </w:rPr>
        <w:t xml:space="preserve">йского  рынка  от  </w:t>
      </w:r>
      <w:proofErr w:type="gramStart"/>
      <w:r w:rsidR="00AD6A9F" w:rsidRPr="002B4946">
        <w:rPr>
          <w:rFonts w:ascii="Times New Roman" w:hAnsi="Times New Roman" w:cs="Times New Roman"/>
          <w:sz w:val="24"/>
          <w:szCs w:val="28"/>
        </w:rPr>
        <w:t>зарубежных</w:t>
      </w:r>
      <w:proofErr w:type="gramEnd"/>
      <w:r w:rsidR="00AD6A9F" w:rsidRPr="002B4946">
        <w:rPr>
          <w:rFonts w:ascii="Times New Roman" w:hAnsi="Times New Roman" w:cs="Times New Roman"/>
          <w:sz w:val="24"/>
          <w:szCs w:val="28"/>
        </w:rPr>
        <w:t>, </w:t>
      </w:r>
      <w:r w:rsidRPr="002B4946">
        <w:rPr>
          <w:rFonts w:ascii="Times New Roman" w:hAnsi="Times New Roman" w:cs="Times New Roman"/>
          <w:sz w:val="24"/>
          <w:szCs w:val="28"/>
        </w:rPr>
        <w:t>—  создание  большой  потребительской  вариативности.</w:t>
      </w:r>
    </w:p>
    <w:p w:rsidR="006C7D14" w:rsidRPr="002B4946" w:rsidRDefault="006C7D14" w:rsidP="00AD6A9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B4946">
        <w:rPr>
          <w:rFonts w:ascii="Times New Roman" w:hAnsi="Times New Roman" w:cs="Times New Roman"/>
          <w:sz w:val="24"/>
          <w:szCs w:val="28"/>
        </w:rPr>
        <w:t>Опережающий  рост  электронных  магазинов  на  рынке  физических  товаров. </w:t>
      </w:r>
    </w:p>
    <w:p w:rsidR="006C7D14" w:rsidRPr="002B4946" w:rsidRDefault="006C7D14" w:rsidP="00AD6A9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B4946">
        <w:rPr>
          <w:rFonts w:ascii="Times New Roman" w:hAnsi="Times New Roman" w:cs="Times New Roman"/>
          <w:sz w:val="24"/>
          <w:szCs w:val="28"/>
        </w:rPr>
        <w:t>Анализируя  возможность  роста  рынка  электронной  коммерции,  можно  сказать,  что  экстенсивность  развития  возможна  благодаря  регионам,  демонстрирующим  быстрое  развитие. </w:t>
      </w:r>
    </w:p>
    <w:p w:rsidR="006C7D14" w:rsidRPr="002B4946" w:rsidRDefault="006C7D14" w:rsidP="00AD6A9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B4946">
        <w:rPr>
          <w:rFonts w:ascii="Times New Roman" w:hAnsi="Times New Roman" w:cs="Times New Roman"/>
          <w:sz w:val="24"/>
          <w:szCs w:val="28"/>
        </w:rPr>
        <w:t>Таким  образом,  доля  электронной  коммерции  в  российской  экономике  в  ближайшее  время  будет  возрастать,  следовательно,  будет  возрастать  ее  положительное  воздействие  на  экономику  государства  и  уровень  жизни  общества,  появятся  новые  выгодные  возможности:  глобальное  присутствие  и  глобальный  выбор;  персонализация  продаж,  реакция  на  спрос; снижение  издержек;  новые  возможности  ведения  бизнеса;  дальнейшее  развитие  конкурентной  среды.</w:t>
      </w:r>
    </w:p>
    <w:p w:rsidR="006C7D14" w:rsidRPr="00A103A9" w:rsidRDefault="006C7D14" w:rsidP="00A103A9">
      <w:pPr>
        <w:spacing w:after="0" w:line="240" w:lineRule="auto"/>
        <w:rPr>
          <w:rFonts w:cstheme="minorHAnsi"/>
          <w:sz w:val="28"/>
        </w:rPr>
      </w:pPr>
    </w:p>
    <w:sectPr w:rsidR="006C7D14" w:rsidRPr="00A103A9" w:rsidSect="0011391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B66"/>
    <w:multiLevelType w:val="multilevel"/>
    <w:tmpl w:val="3AE6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95D33"/>
    <w:multiLevelType w:val="multilevel"/>
    <w:tmpl w:val="6518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F27F9"/>
    <w:multiLevelType w:val="hybridMultilevel"/>
    <w:tmpl w:val="756AC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A5"/>
    <w:rsid w:val="0011391E"/>
    <w:rsid w:val="002778A5"/>
    <w:rsid w:val="002B4946"/>
    <w:rsid w:val="00510CD4"/>
    <w:rsid w:val="006407D5"/>
    <w:rsid w:val="006C7D14"/>
    <w:rsid w:val="00A103A9"/>
    <w:rsid w:val="00A406A0"/>
    <w:rsid w:val="00AD6A9F"/>
    <w:rsid w:val="00C13AEC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03A9"/>
    <w:rPr>
      <w:b/>
      <w:bCs/>
    </w:rPr>
  </w:style>
  <w:style w:type="character" w:customStyle="1" w:styleId="apple-converted-space">
    <w:name w:val="apple-converted-space"/>
    <w:basedOn w:val="a0"/>
    <w:rsid w:val="00A103A9"/>
  </w:style>
  <w:style w:type="paragraph" w:styleId="a4">
    <w:name w:val="Normal (Web)"/>
    <w:basedOn w:val="a"/>
    <w:uiPriority w:val="99"/>
    <w:semiHidden/>
    <w:unhideWhenUsed/>
    <w:rsid w:val="0064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3AE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6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03A9"/>
    <w:rPr>
      <w:b/>
      <w:bCs/>
    </w:rPr>
  </w:style>
  <w:style w:type="character" w:customStyle="1" w:styleId="apple-converted-space">
    <w:name w:val="apple-converted-space"/>
    <w:basedOn w:val="a0"/>
    <w:rsid w:val="00A103A9"/>
  </w:style>
  <w:style w:type="paragraph" w:styleId="a4">
    <w:name w:val="Normal (Web)"/>
    <w:basedOn w:val="a"/>
    <w:uiPriority w:val="99"/>
    <w:semiHidden/>
    <w:unhideWhenUsed/>
    <w:rsid w:val="0064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3AE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6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dcterms:created xsi:type="dcterms:W3CDTF">2017-04-11T19:07:00Z</dcterms:created>
  <dcterms:modified xsi:type="dcterms:W3CDTF">2018-06-25T21:31:00Z</dcterms:modified>
</cp:coreProperties>
</file>