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2" w:rsidRDefault="00624F92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 бюджетное дошкольное образовательное учреждение </w:t>
      </w:r>
    </w:p>
    <w:p w:rsidR="00624F92" w:rsidRDefault="008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№21 «Сказка» комбинированного вида города Белово»</w:t>
      </w:r>
    </w:p>
    <w:p w:rsidR="00624F92" w:rsidRDefault="00624F92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85583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Большая Родина маленького человека</w:t>
      </w:r>
    </w:p>
    <w:p w:rsidR="00624F92" w:rsidRDefault="008558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C7126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624F92" w:rsidRDefault="00624F9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24F92" w:rsidRDefault="0085583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   Селезнева С.В., воспитатель</w:t>
      </w: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855831">
      <w:pPr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Данный образовательный проект предполагает широкий выбор деятельности,  инициативу, творчество, поиск его участников.  Образовательный проект разработан в соответствии с принципами личностно-ориентированного воспитания. </w:t>
      </w:r>
    </w:p>
    <w:p w:rsidR="00624F92" w:rsidRDefault="00855831">
      <w:pPr>
        <w:spacing w:before="10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Представленный материал адаптирован под детей дошкольного учреждения и может быть использован в детских садах комбинированного вида воспитателями. </w:t>
      </w: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3546AB" w:rsidRDefault="003546AB">
      <w:pPr>
        <w:rPr>
          <w:rFonts w:ascii="Calibri" w:eastAsia="Calibri" w:hAnsi="Calibri" w:cs="Calibri"/>
        </w:rPr>
      </w:pPr>
    </w:p>
    <w:p w:rsidR="003546AB" w:rsidRDefault="003546AB">
      <w:pPr>
        <w:rPr>
          <w:rFonts w:ascii="Calibri" w:eastAsia="Calibri" w:hAnsi="Calibri" w:cs="Calibri"/>
        </w:rPr>
      </w:pPr>
    </w:p>
    <w:p w:rsidR="00624F92" w:rsidRDefault="00624F92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Содержание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3"/>
      </w:tblGrid>
      <w:tr w:rsidR="00624F92" w:rsidTr="00855831">
        <w:trPr>
          <w:trHeight w:val="1"/>
        </w:trPr>
        <w:tc>
          <w:tcPr>
            <w:tcW w:w="7543" w:type="dxa"/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проекта................................................................    4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Актуальность  проекта  и анализ исходного состояния проблемы...........................................................................    12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Новизна материала...........................................................     16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и задачи проекта......................................................    16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и этапы реализации проекта ...............................     17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результаты....................................................    19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Промежуточные результаты...........................................     20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Целевая группа проекта.................................................      21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и содержание работ.............................................     22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представления результатов проекта..................    26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Приложения……………………………………………… 27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 ......................................................................    28</w:t>
            </w:r>
          </w:p>
          <w:p w:rsidR="00624F92" w:rsidRDefault="00855831">
            <w:pPr>
              <w:spacing w:before="100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Паспорт проекта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515"/>
      </w:tblGrid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Наименование  проекта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«Большая Родина маленького человека»</w:t>
            </w:r>
          </w:p>
          <w:p w:rsidR="00624F92" w:rsidRDefault="00624F92">
            <w:pPr>
              <w:spacing w:after="0" w:line="240" w:lineRule="auto"/>
            </w:pP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Основные разработчики 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  логопедической группы Селезнева С.В.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Цели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патриотического отношения и чувства сопричастности к семье, к родному городу, к  Родине,  привитие детям  любви к своей  стране, ее обычаям  в процессе совместной деятельности взрослого и ребенка.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Задачи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Воспитывать у ребенка любовь и привязанность к семье, родному дому, детскому саду, родной улице, городу.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Создавать условия для формирования у дошкольников патриотического  сознания. 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Развивать гражданскую позицию и патриотические чувства к прошлому, настоящему и будущему России, чувства гордости за свою малую Родину.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Расширять и углублять знание педагогов и родителей в вопросах патриотического воспитания  детей.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Нормативно-правовая база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Национальная доктрина образования в Российской Федерации (одобрена постановлением Правительства РФ от 4 октября 2000 г. N 751)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•Постановление правительства РФ от 11 июля 2005 г. № 442 «О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программе «Патриотическое воспитание граждан РФ на 2010-2015годы».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•Устав МБДОУ детский сад №21 «Сказка» г. Белово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Исполнители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воспитатели групп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организуют НОД в соответствии с комплексно-тематическим планированием (по плану),создают условий в группе для организации работы по приобщению детей к социокультурным нормам, традициям семьи, общества и государства, организуют работы с родителями, оказывают помощь музыкальным руководителям в организации праздников, развлечений.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родители детей, посещающих группу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оказывает помощь в обеспечении необходимой документацией, литературой всех участников проекта, методическими разработками;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проводит общее руководство по внедрению проекта, контролирует  организацию работы по приобщению детей к социокультурным нормам, традициям семьи, общества и государства.</w:t>
            </w:r>
          </w:p>
          <w:p w:rsidR="00624F92" w:rsidRDefault="00855831">
            <w:pPr>
              <w:spacing w:before="100"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педагог-психолог-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участвует в проведении мероприятий по созданию психологического сопровождения проекта, разрабатывает диагностические мероприятия.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музыкальный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организует НОД в соответствии с комплексно-тематическим планированием, оказывает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помощь воспитателям в реализации проекта, проводит праздники, развлечения. 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оформляет выставки, проводит тематические занятия;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зам. зав.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хоз. части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создает материально-технические условия для реализации проекта, обеспечивает ОБЖ.</w:t>
            </w:r>
          </w:p>
        </w:tc>
      </w:tr>
      <w:tr w:rsidR="00624F92">
        <w:trPr>
          <w:trHeight w:val="1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проекта: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Орг</w:t>
            </w:r>
            <w:r w:rsidR="00C71265">
              <w:rPr>
                <w:rFonts w:ascii="Times New Roman" w:eastAsia="Times New Roman" w:hAnsi="Times New Roman" w:cs="Times New Roman"/>
                <w:b/>
                <w:sz w:val="32"/>
              </w:rPr>
              <w:t>анизационный этап (сентябрь 2016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г.):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numPr>
                <w:ilvl w:val="0"/>
                <w:numId w:val="1"/>
              </w:numPr>
              <w:spacing w:before="100"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 уровня  развития интегративных качеств и патриотических  знаний, основная задача которого – выявить  индивидуальные особенности  развития  каждого ребенка и наметить, при необходимости, индивидуальный маршрут образовательной работы для  максимального раскрытия потенциала детской личности.</w:t>
            </w:r>
          </w:p>
          <w:p w:rsidR="00624F92" w:rsidRDefault="00855831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Организация образовательного пространства  в ДОО.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Этап реализации</w:t>
            </w: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(октябрь 2016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апрель 2017</w:t>
            </w:r>
            <w:r w:rsidR="00855831">
              <w:rPr>
                <w:rFonts w:ascii="Times New Roman" w:eastAsia="Times New Roman" w:hAnsi="Times New Roman" w:cs="Times New Roman"/>
                <w:b/>
                <w:sz w:val="32"/>
              </w:rPr>
              <w:t>г.)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•Укрепление материально- технической базы в ДОО и построение соответствующей развивающей среды.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•Обеспечение выполнения законодательства в детском саду.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•Совершенствование системы  патриотического воспитания  всех разделов программы (интеграция образовательных задач на  занятиях по всем разделам образовательной программы, организация кружков, ведение проектной деятельности, организация элементарной экспериментально-исследовательской деятельности детей и т.п.)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•Привлечение педагогов ДОО к творческому сотрудничеству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реализации программы.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•Вовлечение родителей в совместную деятельность по  решению вопросов патриотического  воспитания дошкольников.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Завершающий этап</w:t>
            </w: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(май 2017</w:t>
            </w:r>
            <w:r w:rsidR="00855831">
              <w:rPr>
                <w:rFonts w:ascii="Times New Roman" w:eastAsia="Times New Roman" w:hAnsi="Times New Roman" w:cs="Times New Roman"/>
                <w:b/>
                <w:sz w:val="32"/>
              </w:rPr>
              <w:t>г.)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•Проведение анализа и оценки результатов реализуемого Проекта.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•Определение дальнейшее перспективы развития образовательной работы с детьми по данной теме.</w:t>
            </w:r>
          </w:p>
        </w:tc>
      </w:tr>
      <w:tr w:rsidR="00624F92">
        <w:trPr>
          <w:trHeight w:val="1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Перечень основных мероприятий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Формы  работы с детьми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numPr>
                <w:ilvl w:val="0"/>
                <w:numId w:val="2"/>
              </w:numPr>
              <w:spacing w:line="240" w:lineRule="auto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Патриотические  занятия (по плану педагога). </w:t>
            </w:r>
          </w:p>
          <w:p w:rsidR="00624F92" w:rsidRDefault="00855831">
            <w:pPr>
              <w:numPr>
                <w:ilvl w:val="0"/>
                <w:numId w:val="2"/>
              </w:numPr>
              <w:spacing w:line="240" w:lineRule="auto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Патриотические  экскурсии и прогулки.  </w:t>
            </w:r>
          </w:p>
          <w:p w:rsidR="00624F92" w:rsidRDefault="00855831">
            <w:pPr>
              <w:numPr>
                <w:ilvl w:val="0"/>
                <w:numId w:val="2"/>
              </w:numPr>
              <w:spacing w:line="240" w:lineRule="auto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Праздники (фольклорные, тематические). </w:t>
            </w:r>
          </w:p>
          <w:p w:rsidR="00624F92" w:rsidRDefault="008558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 Игры с патриотической направленностью  (дидактические игры, народные игры, игры-путешествия, сюжетно-ролевые и т.п.).</w:t>
            </w:r>
          </w:p>
          <w:p w:rsidR="00624F92" w:rsidRDefault="008558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•Чтение художественной литературы, просмотр информации на электронных носителях  патриотического  характера, рассматривание произведений искусства (по плану педагога).</w:t>
            </w:r>
          </w:p>
          <w:p w:rsidR="00624F92" w:rsidRDefault="00855831">
            <w:pPr>
              <w:numPr>
                <w:ilvl w:val="0"/>
                <w:numId w:val="3"/>
              </w:numPr>
              <w:spacing w:after="0" w:line="240" w:lineRule="auto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Патриотические  выставки, конкурсы («Защитники Отечества», «Наши деды  славные победы», «Масленица», «Волшебное яичко»). </w:t>
            </w:r>
          </w:p>
          <w:p w:rsidR="00624F92" w:rsidRDefault="00855831">
            <w:pPr>
              <w:spacing w:after="0"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•Речевая деятельность (вопросы, сообщения, участие в беседе, диалоги, обмен информацией, впечатлениями). </w:t>
            </w:r>
            <w:proofErr w:type="gramEnd"/>
          </w:p>
          <w:p w:rsidR="00624F92" w:rsidRDefault="008558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•Обсуждение и проигрывание ситуаций. 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Формы  работы с родителями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numPr>
                <w:ilvl w:val="0"/>
                <w:numId w:val="4"/>
              </w:numPr>
              <w:spacing w:after="0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Анкетирование родителей «Патриотическое воспитание дошкольника».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•Беседы и консультации (индивидуальные и коллективные): «Знакомим ребенка с родным городом», «Воспитание юного патриота», «Как приобщить ребенка к нравственно-патриотическому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воспитанию»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воспитание дошкольников».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Родительские собрания: «Система работы ДОУ по патриотическому воспитанию дошкольников», «Праздники в детском саду и семье».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Оформление наглядной агитации (советы, рекомендации, педагогические ширмы по теме).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Домашние задания.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Домашняя игротека.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Выставки книг с патриотической направленностью.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Совместные выставки и конкурсы.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Проведение тематических праздников и конкурсов.</w:t>
            </w:r>
          </w:p>
          <w:p w:rsidR="00624F92" w:rsidRDefault="0085583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Совместные экскурсии и походы в природу.</w:t>
            </w:r>
          </w:p>
          <w:p w:rsidR="00624F92" w:rsidRDefault="00855831">
            <w:pPr>
              <w:spacing w:after="0"/>
              <w:ind w:left="2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Организация библиотечки по патриотическому воспитанию.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Формы работы с педагогами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numPr>
                <w:ilvl w:val="0"/>
                <w:numId w:val="5"/>
              </w:numPr>
              <w:spacing w:line="240" w:lineRule="auto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Консультации, семинары, педагогические чтения, беседы по вопросам патриотического  воспитания дошкольников: «Система работы с дошкольниками по вопросам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патриотического воспитания», «Нравственно-патриотическое воспитание детей дошкольного возраста»,  «Особенности патриотического воспитания дошкольников на современном этапе», «Воспитание патриотизма у детей старшего дошкольного возраста как педагогическая проблема». 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Открытые просмотры и показы,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совместной работы взрослого и детей.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Создание «копилки» конспектов НОД   патриотической  направленности и сценариев фольклорно - патриотических  праздников и развлечений.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Подбор методического материала тематической направленности (методические пособия, картотека игр, патриотического  материала на электронных носителях, разработка перспективных планов и т.д.)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Создание условий и материально-технической базы.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Повышение квалификации педагогических работников.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Выявление и внедрение передового педагогического опыта по патриотическому  воспитанию и развитию детей дошкольного возраста.</w:t>
            </w:r>
          </w:p>
          <w:p w:rsidR="00624F92" w:rsidRDefault="00855831">
            <w:pPr>
              <w:spacing w:line="240" w:lineRule="auto"/>
              <w:ind w:left="2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Анализ результатов работы.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Интеграция областей знаний в ходе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Физическое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Социально-коммуникативное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Познавательное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Речевое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Художественно-эстетическое развитие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Ожидаемый результат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реализации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детей: 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У детей повысится уровень патриотического воспитания.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2.Сформируется положительное отношение к окружающему миру социальных отношений.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3.Сформируется положительное отношение к родной земле, защитникам Отечества, государственной символике, общественным праздникам.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4.Сформируется положительное отношение к природе, желание беречь её.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5.Дети овладеют всеми речевыми умениями.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Для родителей:</w:t>
            </w:r>
          </w:p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Большее количество семей примут участие в  совместной продуктивной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деятельности. </w:t>
            </w:r>
          </w:p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2.Повысится педагогическая  культура родителей по проблеме патриотического воспитания дошкольников.</w:t>
            </w:r>
          </w:p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Для педагогов:</w:t>
            </w:r>
          </w:p>
          <w:p w:rsidR="00624F92" w:rsidRDefault="00855831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1.Повысится  профессиональная компетентность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проблеме приобщения детей к социокультурным нормам, традициям семьи, общества и государства.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Целевая группа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старшего дошкольного возраста, родители, педагоги МБДОУ </w:t>
            </w:r>
          </w:p>
        </w:tc>
      </w:tr>
    </w:tbl>
    <w:p w:rsidR="00624F92" w:rsidRDefault="00855831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Актуальность проекта и анализ исходного состояния проблемы 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дому, к родной улице, к родному поселку (городу) и родной стране. 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А ведь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актуальных</w:t>
      </w:r>
      <w:proofErr w:type="gramEnd"/>
      <w:r>
        <w:rPr>
          <w:rFonts w:ascii="Times New Roman" w:eastAsia="Times New Roman" w:hAnsi="Times New Roman" w:cs="Times New Roman"/>
          <w:sz w:val="28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 по данной проблеме.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 введением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проблема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нравственного – патриотического воспитания детей дошкольного возраста становится одной из актуальных. Нельзя быть патриотом, не чувствуя личной связи с Родиной, не зная, как любили и берегли ее наши предки, наши отцы и деды.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ФГОС ДО предусмотрено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общества, а так же формирования общей культуры личности детей, в том числе развития их социальных, нравственных качеств, самостоятельности и ответственности с учетом построения образовательной деятельности на основе взаимодействия </w:t>
      </w:r>
      <w:r>
        <w:rPr>
          <w:rFonts w:ascii="Times New Roman" w:eastAsia="Times New Roman" w:hAnsi="Times New Roman" w:cs="Times New Roman"/>
          <w:sz w:val="28"/>
        </w:rPr>
        <w:lastRenderedPageBreak/>
        <w:t>взрослых с детьми</w:t>
      </w:r>
      <w:proofErr w:type="gramEnd"/>
      <w:r>
        <w:rPr>
          <w:rFonts w:ascii="Times New Roman" w:eastAsia="Times New Roman" w:hAnsi="Times New Roman" w:cs="Times New Roman"/>
          <w:sz w:val="28"/>
        </w:rPr>
        <w:t>. Проблемы  нравственного воспитания решаются при  реализации образовательных областей «Социальн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коммуникативное развитие» и «Познавательное развитие». А именно основные задачи, в соответствии с ФГОС, обозначены следующим образом: социально-коммуникативное развитие детей дошкольного возраста должно быть направлено на уважительное отношение, чувство принадлежности своей семье, своим сверстникам и взрослым.  Познавательное  развитие предполагает формирование первичных представлений о себе, других людях, объектах окружающего мира, о малой родине, Отчизне, представление о социально-культурных ценностях нашего народа, о традициях и праздниках.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Очень важно приобщение ребенка к культуре своего народа, к  наследию предков. Это воспитывает уважение, гордость за землю, на которой мы живем. Для дошкольника Родина начинается с родного дома, улицы, на которой живет он и его семья, в семье начинает «расти» будущий гражданин своей страны. Поэтому профессиональное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Большинство родителей в силу различных причин, постоянной занятости не могут успешно решать вопросы нравственного воспитания ребенка, организовывать его познавательную активность своих детей, посещать музеи и другие культурные центры. Некоторые взрослые предпочитают занимать позицию стороннего наблюдателя, пассивного деятеля, винить в воспитании ребенка детский сад и не сохраняют традиции семейного воспитания, не приобщают детей к общенародным праздникам.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Сегодня изменилось отношение государства к семье, стало другой и сама семья. В Законе «Об образовании в РФ» (ст. 44) –  сказано о том, что именно родители   (законные представители) несовершеннолетних   обязаны заложить основы физического, нравственного и интеллектуального  развития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личности ребенка. ДОО существует в помощь семье. Должно осуществляться взаимодействие ДОО и семьи, а не одностороннее воздействие на родителей. 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Задача педагогов и родителей – как можно раньше пробудить любовь к семье, родной земле, с первых шагов формировать у детей черты характера, которые помогут ему стать хорошим человеком и гражданином, воспитывать любовь и уважение к армии, гордость за мужество воинов; развивать интерес доступным ребенку явлениям общественной жизни. Работа по патриотическому воспитанию должна вестись совместно с семьей.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передаче родителям способов организации нравственно-патриотического воспитания дошкольников в семье мы стараемся создать такую эмоциональную атмосферу, доброжелательную обстановку, когда и взрослые, и дети могут чувствовать себя естественно и раскованно, в соответствии с принципами личностно-ориентированной педагогики. Это является эффективным средством взаимодействия с семьями, имеющими различный культурный опыт и несхожие педагогические установки, семейные традиции.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Я  считаю, что для реализации проблемы нравственно-патриотического воспитания целесообразно использовать не только хорошо зарекомендовавшие себя формы традиционного взаимодействия с родителями (собрания, консультации педагогов и специалистов, оформление наглядной агитации, стендов, выпуск брошюр и листовок), но и нетрадиционные формы (индивидуальные беседы об организации, например, предметно-развивающей среды в домашних условиях, посещения семьи на дому с подробной консультацией на данную тему;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организация практикумов – с демонстрацией вариантов решения вопросов нравственного воспитания ребенка дома, новых форм работы по нравственно-патриотическому воспитанию, использование мульт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мультимедиа и дисках для просмотра их родителями дома и т.д.), активное взаимодействие во всех  образовательных и досуговых мероприятиях, проводимых специалистами в ДОУ, городские и районные мероприятия.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Содержание проекта по патриотическому воспитанию детей старшего возраста построено в соответствии с требованиями государственного образовательного стандарта и отражает основные направления приобщения детей к различным аспектам социальной культуры, включенным в контекст патриотического, нравственного, интернационального, правового воспитания. Содержание Проекта построено в соответствии с законом Российской Федерации «Об образовании», Национальной доктриной образования Российской Федерации, государственной программой «Патриотическое воспитание граждан Российской Федерации на 2006-2010 годы», СанПиН 2.4.1.2660-10.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о городе, в котором живешь, о корнях - своей семье.</w:t>
      </w:r>
    </w:p>
    <w:p w:rsidR="00624F92" w:rsidRDefault="00855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адаптирован под детей дошкольного учреждения и может быть использован в детских садах комбинированного вида воспитателями. </w:t>
      </w:r>
    </w:p>
    <w:p w:rsidR="00624F92" w:rsidRDefault="008558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Новизна материала</w:t>
      </w:r>
    </w:p>
    <w:p w:rsidR="00624F92" w:rsidRDefault="00855831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Значимость данного проекта заключается в применении интегрированного подхода в образовательных отношениях по формированию патриотических чувств детей дошкольного возраста, которые предусматривают поэтапную организацию приобщения детей к семейным и народным традициям, истории и культуре России, уважение и любовь к своему народу, а также активное участие родителей в разработке и презентации семейных проектов.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Цель и задачи  проекта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патриотического отношения и чувства сопричастности к семье, к родному городу, к  Родине,  привитие детям  </w:t>
      </w:r>
      <w:r>
        <w:rPr>
          <w:rFonts w:ascii="Times New Roman" w:eastAsia="Times New Roman" w:hAnsi="Times New Roman" w:cs="Times New Roman"/>
          <w:sz w:val="28"/>
        </w:rPr>
        <w:lastRenderedPageBreak/>
        <w:t>любви к своей  стране, ее обычаям  в процессе совместной деятельности взрослого и ребенка.</w:t>
      </w:r>
    </w:p>
    <w:p w:rsidR="00624F92" w:rsidRDefault="00855831">
      <w:pPr>
        <w:spacing w:before="100" w:after="119" w:line="36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Задачи:</w:t>
      </w:r>
      <w:r>
        <w:rPr>
          <w:rFonts w:ascii="Calibri" w:eastAsia="Calibri" w:hAnsi="Calibri" w:cs="Calibri"/>
        </w:rPr>
        <w:t xml:space="preserve"> </w:t>
      </w:r>
    </w:p>
    <w:p w:rsidR="00624F92" w:rsidRDefault="00855831">
      <w:pPr>
        <w:numPr>
          <w:ilvl w:val="0"/>
          <w:numId w:val="6"/>
        </w:num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 ребенка любовь и привязанность к семье, родному дому, детскому саду, родной улице, городу.</w:t>
      </w:r>
    </w:p>
    <w:p w:rsidR="00624F92" w:rsidRDefault="00855831">
      <w:p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создать условия для формирования у дошкольников патриотического  сознания. </w:t>
      </w:r>
    </w:p>
    <w:p w:rsidR="00624F92" w:rsidRDefault="00855831">
      <w:p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развивать гражданскую позицию и патриотические чувства к прошлому, настоящему и будущему России, чувства гордости за свою малую Родину.</w:t>
      </w:r>
    </w:p>
    <w:p w:rsidR="00624F92" w:rsidRDefault="00855831">
      <w:p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расширять и углублять знание педагогов и родителей в вопросах патриотического воспитания  детей.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Сроки и этапы реализации проекта</w:t>
      </w:r>
    </w:p>
    <w:p w:rsidR="00624F92" w:rsidRDefault="00855831">
      <w:pPr>
        <w:spacing w:before="100" w:after="119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1 этап – организационный.</w:t>
      </w:r>
      <w:r>
        <w:rPr>
          <w:rFonts w:ascii="Times New Roman" w:eastAsia="Times New Roman" w:hAnsi="Times New Roman" w:cs="Times New Roman"/>
          <w:sz w:val="24"/>
        </w:rPr>
        <w:t xml:space="preserve">  </w:t>
      </w:r>
      <w:r w:rsidR="003546AB">
        <w:rPr>
          <w:rFonts w:ascii="Times New Roman" w:eastAsia="Times New Roman" w:hAnsi="Times New Roman" w:cs="Times New Roman"/>
          <w:sz w:val="28"/>
        </w:rPr>
        <w:t xml:space="preserve">Срок </w:t>
      </w:r>
      <w:r w:rsidR="00C71265">
        <w:rPr>
          <w:rFonts w:ascii="Times New Roman" w:eastAsia="Times New Roman" w:hAnsi="Times New Roman" w:cs="Times New Roman"/>
          <w:sz w:val="28"/>
        </w:rPr>
        <w:t>исполнения сентябрь 2016г.- ноябрь 2016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теоретических вопросов нравственно-патриотического направления. Подготовка дошкольной организации к деятельности в новых условиях.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этап включает реализацию следующих направлений деятельности ДОО: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модели образовательной деятельности по нравственно-патриотическому воспитанию;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модели социокультурной предметно-пространственной среды интегрированного вида;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отбор диагностических методик  и разработка диагностических карт по нравственно-патриотическому воспитанию с целью выявления детей с высоким и низким уровнем развития;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организационных, научно-методических условий для разработки и реализации педагогами программ и методических материалов по нравственно-патриотическому направлению;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условий и создание модели партнерской деятельности всех субъектов образовательного процесса в контексте требований проекта.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2 этап реализации </w:t>
      </w:r>
      <w:r w:rsidR="00C71265">
        <w:rPr>
          <w:rFonts w:ascii="Times New Roman" w:eastAsia="Times New Roman" w:hAnsi="Times New Roman" w:cs="Times New Roman"/>
          <w:sz w:val="28"/>
        </w:rPr>
        <w:t>срок исполнения октябрь 2016г - апрель 2017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Этап включает в себя следующие направления деятельности:</w:t>
      </w:r>
    </w:p>
    <w:p w:rsidR="00624F92" w:rsidRDefault="00855831">
      <w:pPr>
        <w:numPr>
          <w:ilvl w:val="0"/>
          <w:numId w:val="8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разработанных программ в образовательный процесс.</w:t>
      </w:r>
    </w:p>
    <w:p w:rsidR="00624F92" w:rsidRDefault="00855831">
      <w:pPr>
        <w:numPr>
          <w:ilvl w:val="0"/>
          <w:numId w:val="8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индивидуальной работы для детей с опережением  и отставанием в развитии;</w:t>
      </w:r>
    </w:p>
    <w:p w:rsidR="00624F92" w:rsidRDefault="00855831">
      <w:pPr>
        <w:numPr>
          <w:ilvl w:val="0"/>
          <w:numId w:val="8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системы мониторинга по отслеживанию результатов работы по нравственно-патриотическому воспитанию детей старшего дошкольного возраста;</w:t>
      </w:r>
    </w:p>
    <w:p w:rsidR="00624F92" w:rsidRDefault="00855831">
      <w:pPr>
        <w:numPr>
          <w:ilvl w:val="0"/>
          <w:numId w:val="8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эффективных форм работы с родителями по вопросам нравственно-патриотического воспитания детей дошкольного возраста.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3 завершающий этап </w:t>
      </w:r>
      <w:r w:rsidR="00C71265">
        <w:rPr>
          <w:rFonts w:ascii="Times New Roman" w:eastAsia="Times New Roman" w:hAnsi="Times New Roman" w:cs="Times New Roman"/>
          <w:sz w:val="28"/>
        </w:rPr>
        <w:t>срок реализации май 2017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анализ и оценка результативности реализации проекта.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Завершающий этап включает в себя сбор и обработку диагностических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соотнесение поставленных задач, прогнозируемых результатов с полученными результатами.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Включает  в себя реализацию следующих направлений деятельности:</w:t>
      </w:r>
    </w:p>
    <w:p w:rsidR="00624F92" w:rsidRDefault="00855831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эффективности реализации проекта;</w:t>
      </w:r>
    </w:p>
    <w:p w:rsidR="00624F92" w:rsidRDefault="00855831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проблем, препятствующих достижению ожидаемого результата;</w:t>
      </w:r>
    </w:p>
    <w:p w:rsidR="00624F92" w:rsidRDefault="00855831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издание сборника методических материалов по нравственно-патриотическому воспитанию;</w:t>
      </w:r>
    </w:p>
    <w:p w:rsidR="00624F92" w:rsidRDefault="00855831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стратегии дальнейшего развития МБДОУ;</w:t>
      </w:r>
    </w:p>
    <w:p w:rsidR="00624F92" w:rsidRDefault="00855831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комплексной рефлексии проектной деятельности всеми участниками образовательного процесса.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Ожидаемый результат реализации проекта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детей: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Знают: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Домашний адрес (испытывать любовь и привязанность к родному дому, семье, матери, детскому; дорожить своей семьей, домом; с удовольствием идти в детский сад);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Место проживания: город, область; предприятия родного города и их значимость; символику города, достопримечательности; климатические условия; флору и фауну города; 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Свою нацию, язык, традиции (должны гордиться своим народом, его достижениями); столицу нашей Родины – Москву, (знать историю, достопримечательности, показывать на карте, знать флаг, герб, гимн России);</w:t>
      </w:r>
      <w:proofErr w:type="gramEnd"/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Природу родных мест, флору и фауну (необходимо научиться любоваться природой, бережно относиться к ней);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 Название планеты, на которой мы живем.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родителей: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Обогащенные и систематизированные знания об истории города и его культурных ценностях. Сформирован устойчивый интерес к изучению данной проблемы;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Повышение родительской компетентности по представленной проблеме;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Участие семей воспитанников в образовательном процессе.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педагогов: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повышение профессиональной компетентности педагогов по проблеме приобщения детей к социокультурным нормам, традициям семьи, общества и государства;</w:t>
      </w:r>
    </w:p>
    <w:p w:rsidR="00624F92" w:rsidRDefault="00855831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наличие публикаций, обобщение опыта работы, отражающего результаты работы по проблеме приобщения детей к социокультурным нормам, традициям семьи, общества и государства.</w:t>
      </w:r>
    </w:p>
    <w:p w:rsidR="00624F92" w:rsidRDefault="00624F92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4F92" w:rsidRDefault="0085583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Промежуточные результаты</w:t>
      </w:r>
    </w:p>
    <w:p w:rsidR="00624F92" w:rsidRDefault="00855831">
      <w:p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проведенной работы отмечается, что дети получили много знаний о народах, проживающих в России, о родном языке, и традициях. Дошкольники получили знания о  столице нашей Родины, показывают на карте, знают флаг, герб, гимн России.</w:t>
      </w:r>
    </w:p>
    <w:p w:rsidR="00624F92" w:rsidRDefault="00855831">
      <w:p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 получены знания о месте проживания: поселке, городе, области.  Все дети знают свой домашний адрес, имеют знания о семье, оценивают значимость труда родителей и т.д.</w:t>
      </w:r>
    </w:p>
    <w:p w:rsidR="00624F9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Однако, как выяснилось, некоторые дети затруднялись в закреплении полученных знаний, поэтому для них способ изложения материала видоизменялся, для того, чтобы добиться надежного закрепления его детьми.  </w:t>
      </w:r>
    </w:p>
    <w:p w:rsidR="00624F9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того чтобы работа закреплялась и вне детского сада, необходима систематическая работа с родителями, для этого родители ознакомились с целями и задачами Проекта, проведено </w:t>
      </w:r>
      <w:r>
        <w:rPr>
          <w:rFonts w:ascii="Times New Roman" w:eastAsia="Times New Roman" w:hAnsi="Times New Roman" w:cs="Times New Roman"/>
          <w:sz w:val="28"/>
        </w:rPr>
        <w:tab/>
        <w:t xml:space="preserve">анкетирование. </w:t>
      </w:r>
    </w:p>
    <w:p w:rsidR="00624F9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  привлекались к оснащению уголков в группе различными материалами. Проводились групповые и подгрупповые консультации для родителей («Корни нравственности», «Как познакомить ребенка со своей родословной» и т.д.).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Родители дошкольников активно вовлекались в совместную деятельность (утренники, посвященные Дню защитника Отечества, Дню матери, групповые досуги «Цирк, цирк, цирк» и т.д.).</w:t>
      </w:r>
      <w:proofErr w:type="gramEnd"/>
    </w:p>
    <w:p w:rsidR="00624F9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отслеживании промежуточного результата выявились следующие результаты:</w:t>
      </w:r>
    </w:p>
    <w:p w:rsidR="00624F9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начало учебного года 13%  детей показали низкий уровень знаний о родном крае, о Родине, тогда как в результатах заключительной диагностики низкий уровень отсутствует, а 51% дошкольников имеют высокие показатели, 49% - средний уровень знаний.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Целевая группа проекта.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адресован педагогам, детям старшего дошкольного возраста и их родителям. </w:t>
      </w:r>
    </w:p>
    <w:p w:rsidR="00624F92" w:rsidRDefault="00624F92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32"/>
        </w:rPr>
        <w:t>Объем и содержание работы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919"/>
        <w:gridCol w:w="2324"/>
        <w:gridCol w:w="1822"/>
        <w:gridCol w:w="1429"/>
      </w:tblGrid>
      <w:tr w:rsidR="00624F92">
        <w:trPr>
          <w:cantSplit/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деятельности</w:t>
            </w:r>
          </w:p>
          <w:p w:rsidR="00624F92" w:rsidRDefault="00624F92">
            <w:pPr>
              <w:spacing w:before="100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Ресурсы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  и соисполнители</w:t>
            </w:r>
          </w:p>
          <w:p w:rsidR="00624F92" w:rsidRDefault="00624F92">
            <w:pPr>
              <w:spacing w:before="100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ind w:left="113" w:right="113"/>
              <w:jc w:val="center"/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реализации</w:t>
            </w:r>
          </w:p>
          <w:p w:rsidR="00624F92" w:rsidRDefault="00624F92">
            <w:pPr>
              <w:spacing w:before="100" w:after="119" w:line="240" w:lineRule="auto"/>
              <w:ind w:left="113" w:right="113"/>
            </w:pP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детьми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-формировать знания по патриотическому воспитанию;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-обогащать словарь детей и активизировать словарный запас;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стимулировать потребность детей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получении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новых знаний;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-формировать и развивать знания.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-создание Центра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знатоков родного края;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обогащение предметно-развивающей среды по проблеме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подбор мультимедийных презентаций;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Примерная общеобразовательная программа дошкольного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 М.А.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 по патриотическому воспитанию дошкольников "Мы живём в России"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Л.Е. Осиповой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Перспективное планирование, конспекты занятий и дидактических игр.</w:t>
            </w:r>
          </w:p>
          <w:p w:rsidR="00624F92" w:rsidRDefault="00624F92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both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группы,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624F92" w:rsidRDefault="00C71265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 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  <w:p w:rsidR="00624F92" w:rsidRDefault="00C71265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624F92" w:rsidRDefault="00624F92">
            <w:pPr>
              <w:spacing w:before="100" w:after="119" w:line="240" w:lineRule="auto"/>
            </w:pP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Взаимодействие со старшим воспитателем.</w:t>
            </w:r>
          </w:p>
          <w:p w:rsidR="00624F92" w:rsidRDefault="008558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Задача: создание банка документации и литературы по реализации проекта.</w:t>
            </w:r>
          </w:p>
          <w:p w:rsidR="00624F92" w:rsidRDefault="008558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 необходимой документацией, литературой всех участников проекта, методическими разработками.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Примерная общеобразовательная программа дошкольного 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Васильева;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Программа  по патриотическому воспитанию дошкольников "Мы живём в России"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Зеленовой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Л.Е. Осиповой;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Журналы  «Дошкольное образование», «Обруч».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воспитатель, воспитатели группы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г.- октябрь 20</w:t>
            </w: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Взаимодействие с родителями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повысить интерес родителей к патриотическому воспитанию детей – дошкольников;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вовлечь родителей к проведению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праздничных мероприятий группы;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-привлечь родителей к оформлению Центра знатоков родного края.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Анкетирование, консультации, демонстрации занятий с детьми,  родительские собрания, совместные мероприятия с детьми.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Примерная общеобразовательная программа дошкольного 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 М.А.-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Мозаика Синтез2011-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 по патриотическому воспитанию дошкольников "Мы живём в России"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Л.Е. Осиповой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Советы и консультации,  памятки сборники игр, сценарии совместных мероприятий.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педагогами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задача: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-повысить педагогическую компетентность в данном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направлении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Консультации, создание банка диагностического и развивающего инструментария (игры, литература),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памятки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Конспекты, консультации, периодическая литература, методическая литература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Взаимодействие с педагогом дополнительного образования по изо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еятельности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Задача: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эстетических и творческих способностей детей.</w:t>
            </w:r>
          </w:p>
          <w:p w:rsidR="00624F92" w:rsidRDefault="00624F92">
            <w:pPr>
              <w:spacing w:before="100" w:after="119" w:line="240" w:lineRule="auto"/>
              <w:jc w:val="both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помощи в оформлении и проведении мероприятий по проекту.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Оформление выставок  детских работ.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-Примерная общеобразовательная программа дошкольного 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 М.А.-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Мозаика Синтез2011-</w:t>
            </w:r>
          </w:p>
          <w:p w:rsidR="00624F92" w:rsidRDefault="008558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Программа  по патриотическому воспитанию дошкольников "Мы живём в России"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Л.Е. Осиповой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деятельности, дети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2016г.- 2017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музыкальным руководителем</w:t>
            </w:r>
          </w:p>
          <w:p w:rsidR="00624F92" w:rsidRDefault="008558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Задача: 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-развитие творческих способностей.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способствует развитию творческих способностей дошкольников;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-участвует в проведении  досугов и праздников.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Программа «Камертон»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В.П.Костина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«Музыкальные шедевры»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С.А.Радынова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группы, музыкальный руководитель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624F92">
        <w:trPr>
          <w:trHeight w:val="1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Взаимодействие с зам. зав.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хоз. части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24F92" w:rsidRDefault="00855831">
            <w:pPr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материально- технического обеспечения.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ехническое обеспечение</w:t>
            </w:r>
          </w:p>
          <w:p w:rsidR="00624F92" w:rsidRDefault="00624F92">
            <w:pPr>
              <w:spacing w:after="0" w:line="240" w:lineRule="auto"/>
              <w:jc w:val="both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Документация,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сметы расходов.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C71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2016г.-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2017</w:t>
            </w:r>
            <w:bookmarkStart w:id="0" w:name="_GoBack"/>
            <w:bookmarkEnd w:id="0"/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p w:rsidR="00624F92" w:rsidRDefault="0085583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Форма представления  результатов проекта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проекта планируется представить в форме: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Сборника программ и методических материалов по нравственно-патриотическому воспитанию.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Методических материалов для участия в научно-практических семинарах и конференциях по указанной теме проекта.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Проведение совместно с педагогами, родителями и детьми праздников «День защитника Отечества», «День Победы», развлечений «Масленица», организация мини музея в группе «Моя малая Родина – Белово».</w:t>
      </w:r>
    </w:p>
    <w:p w:rsidR="00624F92" w:rsidRDefault="00624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Приложения </w:t>
      </w:r>
    </w:p>
    <w:p w:rsidR="00624F92" w:rsidRDefault="00855831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Приложение 1</w:t>
      </w:r>
      <w:r>
        <w:rPr>
          <w:rFonts w:ascii="Times New Roman" w:eastAsia="Times New Roman" w:hAnsi="Times New Roman" w:cs="Times New Roman"/>
          <w:sz w:val="32"/>
        </w:rPr>
        <w:t xml:space="preserve"> Перспективное планирование.</w:t>
      </w:r>
    </w:p>
    <w:p w:rsidR="00624F92" w:rsidRDefault="00855831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Приложение 2.</w:t>
      </w:r>
      <w:r>
        <w:rPr>
          <w:rFonts w:ascii="Times New Roman" w:eastAsia="Times New Roman" w:hAnsi="Times New Roman" w:cs="Times New Roman"/>
          <w:sz w:val="32"/>
        </w:rPr>
        <w:t xml:space="preserve"> Мониторинг достижения детьми планируемых результатов освоения программы</w:t>
      </w:r>
    </w:p>
    <w:p w:rsidR="00624F92" w:rsidRDefault="00855831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Приложение 3.</w:t>
      </w:r>
      <w:r>
        <w:rPr>
          <w:rFonts w:ascii="Times New Roman" w:eastAsia="Times New Roman" w:hAnsi="Times New Roman" w:cs="Times New Roman"/>
          <w:sz w:val="32"/>
        </w:rPr>
        <w:t xml:space="preserve"> Консультации для родителей и педагогов</w:t>
      </w: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8558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Список литературы: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Алёшина</w:t>
      </w:r>
      <w:proofErr w:type="gramEnd"/>
      <w:r>
        <w:rPr>
          <w:rFonts w:ascii="Times New Roman" w:eastAsia="Times New Roman" w:hAnsi="Times New Roman" w:cs="Times New Roman"/>
          <w:sz w:val="28"/>
        </w:rPr>
        <w:t>, Н.В. Патриотическое воспитание дошкольников [Текст]  / Н.В. Алёшина. – М.: ЦГЛ, 2004. – 156с.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Валеев, Р.Г.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Аскеевцы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солдаты победы [Текст] / Р.Г. Валеев. – Казань: Слово, 2005. – 234 с.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Валеев, Р.Г. Слово большой и малой Родины [Текст]  / Р.Г. Валеев. – Бугуруслан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ГУП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Бугурусланская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типография», 2010. – 273с.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Ветохина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А.Я. Нравственно – патриотическое воспитание детей дошкольного возраста [Текст] / А.Я.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Ветохина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– Санкт – Петербург, Детство – Пресс, 2010 -131с. 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Данилина, Г.Н. Дошкольнику - об истории и культуре России: Пособие для реализации программы Патриотическое воспитание граждан Российской федерации [Текст] / Г.Н. Данилина - М: Аркти.2003-184с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О.В.. Занятия по ознакомлению с окружающим миром в подготовительной к школе группе детского сада [Текст] / 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М.: Мозаика-Синтез, 2010.-80с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Н.Г. Мы живем в России. Подготовительная  группа [Текст] /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Л.Е. Осипова - М: Издательство Скрипторий 2003.,2010. - 104с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Н.Г. Мы живем в России.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патриотическое воспитание дошкольников (Старшая группа): Пособие для воспитателей ДОУ [Текст] /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Л.Е. Осипова. – М.: Скрипторий, 2008. – 104с.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Комратова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Н.Г. Патриотическое воспитание детей 4-6 лет: методическое пособие [Текст] /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Комратова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Л.Ф. Грибова. - М:- ТЦ Сфера, 2007-224с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Л.А. Дошкольникам о защитниках Отечества: Методическое пособие по патриотическому воспитанию в ДОУ [Текст] / 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М.: ТЦ Сфера, 2006. – 192с.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>, М.Д. Нравственно-патриотическое воспитание дошкольников. Методическое пособие.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[Текст]  /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ТЦ Сфера, 2009. – 96с.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Л.Л. Я и мир. Конспекты занятий по социально – нравственному воспитанию детей дошкольного возраста [Текст] / </w:t>
      </w:r>
      <w:proofErr w:type="spellStart"/>
      <w:r>
        <w:rPr>
          <w:rFonts w:ascii="Times New Roman" w:eastAsia="Times New Roman" w:hAnsi="Times New Roman" w:cs="Times New Roman"/>
          <w:sz w:val="28"/>
        </w:rPr>
        <w:t>Л.Л.Мосалова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– Санкт – Петербург, Детство – Пресс, 2010. 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Примерная общеобразовательная программа дошкольного образования« 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[Текст] /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>, Т.С. Комарова, М.А. Васильева – М.: Мозаика-Синтез, 2011. - 336с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Ривина, Е.К. Знакомим дошкольников с семьей и родословной. Пособие для педагогов и родителей [Текст] / Е.К. Ривина – М.: Мозаика-Синтез, 2008г</w:t>
      </w:r>
    </w:p>
    <w:p w:rsidR="00624F92" w:rsidRDefault="00855831">
      <w:pPr>
        <w:numPr>
          <w:ilvl w:val="0"/>
          <w:numId w:val="10"/>
        </w:numPr>
        <w:spacing w:line="360" w:lineRule="auto"/>
        <w:ind w:left="1273"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Шорыгина, Т.А. Родные сказки. Нравственно-патриотическое воспитание [Текст] / Т.А. Шорыгина.  - М.: Прометей Книголюб, 2005. - 128с</w:t>
      </w:r>
    </w:p>
    <w:p w:rsidR="00624F92" w:rsidRDefault="00624F92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855831">
      <w:pPr>
        <w:ind w:firstLine="567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 1</w:t>
      </w:r>
    </w:p>
    <w:p w:rsidR="00624F92" w:rsidRDefault="008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Перспективное планирование работы с детьми по проекту:                                             «Большая Родина маленького человека»</w:t>
      </w:r>
    </w:p>
    <w:p w:rsidR="00624F92" w:rsidRDefault="0062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8"/>
        <w:gridCol w:w="1179"/>
        <w:gridCol w:w="2679"/>
        <w:gridCol w:w="2757"/>
      </w:tblGrid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 с детьми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left="720"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 с родителями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left="720" w:right="-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 педагога</w:t>
            </w:r>
          </w:p>
          <w:p w:rsidR="00624F92" w:rsidRDefault="00624F92">
            <w:pPr>
              <w:spacing w:after="0" w:line="240" w:lineRule="auto"/>
              <w:ind w:left="720" w:right="-1"/>
              <w:jc w:val="center"/>
            </w:pP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left="720"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1.Педагогическое наблюдение по разделу 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«Ребёнок входит в мир социальных отношений»</w:t>
            </w:r>
          </w:p>
          <w:p w:rsidR="00624F92" w:rsidRDefault="00624F9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1.Анкетирование</w:t>
            </w:r>
          </w:p>
          <w:p w:rsidR="00624F92" w:rsidRDefault="00855831">
            <w:pPr>
              <w:tabs>
                <w:tab w:val="center" w:pos="197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2.Сбор информации о детях, родителях</w:t>
            </w:r>
          </w:p>
          <w:p w:rsidR="00624F92" w:rsidRDefault="00855831">
            <w:pPr>
              <w:tabs>
                <w:tab w:val="center" w:pos="197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3.Подведение итогов анкетирования.</w:t>
            </w:r>
          </w:p>
          <w:p w:rsidR="00624F92" w:rsidRDefault="00855831">
            <w:pPr>
              <w:tabs>
                <w:tab w:val="center" w:pos="197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4.Знакомство с целями и задачами проекта «Моя семья, мой город, моя страна»                        5.Памятка: «Семь правил мудрого родителя»</w:t>
            </w: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855831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</w:p>
          <w:p w:rsidR="00624F92" w:rsidRDefault="00624F92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tabs>
                <w:tab w:val="left" w:pos="2265"/>
              </w:tabs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1.Подбор методической литературы.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2.Составление анкет.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3.Оформление результатов педагогического наблюдения по социальной компетентности детей.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4.Работа над понятием «Семья».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>5.Подбор фотографий для оформления центров.</w:t>
            </w: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1.Презентация центров.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2.Деятельность в «центрах активности» организовывается каждый день во II половине дня.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3.Организация игр.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Режиссерская игра «Мы журналисты»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5.Беседы: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-«Кто такой корреспондент?»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«Чем богата кузбасская земля»,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6.Чтение произведений о Кузбассе.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7.Акция: «День добрых дел», «Поздравь пожилого человека».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8. Презентация «Генеалогическое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древо семьи»</w:t>
            </w:r>
          </w:p>
          <w:p w:rsidR="00624F92" w:rsidRDefault="00624F92">
            <w:pPr>
              <w:spacing w:after="0" w:line="240" w:lineRule="auto"/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1.Участие в оформлении развивающей среды.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2. Консультация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«Чем занять ребёнка дома»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Папка – передвижка «Учим вместе с детьми»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 Чтение с детьми рассказов, стихов о стране, природе, дружбе.</w:t>
            </w:r>
          </w:p>
          <w:p w:rsidR="00624F92" w:rsidRDefault="00624F92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Разработка информационных листов для родителей.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2.Изготовление планшета с фотографиями детей.</w:t>
            </w:r>
          </w:p>
          <w:p w:rsidR="00624F92" w:rsidRDefault="0085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Подбор русских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ародных игр - «Ходит  царь»,  «Гори – гори  ясно»,  «Лапта»  и  др.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Оформление выставки «Генеалогическое древо семьи» </w:t>
            </w: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Ноябрь</w:t>
            </w:r>
          </w:p>
        </w:tc>
      </w:tr>
      <w:tr w:rsidR="00624F92">
        <w:trPr>
          <w:trHeight w:val="1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1.Беседы: «Улицы нашего города», «Наши  достопримечательности».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2.Целевые прогулки, экскурсии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  улице «Ильича»,   «Умная улица»,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3.Рассматривание: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Буклет «Наше Белово», «Богатства нашего края»,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4.Чтение.</w:t>
            </w:r>
          </w:p>
          <w:p w:rsidR="00624F92" w:rsidRDefault="0085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Е.  Осетрова  «Краса  ненаглядная».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5.Презентаци рисунков: «Любимое Белово»</w:t>
            </w: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1.Участие в подборке материала в «центры активности».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2.Составление генеалогического древа семьи.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3.Оказание помощи в составлении семейного древа.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Консультация: «Формирование  «образа семьи» у старших дошкольников». </w:t>
            </w:r>
          </w:p>
          <w:p w:rsidR="00624F92" w:rsidRDefault="006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1.Подбор художественной литературы.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Оформление выставки рисунков.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Составление консультации для родителей.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Оформление информационных листов.</w:t>
            </w:r>
          </w:p>
          <w:p w:rsidR="00624F92" w:rsidRDefault="00624F92">
            <w:pPr>
              <w:spacing w:after="0" w:line="240" w:lineRule="auto"/>
            </w:pP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1.Беседа: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«Я живу в Белово»,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оссия».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Викторина «Знаешь ли ты край, в котором живёшь»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Экскурсии по микрорайону.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5.Акция: «Спасти и сохранить»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6.Презентация коллективного рассказа и коллажа «Мой любимый город!»</w:t>
            </w: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1.Памятка для родителей: Права ребёнка на игру в семье.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2.Помощь в оформлении снежного городка.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3.Зимние посиделки с родителями</w:t>
            </w: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1.Помочь детям найти информацию  об  истории улиц города.    . 2.Подготовка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наешь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ли ты край, в котором живёшь»</w:t>
            </w: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1.Беседа «Наше государство – Российская Федерация».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Рассматривание альбома «Государственная символика».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3.Чтение: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А.Лопатина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«Начало мудрости»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(любовь к Родине).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4.Аппликация «Флаги разных стран» 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>5.Акция: «Покормим птиц зимой»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1.Консультация «Корни нравственности»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Памятка «Государственная символика»</w:t>
            </w: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1.Оформление  уголка символики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Подбор рассказов, стихов, сказок.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3.Изготовление и оформление  картотеки народных игр.</w:t>
            </w:r>
          </w:p>
          <w:p w:rsidR="00624F92" w:rsidRDefault="006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</w:pP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Февраль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1.Беседа: «Тот герой, кто за Родину горой»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Рассматривание иллюстраций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2.Экскурсия в музей культурного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3.Составление рассказов по иллюстрациям «Защитники отечества»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4.Выставка рисунков по теме: «Наша армия родная».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5.Экскурсии: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 аллею Славы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6.Пополнение альбомов: «Солдаты Российской армии», «Рода войск»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7.Оформление мини-музея «От защитников богатырей до защитников наших дней»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8..Чтение книг «Стихи о Советской армии», «Шёл по улице солдат»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Баруздина</w:t>
            </w:r>
            <w:proofErr w:type="spellEnd"/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9.Творческая игра: «Моряки», «Военные», «Пограничники», «Подъём – отбой»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>10. Конкурс чтецов «Люблю тебя, моя Отчизна»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1.Помощь в оформлении мини – музея.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2.Пополнение альбома фото: «Солдаты Российской армии»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3.Оказание помощи детям в оформлении рисунков: «Наша Армия родная»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4.Памятка: «Что  делает мужчину хорошим отцом»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5.Консультация: «Роль отца в воспитании ребёнка».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6.Памятка: «Авторитет – основа воспитания»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7.Оказание помощи детям в участии в конкурсе рисунков, сборе фотографий и иллюстраций для альбомов, сбор реквизита для мини-музея. 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>8. Помощь в подготовке к конкурсу чтецов «Люблю тебя, моя Отчизна»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1.Вопросы для бесед с детьми по теме «Защитники Родины».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2.Разработка памяток, рекомендаций, консультаций, информационных листов для родителей по теме проекта.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3.Организация и оформление выставки рисунков «Наша армия родная», альбомов «Солдаты Российской армии», «Рода войск»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4.Оформление коллективных, индивидуальных рассказов и мини-музея по теме проекта.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5.Организация экскурсий.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6.Подготовка и участие в празднике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Сильные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, смелые, ловкие, умелые»</w:t>
            </w:r>
          </w:p>
          <w:p w:rsidR="00624F92" w:rsidRDefault="00624F92">
            <w:pPr>
              <w:spacing w:after="0" w:line="240" w:lineRule="auto"/>
            </w:pP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1.Занятие «Я и моя семья»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Составление рассказа «Мамы разные важны, мамы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разные нужны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.!»</w:t>
            </w:r>
            <w:proofErr w:type="gramEnd"/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3.Изготовление сувениров для мам.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4.Выставка рисунков «Моя мама лучше всех»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5.Презентация рисунков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рассказов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наши мамы!»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 Конкурс чтецов «Мамочке любимой посвящаю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..»</w:t>
            </w:r>
            <w:proofErr w:type="gramEnd"/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1.Рекомендации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«Воспитание доброты». 2.Помощь детям в составлении рассказов «О маме».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3.Конкурс рисунков с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рассказами: «Моя мама лучше всех».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5.Помощь в подготовке к конкурсу чтецов «Мамочке любимой посвящаю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..» </w:t>
            </w:r>
            <w:proofErr w:type="gramEnd"/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6.«Памятка:  «Искусство быть родителем».</w:t>
            </w: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1.Оформление выставки рисунков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рассказов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наши мамы!»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2.Подоготовка к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конкурсу «Моя мама лучше всех»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>3.Оформление информационных листов, памятки для родителей.</w:t>
            </w: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Апрель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1.Беседа «Защитники Отечества»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2.Экскурсия  к аллее Славы.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Изготовление поздравительных открыток для ветеранов.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 Изготовление коллажа «Чтим память наших героев».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5.Чтение: Маяковский В.В. «Кем быть?», Благинина Е. «Шинель»,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П.Бажов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«Голубая змейка», Ю.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Збанацкий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«Щедрый ежик», слушание музыкальных произведений Д. Шостакович «Марш»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1.Памятка «16 правил нравственности»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Выставка поделок к празднику. 3.Ознакомление праздничной  газеты  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4.Консультация: «Наказание ребёнка»</w:t>
            </w:r>
          </w:p>
          <w:p w:rsidR="00624F92" w:rsidRDefault="00624F92">
            <w:pPr>
              <w:spacing w:after="0" w:line="240" w:lineRule="auto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1.Выпуск праздничной газеты  «Мы патриоты»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2.Подготовка материала к презентации.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Разработка памятки, консультации для родителей.</w:t>
            </w:r>
          </w:p>
          <w:p w:rsidR="00624F92" w:rsidRDefault="00624F92">
            <w:pPr>
              <w:spacing w:after="0" w:line="240" w:lineRule="auto"/>
              <w:ind w:right="-1"/>
            </w:pPr>
          </w:p>
        </w:tc>
      </w:tr>
      <w:tr w:rsidR="00624F9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</w:tr>
      <w:tr w:rsidR="00624F92">
        <w:trPr>
          <w:trHeight w:val="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1.Беседа «Дети войны», «Как хорошо, если мир на Земле»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2.. Рисование «Салют».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3.Подведение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педагогического наблюдения социальной компетентности детей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4.Презентация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 xml:space="preserve">рисунков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«Наша Армия родная!».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1.Итоговое анкетирование.</w:t>
            </w:r>
          </w:p>
          <w:p w:rsidR="00624F92" w:rsidRDefault="0085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2.Ознакомление родителей с итогами проекта: «Моя семья, мой город, моя страна»</w:t>
            </w:r>
          </w:p>
          <w:p w:rsidR="00624F92" w:rsidRDefault="00624F92">
            <w:pPr>
              <w:spacing w:after="0" w:line="240" w:lineRule="auto"/>
              <w:ind w:right="-1"/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1.Подведение итогов по проекту. </w:t>
            </w:r>
          </w:p>
          <w:p w:rsidR="00624F92" w:rsidRDefault="008558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2.Составление планов на будущее.</w:t>
            </w:r>
          </w:p>
          <w:p w:rsidR="00624F92" w:rsidRDefault="00855831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6"/>
              </w:rPr>
              <w:t>3.Подготовка к презентации.</w:t>
            </w:r>
          </w:p>
        </w:tc>
      </w:tr>
    </w:tbl>
    <w:p w:rsidR="00624F92" w:rsidRDefault="00624F9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855831">
      <w:pPr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 2</w:t>
      </w:r>
    </w:p>
    <w:p w:rsidR="00624F92" w:rsidRDefault="008558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Мониторинг достижения детьми планируемых результатов освоения программы</w:t>
      </w:r>
    </w:p>
    <w:p w:rsidR="00624F92" w:rsidRDefault="00624F9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24F92" w:rsidRDefault="0085583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 объекта, форм, периодичности и содержания мониторинга.</w:t>
      </w:r>
    </w:p>
    <w:p w:rsidR="00624F92" w:rsidRDefault="0085583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процессе мониторинга исследуется физические, интеллектуальные и личностные качества ребенка, путем наблюдений за ребенком, бесед, экспертных оценок,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ориентированных методик </w:t>
      </w:r>
      <w:proofErr w:type="spellStart"/>
      <w:r>
        <w:rPr>
          <w:rFonts w:ascii="Times New Roman" w:eastAsia="Times New Roman" w:hAnsi="Times New Roman" w:cs="Times New Roman"/>
          <w:sz w:val="28"/>
        </w:rPr>
        <w:t>нетестового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типа,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ориентированного тестирования, скрининг – тестов и др. Обязательным требованием к построению системы мониторинга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сочитание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низко формализованных (тестов, проб, аппаратурных методов и др.) методов, обеспечивающее объективность и точность получаемых данных. </w:t>
      </w:r>
      <w:proofErr w:type="gramEnd"/>
    </w:p>
    <w:p w:rsidR="00624F92" w:rsidRDefault="0085583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Периодичность мониторинга  устанавливается образовательным учреждением и  обеспечивает возможность оценки динамики достижений детей, сбалансированность методов, не приводит к переутомлению воспитанников и не нарушает  ход образовательного процесса.</w:t>
      </w:r>
    </w:p>
    <w:p w:rsidR="00624F92" w:rsidRDefault="00855831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мониторинга  тесно связано с образовательной программой обучения и воспитания детей.</w:t>
      </w:r>
    </w:p>
    <w:p w:rsidR="00624F92" w:rsidRDefault="00624F92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855831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Мониторинг нравственно-патриотического воспитания дошкольников.</w:t>
      </w:r>
    </w:p>
    <w:p w:rsidR="00624F92" w:rsidRDefault="00855831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(Марцинковская Т.Д.)</w:t>
      </w:r>
    </w:p>
    <w:p w:rsidR="00624F92" w:rsidRDefault="00624F9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624F92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3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Ф.И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ребенка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lastRenderedPageBreak/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.Родная страна: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Название страны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-Название города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-Домашний адрес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-Название достопримечательностей города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-Название зеленых зон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-Название улиц, площадей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.Символика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Флаг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-Герб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-Герб родного города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-Гимн России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.История народной культуры и традиций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-Жилище человека и предметы быта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4.Историк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географический и природный компоненты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-Природные богатства нашей страны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-Различные природно-климатические зоны (тундра, лес)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-Виды ландшафта (горы, равнина)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lastRenderedPageBreak/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5.Личностный компонент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Отношение к окружающей среде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-Забота о близких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-Проявление дружелюбия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-Умение управлять своими чувствами, договориться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-Умение анализировать свои поступки и поступки других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92" w:rsidRDefault="00855831">
            <w:pPr>
              <w:spacing w:before="75" w:after="75"/>
              <w:ind w:left="105" w:right="105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</w:rPr>
              <w:t> </w:t>
            </w:r>
          </w:p>
        </w:tc>
      </w:tr>
    </w:tbl>
    <w:p w:rsidR="00624F92" w:rsidRDefault="00624F92">
      <w:pPr>
        <w:rPr>
          <w:rFonts w:ascii="Calibri" w:eastAsia="Calibri" w:hAnsi="Calibri" w:cs="Calibri"/>
        </w:rPr>
      </w:pPr>
    </w:p>
    <w:p w:rsidR="00624F92" w:rsidRDefault="00855831">
      <w:pPr>
        <w:spacing w:before="75" w:after="75"/>
        <w:ind w:left="105" w:right="105" w:firstLine="40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Высокий уровень-</w:t>
      </w:r>
    </w:p>
    <w:p w:rsidR="00624F92" w:rsidRDefault="00855831">
      <w:pPr>
        <w:spacing w:before="75" w:after="75"/>
        <w:ind w:left="105" w:right="105" w:firstLine="4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 народные праздники,  игрушки,  предметы быта; называет природные богатства России,  знает природно-климатические зоны,  ландшафты;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заботится об окружающей природе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близких, оказывает </w:t>
      </w:r>
      <w:r>
        <w:rPr>
          <w:rFonts w:ascii="Times New Roman" w:eastAsia="Times New Roman" w:hAnsi="Times New Roman" w:cs="Times New Roman"/>
          <w:sz w:val="28"/>
        </w:rPr>
        <w:lastRenderedPageBreak/>
        <w:t>помощь, проявляет дружелюбие, считается с интересами товарищей,  умеет договориться со сверстниками,  анализирует поступки. Имеет представление о членах семьи и ближайших родственниках.</w:t>
      </w:r>
    </w:p>
    <w:p w:rsidR="00624F92" w:rsidRDefault="00855831">
      <w:pPr>
        <w:spacing w:before="75" w:after="75"/>
        <w:ind w:left="105" w:right="105" w:firstLine="40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Средний уровень-</w:t>
      </w:r>
    </w:p>
    <w:p w:rsidR="00624F92" w:rsidRDefault="00855831">
      <w:pPr>
        <w:spacing w:before="75" w:after="75"/>
        <w:ind w:left="105" w:right="105" w:firstLine="4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624F92" w:rsidRDefault="00855831">
      <w:pPr>
        <w:spacing w:before="75" w:after="75"/>
        <w:ind w:left="105" w:right="105" w:firstLine="40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Низкий уровень-</w:t>
      </w:r>
    </w:p>
    <w:p w:rsidR="00624F92" w:rsidRDefault="00855831">
      <w:pPr>
        <w:spacing w:before="75" w:after="75"/>
        <w:ind w:left="105" w:right="105" w:firstLine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624F92" w:rsidRDefault="00624F92">
      <w:pPr>
        <w:spacing w:before="75" w:after="75"/>
        <w:ind w:right="105"/>
        <w:rPr>
          <w:rFonts w:ascii="Times New Roman" w:eastAsia="Times New Roman" w:hAnsi="Times New Roman" w:cs="Times New Roman"/>
          <w:color w:val="666666"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sectPr w:rsidR="0062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3AE"/>
    <w:multiLevelType w:val="multilevel"/>
    <w:tmpl w:val="7F602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37B28"/>
    <w:multiLevelType w:val="multilevel"/>
    <w:tmpl w:val="E9A85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A65B2"/>
    <w:multiLevelType w:val="multilevel"/>
    <w:tmpl w:val="5B1CB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C7E5F"/>
    <w:multiLevelType w:val="multilevel"/>
    <w:tmpl w:val="BEAAF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31671"/>
    <w:multiLevelType w:val="multilevel"/>
    <w:tmpl w:val="3F061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F02D4"/>
    <w:multiLevelType w:val="multilevel"/>
    <w:tmpl w:val="78420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D6DC8"/>
    <w:multiLevelType w:val="multilevel"/>
    <w:tmpl w:val="BFFE0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E3E3C"/>
    <w:multiLevelType w:val="multilevel"/>
    <w:tmpl w:val="815AC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78494B"/>
    <w:multiLevelType w:val="multilevel"/>
    <w:tmpl w:val="2320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16179"/>
    <w:multiLevelType w:val="multilevel"/>
    <w:tmpl w:val="5A8E6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F92"/>
    <w:rsid w:val="003546AB"/>
    <w:rsid w:val="00624F92"/>
    <w:rsid w:val="00855831"/>
    <w:rsid w:val="00C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5926</Words>
  <Characters>33783</Characters>
  <Application>Microsoft Office Word</Application>
  <DocSecurity>0</DocSecurity>
  <Lines>281</Lines>
  <Paragraphs>79</Paragraphs>
  <ScaleCrop>false</ScaleCrop>
  <Company>Microsoft</Company>
  <LinksUpToDate>false</LinksUpToDate>
  <CharactersWithSpaces>39630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4</cp:revision>
  <dcterms:created xsi:type="dcterms:W3CDTF">2016-02-04T09:11:00Z</dcterms:created>
  <dcterms:modified xsi:type="dcterms:W3CDTF">2018-08-25T12:26:00Z</dcterms:modified>
</cp:coreProperties>
</file>