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D8" w:rsidRPr="001E64D8" w:rsidRDefault="001E64D8" w:rsidP="001E64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D8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1E64D8" w:rsidRPr="001E64D8" w:rsidRDefault="001E64D8" w:rsidP="001E64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4D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E64D8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</w:t>
      </w:r>
    </w:p>
    <w:p w:rsidR="001E64D8" w:rsidRPr="001E64D8" w:rsidRDefault="001E64D8" w:rsidP="001E64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D8">
        <w:rPr>
          <w:rFonts w:ascii="Times New Roman" w:hAnsi="Times New Roman" w:cs="Times New Roman"/>
          <w:b/>
          <w:sz w:val="28"/>
          <w:szCs w:val="28"/>
        </w:rPr>
        <w:t>«МИР ПРОФЕССИЙ»</w:t>
      </w:r>
    </w:p>
    <w:p w:rsidR="00AF3E46" w:rsidRDefault="00AF3E4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E0F" w:rsidRDefault="001E64D8" w:rsidP="00D76E0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7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д/с № 31»</w:t>
      </w:r>
      <w:r w:rsidR="00D7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D8" w:rsidRDefault="00D76E0F" w:rsidP="001E64D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Магнитогорска</w:t>
      </w:r>
    </w:p>
    <w:p w:rsidR="001E64D8" w:rsidRPr="001E64D8" w:rsidRDefault="001E64D8" w:rsidP="001E64D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4D8">
        <w:rPr>
          <w:rFonts w:ascii="Times New Roman" w:hAnsi="Times New Roman" w:cs="Times New Roman"/>
          <w:i/>
          <w:sz w:val="28"/>
          <w:szCs w:val="28"/>
        </w:rPr>
        <w:t>Лютикова Ольга Васильевна</w:t>
      </w:r>
    </w:p>
    <w:p w:rsidR="001E64D8" w:rsidRDefault="001E64D8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557" w:rsidRDefault="00F056B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</w:t>
      </w:r>
      <w:r w:rsidR="00C00557">
        <w:rPr>
          <w:rFonts w:ascii="Times New Roman" w:hAnsi="Times New Roman" w:cs="Times New Roman"/>
          <w:sz w:val="28"/>
          <w:szCs w:val="28"/>
        </w:rPr>
        <w:t>и</w:t>
      </w:r>
      <w:r w:rsidRPr="003F233A">
        <w:rPr>
          <w:rFonts w:ascii="Times New Roman" w:hAnsi="Times New Roman" w:cs="Times New Roman"/>
          <w:sz w:val="28"/>
          <w:szCs w:val="28"/>
        </w:rPr>
        <w:t xml:space="preserve">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</w:t>
      </w:r>
      <w:r w:rsidR="002B3BCB">
        <w:rPr>
          <w:rFonts w:ascii="Times New Roman" w:hAnsi="Times New Roman" w:cs="Times New Roman"/>
          <w:sz w:val="28"/>
          <w:szCs w:val="28"/>
        </w:rPr>
        <w:t xml:space="preserve"> </w:t>
      </w:r>
      <w:r w:rsidR="00B477D9" w:rsidRPr="003F233A">
        <w:rPr>
          <w:rFonts w:ascii="Times New Roman" w:hAnsi="Times New Roman" w:cs="Times New Roman"/>
          <w:sz w:val="28"/>
          <w:szCs w:val="28"/>
        </w:rPr>
        <w:t>Поэтому ознакомление с трудом взрослых необходимо начинать уже в раннем дошкольном возрасте, когда дети через доступные формы познания узнают о разных профессиях.</w:t>
      </w:r>
      <w:r w:rsidR="00C00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78" w:rsidRPr="003F233A" w:rsidRDefault="00B477D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>Для того,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профессией родителей и людей хорошо знакомых, чей труд дети наблюдают изо дня в день. Чем больше разных умений и навыков приобретет ребенок в детстве, тем лучше он будет знать и оценивать свои возможности в более старшем возрасте. Поэтому в детском саду необходимо создать определенную наглядную основу, на которой в последующем будет базироваться дальнейшее развитие профессионального самосознания</w:t>
      </w:r>
      <w:r w:rsidR="00EB2F78" w:rsidRPr="003F233A">
        <w:rPr>
          <w:rFonts w:ascii="Times New Roman" w:hAnsi="Times New Roman" w:cs="Times New Roman"/>
          <w:sz w:val="28"/>
          <w:szCs w:val="28"/>
        </w:rPr>
        <w:t>.</w:t>
      </w:r>
    </w:p>
    <w:p w:rsidR="002B3BCB" w:rsidRDefault="00C00557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B2F78" w:rsidRPr="003F233A">
        <w:rPr>
          <w:rFonts w:ascii="Times New Roman" w:hAnsi="Times New Roman" w:cs="Times New Roman"/>
          <w:sz w:val="28"/>
          <w:szCs w:val="28"/>
        </w:rPr>
        <w:t>тобы расширить кругозор дошкольников о мире профессий и систематизир</w:t>
      </w:r>
      <w:r w:rsidR="002B3BCB"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spellStart"/>
      <w:r w:rsidR="002B3BC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2B3BCB">
        <w:rPr>
          <w:rFonts w:ascii="Times New Roman" w:hAnsi="Times New Roman" w:cs="Times New Roman"/>
          <w:sz w:val="28"/>
          <w:szCs w:val="28"/>
        </w:rPr>
        <w:t xml:space="preserve"> работу в МДОУ «</w:t>
      </w:r>
      <w:proofErr w:type="spellStart"/>
      <w:r w:rsidR="002B3BCB">
        <w:rPr>
          <w:rFonts w:ascii="Times New Roman" w:hAnsi="Times New Roman" w:cs="Times New Roman"/>
          <w:sz w:val="28"/>
          <w:szCs w:val="28"/>
        </w:rPr>
        <w:t>Ц.р.р</w:t>
      </w:r>
      <w:proofErr w:type="spellEnd"/>
      <w:r w:rsidR="002B3BCB">
        <w:rPr>
          <w:rFonts w:ascii="Times New Roman" w:hAnsi="Times New Roman" w:cs="Times New Roman"/>
          <w:sz w:val="28"/>
          <w:szCs w:val="28"/>
        </w:rPr>
        <w:t xml:space="preserve"> – д/с № 31» города Магнитогорска </w:t>
      </w:r>
      <w:r w:rsidR="001E64D8">
        <w:rPr>
          <w:rFonts w:ascii="Times New Roman" w:hAnsi="Times New Roman" w:cs="Times New Roman"/>
          <w:sz w:val="28"/>
          <w:szCs w:val="28"/>
        </w:rPr>
        <w:t xml:space="preserve">был </w:t>
      </w:r>
      <w:r w:rsidR="00455B6D">
        <w:rPr>
          <w:rFonts w:ascii="Times New Roman" w:hAnsi="Times New Roman" w:cs="Times New Roman"/>
          <w:sz w:val="28"/>
          <w:szCs w:val="28"/>
        </w:rPr>
        <w:t>разработан</w:t>
      </w:r>
      <w:r w:rsidR="001E64D8">
        <w:rPr>
          <w:rFonts w:ascii="Times New Roman" w:hAnsi="Times New Roman" w:cs="Times New Roman"/>
          <w:sz w:val="28"/>
          <w:szCs w:val="28"/>
        </w:rPr>
        <w:t xml:space="preserve"> и реализован образо</w:t>
      </w:r>
      <w:r w:rsidR="002B3BCB">
        <w:rPr>
          <w:rFonts w:ascii="Times New Roman" w:hAnsi="Times New Roman" w:cs="Times New Roman"/>
          <w:sz w:val="28"/>
          <w:szCs w:val="28"/>
        </w:rPr>
        <w:t xml:space="preserve">вательный </w:t>
      </w:r>
      <w:proofErr w:type="gramStart"/>
      <w:r w:rsidR="002B3BCB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="000F782D">
        <w:rPr>
          <w:rFonts w:ascii="Times New Roman" w:hAnsi="Times New Roman" w:cs="Times New Roman"/>
          <w:sz w:val="28"/>
          <w:szCs w:val="28"/>
        </w:rPr>
        <w:t>Мир</w:t>
      </w:r>
      <w:r w:rsidR="002B3BCB">
        <w:rPr>
          <w:rFonts w:ascii="Times New Roman" w:hAnsi="Times New Roman" w:cs="Times New Roman"/>
          <w:sz w:val="28"/>
          <w:szCs w:val="28"/>
        </w:rPr>
        <w:t xml:space="preserve"> профессий».</w:t>
      </w:r>
    </w:p>
    <w:p w:rsidR="009B4D06" w:rsidRPr="009B4D06" w:rsidRDefault="009B4D0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06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D06">
        <w:rPr>
          <w:rFonts w:ascii="Times New Roman" w:hAnsi="Times New Roman" w:cs="Times New Roman"/>
          <w:sz w:val="28"/>
          <w:szCs w:val="28"/>
        </w:rPr>
        <w:t>долгосрочный, информационный, игровой.</w:t>
      </w:r>
    </w:p>
    <w:p w:rsidR="009B4D06" w:rsidRPr="00294F99" w:rsidRDefault="00294F9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8F4994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 воспитатели, сотрудники дошкольного учреждения,  родители.</w:t>
      </w:r>
    </w:p>
    <w:p w:rsidR="002B3BCB" w:rsidRDefault="002B3BCB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BCB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месяцев (учебный год)</w:t>
      </w:r>
      <w:r w:rsidR="00294F99">
        <w:rPr>
          <w:rFonts w:ascii="Times New Roman" w:hAnsi="Times New Roman" w:cs="Times New Roman"/>
          <w:sz w:val="28"/>
          <w:szCs w:val="28"/>
        </w:rPr>
        <w:t>.</w:t>
      </w:r>
    </w:p>
    <w:p w:rsidR="00B26969" w:rsidRPr="003F233A" w:rsidRDefault="00B2696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BCB" w:rsidRDefault="002B3BCB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B2F78" w:rsidRPr="002B3B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B2F78" w:rsidRPr="003F233A">
        <w:rPr>
          <w:rFonts w:ascii="Times New Roman" w:hAnsi="Times New Roman" w:cs="Times New Roman"/>
          <w:sz w:val="28"/>
          <w:szCs w:val="28"/>
        </w:rPr>
        <w:t xml:space="preserve">накомство детей с </w:t>
      </w:r>
      <w:proofErr w:type="gramStart"/>
      <w:r w:rsidR="00EB2F78" w:rsidRPr="003F233A">
        <w:rPr>
          <w:rFonts w:ascii="Times New Roman" w:hAnsi="Times New Roman" w:cs="Times New Roman"/>
          <w:sz w:val="28"/>
          <w:szCs w:val="28"/>
        </w:rPr>
        <w:t>разнообразием  профес</w:t>
      </w:r>
      <w:r w:rsidR="002856E2" w:rsidRPr="003F233A">
        <w:rPr>
          <w:rFonts w:ascii="Times New Roman" w:hAnsi="Times New Roman" w:cs="Times New Roman"/>
          <w:sz w:val="28"/>
          <w:szCs w:val="28"/>
        </w:rPr>
        <w:t>с</w:t>
      </w:r>
      <w:r w:rsidR="00EB2F78" w:rsidRPr="003F233A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EB2F78" w:rsidRPr="003F233A">
        <w:rPr>
          <w:rFonts w:ascii="Times New Roman" w:hAnsi="Times New Roman" w:cs="Times New Roman"/>
          <w:sz w:val="28"/>
          <w:szCs w:val="28"/>
        </w:rPr>
        <w:t xml:space="preserve"> родителей, привлечение родителей к совместной деятельности в развитии и воспитании детей.</w:t>
      </w:r>
    </w:p>
    <w:p w:rsidR="002856E2" w:rsidRPr="00294F99" w:rsidRDefault="00294F9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6E2" w:rsidRPr="003F233A" w:rsidRDefault="002856E2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>1.Расширять знания детей о профессиях</w:t>
      </w:r>
      <w:r w:rsidR="00294F99">
        <w:rPr>
          <w:rFonts w:ascii="Times New Roman" w:hAnsi="Times New Roman" w:cs="Times New Roman"/>
          <w:sz w:val="28"/>
          <w:szCs w:val="28"/>
        </w:rPr>
        <w:t xml:space="preserve"> </w:t>
      </w:r>
      <w:r w:rsidRPr="003F233A">
        <w:rPr>
          <w:rFonts w:ascii="Times New Roman" w:hAnsi="Times New Roman" w:cs="Times New Roman"/>
          <w:sz w:val="28"/>
          <w:szCs w:val="28"/>
        </w:rPr>
        <w:t>(</w:t>
      </w:r>
      <w:r w:rsidR="00294F99">
        <w:rPr>
          <w:rFonts w:ascii="Times New Roman" w:hAnsi="Times New Roman" w:cs="Times New Roman"/>
          <w:sz w:val="28"/>
          <w:szCs w:val="28"/>
        </w:rPr>
        <w:t xml:space="preserve">продавец, электрик, музыкант, писатель, </w:t>
      </w:r>
      <w:r w:rsidRPr="003F233A">
        <w:rPr>
          <w:rFonts w:ascii="Times New Roman" w:hAnsi="Times New Roman" w:cs="Times New Roman"/>
          <w:sz w:val="28"/>
          <w:szCs w:val="28"/>
        </w:rPr>
        <w:t>парикмахер,</w:t>
      </w:r>
      <w:r w:rsidR="00294F99">
        <w:rPr>
          <w:rFonts w:ascii="Times New Roman" w:hAnsi="Times New Roman" w:cs="Times New Roman"/>
          <w:sz w:val="28"/>
          <w:szCs w:val="28"/>
        </w:rPr>
        <w:t xml:space="preserve"> кондитер,</w:t>
      </w:r>
      <w:r w:rsidRPr="003F233A">
        <w:rPr>
          <w:rFonts w:ascii="Times New Roman" w:hAnsi="Times New Roman" w:cs="Times New Roman"/>
          <w:sz w:val="28"/>
          <w:szCs w:val="28"/>
        </w:rPr>
        <w:t xml:space="preserve"> </w:t>
      </w:r>
      <w:r w:rsidR="00294F99">
        <w:rPr>
          <w:rFonts w:ascii="Times New Roman" w:hAnsi="Times New Roman" w:cs="Times New Roman"/>
          <w:sz w:val="28"/>
          <w:szCs w:val="28"/>
        </w:rPr>
        <w:t>доктор, швея, пожарный</w:t>
      </w:r>
      <w:r w:rsidRPr="003F233A">
        <w:rPr>
          <w:rFonts w:ascii="Times New Roman" w:hAnsi="Times New Roman" w:cs="Times New Roman"/>
          <w:sz w:val="28"/>
          <w:szCs w:val="28"/>
        </w:rPr>
        <w:t>).</w:t>
      </w:r>
    </w:p>
    <w:p w:rsidR="002856E2" w:rsidRPr="003F233A" w:rsidRDefault="002856E2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>2.Формировать представления о разнообразии профессий на основе обобщения трудовых процессов.</w:t>
      </w:r>
    </w:p>
    <w:p w:rsidR="002856E2" w:rsidRPr="003F233A" w:rsidRDefault="002856E2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>3.Создавать условия для представлений о трудовых действиях, оборудовании, инструментах.</w:t>
      </w:r>
    </w:p>
    <w:p w:rsidR="008B4692" w:rsidRPr="003F233A" w:rsidRDefault="00C00557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856E2" w:rsidRPr="003F233A">
        <w:rPr>
          <w:rFonts w:ascii="Times New Roman" w:hAnsi="Times New Roman" w:cs="Times New Roman"/>
          <w:sz w:val="28"/>
          <w:szCs w:val="28"/>
        </w:rPr>
        <w:t>Развивать любознательность и интерес к деятельности взрослых, особенно уделить внимание профессиям родителей.</w:t>
      </w:r>
    </w:p>
    <w:p w:rsidR="008B4692" w:rsidRPr="003F233A" w:rsidRDefault="008B4692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>5.Развивать художественное восприятие, эстетический вкус.</w:t>
      </w:r>
    </w:p>
    <w:p w:rsidR="008B4692" w:rsidRPr="003F233A" w:rsidRDefault="008B4692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>6.Знакомить с литературными произведениями, связанные с темой проекта.</w:t>
      </w:r>
    </w:p>
    <w:p w:rsidR="008B4692" w:rsidRPr="003F233A" w:rsidRDefault="00C00557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7.Привлечь родителей к педагогическому проекту через организацию бесед</w:t>
      </w:r>
      <w:r w:rsidR="008B4692" w:rsidRPr="003F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="008B4692" w:rsidRPr="003F23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3F233A">
        <w:rPr>
          <w:rFonts w:ascii="Times New Roman" w:hAnsi="Times New Roman" w:cs="Times New Roman"/>
          <w:sz w:val="28"/>
          <w:szCs w:val="28"/>
        </w:rPr>
        <w:t xml:space="preserve"> </w:t>
      </w:r>
      <w:r w:rsidR="008B4692" w:rsidRPr="003F233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офессии в домашней обстановке и </w:t>
      </w:r>
      <w:r w:rsidR="008B4692" w:rsidRPr="003F233A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овке выступления ребенка перед группой сверстников.</w:t>
      </w:r>
    </w:p>
    <w:p w:rsidR="00B31796" w:rsidRPr="009B4D06" w:rsidRDefault="009B4D0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0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B31796" w:rsidRPr="009B4D06">
        <w:rPr>
          <w:rFonts w:ascii="Times New Roman" w:hAnsi="Times New Roman" w:cs="Times New Roman"/>
          <w:b/>
          <w:sz w:val="28"/>
          <w:szCs w:val="28"/>
        </w:rPr>
        <w:t>:</w:t>
      </w:r>
    </w:p>
    <w:p w:rsidR="009B4D06" w:rsidRDefault="00B3179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33A">
        <w:rPr>
          <w:rFonts w:ascii="Times New Roman" w:hAnsi="Times New Roman" w:cs="Times New Roman"/>
          <w:sz w:val="28"/>
          <w:szCs w:val="28"/>
        </w:rPr>
        <w:t xml:space="preserve">Профессии: </w:t>
      </w:r>
      <w:r w:rsidR="009B4D06">
        <w:rPr>
          <w:rFonts w:ascii="Times New Roman" w:hAnsi="Times New Roman" w:cs="Times New Roman"/>
          <w:sz w:val="28"/>
          <w:szCs w:val="28"/>
        </w:rPr>
        <w:t xml:space="preserve">продавец, электрик, музыкант, писатель, </w:t>
      </w:r>
      <w:r w:rsidR="009B4D06" w:rsidRPr="003F233A">
        <w:rPr>
          <w:rFonts w:ascii="Times New Roman" w:hAnsi="Times New Roman" w:cs="Times New Roman"/>
          <w:sz w:val="28"/>
          <w:szCs w:val="28"/>
        </w:rPr>
        <w:t>парикмахер,</w:t>
      </w:r>
      <w:r w:rsidR="009B4D06">
        <w:rPr>
          <w:rFonts w:ascii="Times New Roman" w:hAnsi="Times New Roman" w:cs="Times New Roman"/>
          <w:sz w:val="28"/>
          <w:szCs w:val="28"/>
        </w:rPr>
        <w:t xml:space="preserve"> кондитер,</w:t>
      </w:r>
      <w:r w:rsidR="009B4D06" w:rsidRPr="003F233A">
        <w:rPr>
          <w:rFonts w:ascii="Times New Roman" w:hAnsi="Times New Roman" w:cs="Times New Roman"/>
          <w:sz w:val="28"/>
          <w:szCs w:val="28"/>
        </w:rPr>
        <w:t xml:space="preserve"> </w:t>
      </w:r>
      <w:r w:rsidR="009B4D06">
        <w:rPr>
          <w:rFonts w:ascii="Times New Roman" w:hAnsi="Times New Roman" w:cs="Times New Roman"/>
          <w:sz w:val="28"/>
          <w:szCs w:val="28"/>
        </w:rPr>
        <w:t>доктор, швея, пожарный.</w:t>
      </w:r>
    </w:p>
    <w:p w:rsidR="009B4D06" w:rsidRDefault="009B4D0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D06" w:rsidRPr="009B4D06" w:rsidRDefault="009B4D0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06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</w:p>
    <w:p w:rsidR="009B4D06" w:rsidRDefault="009B4D0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профессии очень интересны, и каждая из них вызывает уважение. Если дети </w:t>
      </w:r>
      <w:r w:rsidR="00C00557">
        <w:rPr>
          <w:rFonts w:ascii="Times New Roman" w:hAnsi="Times New Roman" w:cs="Times New Roman"/>
          <w:sz w:val="28"/>
          <w:szCs w:val="28"/>
        </w:rPr>
        <w:t>получают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профессиях родителей, самых близких и дорогих им людей, то они научатся уважать </w:t>
      </w:r>
      <w:r w:rsidR="00C00557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C00557">
        <w:rPr>
          <w:rFonts w:ascii="Times New Roman" w:hAnsi="Times New Roman" w:cs="Times New Roman"/>
          <w:sz w:val="28"/>
          <w:szCs w:val="28"/>
        </w:rPr>
        <w:t>, любую</w:t>
      </w:r>
      <w:r>
        <w:rPr>
          <w:rFonts w:ascii="Times New Roman" w:hAnsi="Times New Roman" w:cs="Times New Roman"/>
          <w:sz w:val="28"/>
          <w:szCs w:val="28"/>
        </w:rPr>
        <w:t xml:space="preserve"> профе</w:t>
      </w:r>
      <w:r w:rsidR="00C00557">
        <w:rPr>
          <w:rFonts w:ascii="Times New Roman" w:hAnsi="Times New Roman" w:cs="Times New Roman"/>
          <w:sz w:val="28"/>
          <w:szCs w:val="28"/>
        </w:rPr>
        <w:t>ссию и бережно относиться к тому</w:t>
      </w:r>
      <w:r>
        <w:rPr>
          <w:rFonts w:ascii="Times New Roman" w:hAnsi="Times New Roman" w:cs="Times New Roman"/>
          <w:sz w:val="28"/>
          <w:szCs w:val="28"/>
        </w:rPr>
        <w:t xml:space="preserve">, что сделано </w:t>
      </w:r>
      <w:r w:rsidR="00C00557">
        <w:rPr>
          <w:rFonts w:ascii="Times New Roman" w:hAnsi="Times New Roman" w:cs="Times New Roman"/>
          <w:sz w:val="28"/>
          <w:szCs w:val="28"/>
        </w:rPr>
        <w:t>руками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69" w:rsidRDefault="00B2696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929" w:rsidRDefault="00B2696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929">
        <w:rPr>
          <w:rFonts w:ascii="Times New Roman" w:hAnsi="Times New Roman" w:cs="Times New Roman"/>
          <w:b/>
          <w:sz w:val="28"/>
          <w:szCs w:val="28"/>
        </w:rPr>
        <w:t xml:space="preserve">Формы и методы </w:t>
      </w:r>
      <w:r w:rsidR="00D32929" w:rsidRPr="00D32929">
        <w:rPr>
          <w:rFonts w:ascii="Times New Roman" w:hAnsi="Times New Roman" w:cs="Times New Roman"/>
          <w:b/>
          <w:sz w:val="28"/>
          <w:szCs w:val="28"/>
        </w:rPr>
        <w:t>работы с дошкольниками:</w:t>
      </w:r>
      <w:r w:rsidR="00D3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29" w:rsidRDefault="00D32929" w:rsidP="00C00557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наблюдения во время целевых прогулок;</w:t>
      </w:r>
    </w:p>
    <w:p w:rsidR="00D32929" w:rsidRDefault="00D32929" w:rsidP="00C00557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праздники и развлечения;</w:t>
      </w:r>
    </w:p>
    <w:p w:rsidR="00B26969" w:rsidRDefault="00D32929" w:rsidP="00C00557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художественно-творческая деятельность.</w:t>
      </w:r>
    </w:p>
    <w:p w:rsidR="00D32929" w:rsidRDefault="00D32929" w:rsidP="00C00557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сотрудников дошкольного учреждения и родителей;</w:t>
      </w:r>
    </w:p>
    <w:p w:rsidR="00D32929" w:rsidRPr="00D32929" w:rsidRDefault="00D3292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29">
        <w:rPr>
          <w:rFonts w:ascii="Times New Roman" w:hAnsi="Times New Roman" w:cs="Times New Roman"/>
          <w:b/>
          <w:sz w:val="28"/>
          <w:szCs w:val="28"/>
        </w:rPr>
        <w:t>Алгоритм ознакомления с профессией.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профессии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труда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Фирменная одежда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 труда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действия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</w:t>
      </w:r>
    </w:p>
    <w:p w:rsid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труда</w:t>
      </w:r>
    </w:p>
    <w:p w:rsidR="00D32929" w:rsidRPr="00D32929" w:rsidRDefault="00D32929" w:rsidP="00C0055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труда для общества.</w:t>
      </w:r>
    </w:p>
    <w:p w:rsidR="009B4D06" w:rsidRDefault="009B4D0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796" w:rsidRPr="009B4D06" w:rsidRDefault="00B3179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0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9B4D06" w:rsidRPr="009B4D06">
        <w:rPr>
          <w:rFonts w:ascii="Times New Roman" w:hAnsi="Times New Roman" w:cs="Times New Roman"/>
          <w:b/>
          <w:sz w:val="28"/>
          <w:szCs w:val="28"/>
        </w:rPr>
        <w:t>:</w:t>
      </w:r>
    </w:p>
    <w:p w:rsidR="009B4D06" w:rsidRPr="009B4D06" w:rsidRDefault="00B3179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06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31796" w:rsidRDefault="00B31796" w:rsidP="00C0055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D06">
        <w:rPr>
          <w:rFonts w:ascii="Times New Roman" w:hAnsi="Times New Roman" w:cs="Times New Roman"/>
          <w:sz w:val="28"/>
          <w:szCs w:val="28"/>
        </w:rPr>
        <w:t>Расширятся знания детей о профессиях, понимание детьми значения слова «профессия».</w:t>
      </w:r>
    </w:p>
    <w:p w:rsidR="00B31796" w:rsidRDefault="00B31796" w:rsidP="00C0055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D06">
        <w:rPr>
          <w:rFonts w:ascii="Times New Roman" w:hAnsi="Times New Roman" w:cs="Times New Roman"/>
          <w:sz w:val="28"/>
          <w:szCs w:val="28"/>
        </w:rPr>
        <w:t>Сформируются представления о разнообразии профессий на основе обобщения трудов</w:t>
      </w:r>
      <w:r w:rsidR="009B4D06">
        <w:rPr>
          <w:rFonts w:ascii="Times New Roman" w:hAnsi="Times New Roman" w:cs="Times New Roman"/>
          <w:sz w:val="28"/>
          <w:szCs w:val="28"/>
        </w:rPr>
        <w:t>ых процессов и результата труда</w:t>
      </w:r>
    </w:p>
    <w:p w:rsidR="00B31796" w:rsidRDefault="00B31796" w:rsidP="00C0055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D06">
        <w:rPr>
          <w:rFonts w:ascii="Times New Roman" w:hAnsi="Times New Roman" w:cs="Times New Roman"/>
          <w:sz w:val="28"/>
          <w:szCs w:val="28"/>
        </w:rPr>
        <w:t>Закрепиться уважительное отношение к людям труда и потребность трудиться.</w:t>
      </w:r>
    </w:p>
    <w:p w:rsidR="004E3FC8" w:rsidRPr="009B4D06" w:rsidRDefault="00B31796" w:rsidP="00C00557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D06">
        <w:rPr>
          <w:rFonts w:ascii="Times New Roman" w:hAnsi="Times New Roman" w:cs="Times New Roman"/>
          <w:sz w:val="28"/>
          <w:szCs w:val="28"/>
        </w:rPr>
        <w:t>Дети научатся имитировать деятельность людей различных профессий в ходе сюжетно-ролевых игр.</w:t>
      </w:r>
      <w:r w:rsidR="004E3FC8" w:rsidRPr="009B4D06">
        <w:rPr>
          <w:rFonts w:ascii="Times New Roman" w:hAnsi="Times New Roman" w:cs="Times New Roman"/>
          <w:sz w:val="28"/>
          <w:szCs w:val="28"/>
        </w:rPr>
        <w:t xml:space="preserve"> Для родителей: успешное </w:t>
      </w:r>
      <w:r w:rsidR="004E3FC8" w:rsidRPr="009B4D06">
        <w:rPr>
          <w:rFonts w:ascii="Times New Roman" w:hAnsi="Times New Roman" w:cs="Times New Roman"/>
          <w:sz w:val="28"/>
          <w:szCs w:val="28"/>
        </w:rPr>
        <w:lastRenderedPageBreak/>
        <w:t>взаимодействие со своими детьми. Повышение педагогической компетенции в воспитании своих детей.</w:t>
      </w:r>
    </w:p>
    <w:p w:rsidR="004E3FC8" w:rsidRPr="003F233A" w:rsidRDefault="004E3FC8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D06" w:rsidRPr="009B4D06" w:rsidRDefault="004E3FC8" w:rsidP="00E62A01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06">
        <w:rPr>
          <w:rFonts w:ascii="Times New Roman" w:hAnsi="Times New Roman" w:cs="Times New Roman"/>
          <w:b/>
          <w:sz w:val="28"/>
          <w:szCs w:val="28"/>
        </w:rPr>
        <w:t xml:space="preserve">Для педагогов: </w:t>
      </w:r>
    </w:p>
    <w:p w:rsidR="004E3FC8" w:rsidRDefault="004E3FC8" w:rsidP="00E62A01">
      <w:pPr>
        <w:pStyle w:val="a7"/>
        <w:keepNext/>
        <w:keepLines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D06">
        <w:rPr>
          <w:rFonts w:ascii="Times New Roman" w:hAnsi="Times New Roman" w:cs="Times New Roman"/>
          <w:sz w:val="28"/>
          <w:szCs w:val="28"/>
        </w:rPr>
        <w:t>создание предметно</w:t>
      </w:r>
      <w:r w:rsidR="009B4D06">
        <w:rPr>
          <w:rFonts w:ascii="Times New Roman" w:hAnsi="Times New Roman" w:cs="Times New Roman"/>
          <w:sz w:val="28"/>
          <w:szCs w:val="28"/>
        </w:rPr>
        <w:t>-</w:t>
      </w:r>
      <w:r w:rsidRPr="009B4D06">
        <w:rPr>
          <w:rFonts w:ascii="Times New Roman" w:hAnsi="Times New Roman" w:cs="Times New Roman"/>
          <w:sz w:val="28"/>
          <w:szCs w:val="28"/>
        </w:rPr>
        <w:t>развивающей среды по теме проекта. Совместная работа с родителями по расширению знаний детей о профессиях.</w:t>
      </w:r>
    </w:p>
    <w:p w:rsidR="009B4D06" w:rsidRDefault="009B4D06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06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9B4D06" w:rsidRDefault="009B4D06" w:rsidP="00C0055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D06">
        <w:rPr>
          <w:rFonts w:ascii="Times New Roman" w:hAnsi="Times New Roman" w:cs="Times New Roman"/>
          <w:sz w:val="28"/>
          <w:szCs w:val="28"/>
        </w:rPr>
        <w:t>Успешное взаимодействие со своими детьми.</w:t>
      </w:r>
    </w:p>
    <w:p w:rsidR="00B26969" w:rsidRPr="00B26969" w:rsidRDefault="00B26969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FC8" w:rsidRDefault="004E3FC8" w:rsidP="00B000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b/>
          <w:sz w:val="28"/>
          <w:szCs w:val="28"/>
        </w:rPr>
        <w:t>По</w:t>
      </w:r>
      <w:r w:rsidR="00B00008">
        <w:rPr>
          <w:rFonts w:ascii="Times New Roman" w:hAnsi="Times New Roman" w:cs="Times New Roman"/>
          <w:b/>
          <w:sz w:val="28"/>
          <w:szCs w:val="28"/>
        </w:rPr>
        <w:t>этапный план реализации проекта</w:t>
      </w:r>
    </w:p>
    <w:p w:rsidR="00B00008" w:rsidRPr="00B26969" w:rsidRDefault="00B00008" w:rsidP="00B000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C8" w:rsidRPr="00B26969" w:rsidRDefault="00B00008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1этап: П</w:t>
      </w:r>
      <w:r w:rsidR="00B26969">
        <w:rPr>
          <w:rFonts w:ascii="Times New Roman" w:hAnsi="Times New Roman" w:cs="Times New Roman"/>
          <w:b/>
          <w:sz w:val="28"/>
          <w:szCs w:val="28"/>
        </w:rPr>
        <w:t>одготовительный</w:t>
      </w:r>
    </w:p>
    <w:p w:rsidR="004E3FC8" w:rsidRPr="00B26969" w:rsidRDefault="004E3FC8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</w:p>
    <w:p w:rsidR="004E3FC8" w:rsidRDefault="004E3FC8" w:rsidP="00C0055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Пополнить уголок «Магазин» атрибутами: витрина, овощи, фрукты, деньги</w:t>
      </w:r>
      <w:r w:rsidR="00B26969">
        <w:rPr>
          <w:rFonts w:ascii="Times New Roman" w:hAnsi="Times New Roman" w:cs="Times New Roman"/>
          <w:sz w:val="28"/>
          <w:szCs w:val="28"/>
        </w:rPr>
        <w:t xml:space="preserve"> </w:t>
      </w:r>
      <w:r w:rsidR="00B00008">
        <w:rPr>
          <w:rFonts w:ascii="Times New Roman" w:hAnsi="Times New Roman" w:cs="Times New Roman"/>
          <w:sz w:val="28"/>
          <w:szCs w:val="28"/>
        </w:rPr>
        <w:t xml:space="preserve">(элементы </w:t>
      </w:r>
      <w:proofErr w:type="spellStart"/>
      <w:r w:rsidR="00B0000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00008">
        <w:rPr>
          <w:rFonts w:ascii="Times New Roman" w:hAnsi="Times New Roman" w:cs="Times New Roman"/>
          <w:sz w:val="28"/>
          <w:szCs w:val="28"/>
        </w:rPr>
        <w:t>-</w:t>
      </w:r>
      <w:r w:rsidRPr="00B26969">
        <w:rPr>
          <w:rFonts w:ascii="Times New Roman" w:hAnsi="Times New Roman" w:cs="Times New Roman"/>
          <w:sz w:val="28"/>
          <w:szCs w:val="28"/>
        </w:rPr>
        <w:t>конструктора)</w:t>
      </w:r>
      <w:r w:rsidR="00B26969">
        <w:rPr>
          <w:rFonts w:ascii="Times New Roman" w:hAnsi="Times New Roman" w:cs="Times New Roman"/>
          <w:sz w:val="28"/>
          <w:szCs w:val="28"/>
        </w:rPr>
        <w:t>;</w:t>
      </w:r>
    </w:p>
    <w:p w:rsidR="004E3FC8" w:rsidRDefault="004E3FC8" w:rsidP="00C0055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Пополнить игру «Больница» атрибутами:</w:t>
      </w:r>
      <w:r w:rsidR="00B26969">
        <w:rPr>
          <w:rFonts w:ascii="Times New Roman" w:hAnsi="Times New Roman" w:cs="Times New Roman"/>
          <w:sz w:val="28"/>
          <w:szCs w:val="28"/>
        </w:rPr>
        <w:t xml:space="preserve"> шприцы, градусник, фонендоскоп;</w:t>
      </w:r>
    </w:p>
    <w:p w:rsidR="004E3FC8" w:rsidRDefault="004E3FC8" w:rsidP="00C0055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Сшить спецодежду д</w:t>
      </w:r>
      <w:r w:rsidR="00B26969">
        <w:rPr>
          <w:rFonts w:ascii="Times New Roman" w:hAnsi="Times New Roman" w:cs="Times New Roman"/>
          <w:sz w:val="28"/>
          <w:szCs w:val="28"/>
        </w:rPr>
        <w:t>ля врача, продавца, парикмахера;</w:t>
      </w:r>
    </w:p>
    <w:p w:rsidR="00B26969" w:rsidRDefault="004E3FC8" w:rsidP="00C0055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Пополнить книжный уголок книгами:</w:t>
      </w:r>
      <w:r w:rsidR="00B2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69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B26969">
        <w:rPr>
          <w:rFonts w:ascii="Times New Roman" w:hAnsi="Times New Roman" w:cs="Times New Roman"/>
          <w:sz w:val="28"/>
          <w:szCs w:val="28"/>
        </w:rPr>
        <w:t xml:space="preserve"> «Все работы хороши»;</w:t>
      </w:r>
    </w:p>
    <w:p w:rsidR="00F829B8" w:rsidRDefault="004E3FC8" w:rsidP="00C0055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В.Маяковский «Кем быть?»</w:t>
      </w:r>
      <w:r w:rsidR="00F829B8" w:rsidRPr="00B26969">
        <w:rPr>
          <w:rFonts w:ascii="Times New Roman" w:hAnsi="Times New Roman" w:cs="Times New Roman"/>
          <w:sz w:val="28"/>
          <w:szCs w:val="28"/>
        </w:rPr>
        <w:t>, книжками-</w:t>
      </w:r>
      <w:r w:rsidR="00B26969">
        <w:rPr>
          <w:rFonts w:ascii="Times New Roman" w:hAnsi="Times New Roman" w:cs="Times New Roman"/>
          <w:sz w:val="28"/>
          <w:szCs w:val="28"/>
        </w:rPr>
        <w:t>малышками, сделанные родителями;</w:t>
      </w:r>
    </w:p>
    <w:p w:rsidR="00F829B8" w:rsidRPr="00B26969" w:rsidRDefault="00F829B8" w:rsidP="00C00557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Внести в группу картины: «Врач», «Парикмахер», «Кондитер».</w:t>
      </w:r>
    </w:p>
    <w:p w:rsidR="00F829B8" w:rsidRPr="00B26969" w:rsidRDefault="00F829B8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F829B8" w:rsidRDefault="00B26969" w:rsidP="00C00557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беседу о профессиях;</w:t>
      </w:r>
    </w:p>
    <w:p w:rsidR="00F829B8" w:rsidRDefault="00F829B8" w:rsidP="00C00557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Сделать дидактические и настольные игры «Профессии», «Что лишнее?»</w:t>
      </w:r>
      <w:r w:rsidR="00B26969">
        <w:rPr>
          <w:rFonts w:ascii="Times New Roman" w:hAnsi="Times New Roman" w:cs="Times New Roman"/>
          <w:sz w:val="28"/>
          <w:szCs w:val="28"/>
        </w:rPr>
        <w:t>;</w:t>
      </w:r>
    </w:p>
    <w:p w:rsidR="00B127C1" w:rsidRDefault="00F829B8" w:rsidP="00C00557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Расп</w:t>
      </w:r>
      <w:r w:rsidR="00B26969">
        <w:rPr>
          <w:rFonts w:ascii="Times New Roman" w:hAnsi="Times New Roman" w:cs="Times New Roman"/>
          <w:sz w:val="28"/>
          <w:szCs w:val="28"/>
        </w:rPr>
        <w:t>ечатать раскраски «Профессии»;</w:t>
      </w:r>
    </w:p>
    <w:p w:rsidR="00B127C1" w:rsidRPr="001E64D8" w:rsidRDefault="001E64D8" w:rsidP="001E64D8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B127C1" w:rsidRDefault="00B127C1" w:rsidP="00C00557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Подготовить рассказ родителей о своей профессии дл</w:t>
      </w:r>
      <w:r w:rsidR="00B26969">
        <w:rPr>
          <w:rFonts w:ascii="Times New Roman" w:hAnsi="Times New Roman" w:cs="Times New Roman"/>
          <w:sz w:val="28"/>
          <w:szCs w:val="28"/>
        </w:rPr>
        <w:t>я рассказывания детьми в группе;</w:t>
      </w:r>
    </w:p>
    <w:p w:rsidR="00B127C1" w:rsidRDefault="00B127C1" w:rsidP="00C00557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Отгадывание загад</w:t>
      </w:r>
      <w:r w:rsidR="00B26969">
        <w:rPr>
          <w:rFonts w:ascii="Times New Roman" w:hAnsi="Times New Roman" w:cs="Times New Roman"/>
          <w:sz w:val="28"/>
          <w:szCs w:val="28"/>
        </w:rPr>
        <w:t>ок о профессиях вместе с детьми;</w:t>
      </w:r>
    </w:p>
    <w:p w:rsidR="00B127C1" w:rsidRDefault="00B127C1" w:rsidP="00C00557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Чтение художественной</w:t>
      </w:r>
      <w:r w:rsidR="00B26969">
        <w:rPr>
          <w:rFonts w:ascii="Times New Roman" w:hAnsi="Times New Roman" w:cs="Times New Roman"/>
          <w:sz w:val="28"/>
          <w:szCs w:val="28"/>
        </w:rPr>
        <w:t xml:space="preserve"> литературы по теме своим детям;</w:t>
      </w:r>
    </w:p>
    <w:p w:rsidR="00B127C1" w:rsidRPr="00B26969" w:rsidRDefault="00B127C1" w:rsidP="00C00557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Привлечь родителей к сбору материалов, необходимых для реализации проекта.</w:t>
      </w:r>
    </w:p>
    <w:p w:rsidR="00B127C1" w:rsidRDefault="00B127C1" w:rsidP="00B00008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b/>
          <w:sz w:val="28"/>
          <w:szCs w:val="28"/>
        </w:rPr>
        <w:t>2 этап: Реализация проекта</w:t>
      </w:r>
    </w:p>
    <w:p w:rsidR="00B127C1" w:rsidRPr="00B26969" w:rsidRDefault="00B127C1" w:rsidP="00C00557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Беседа о профессиях продавца, врача, музыканта и т.д.</w:t>
      </w:r>
      <w:r w:rsidR="00B26969">
        <w:rPr>
          <w:rFonts w:ascii="Times New Roman" w:hAnsi="Times New Roman" w:cs="Times New Roman"/>
          <w:sz w:val="28"/>
          <w:szCs w:val="28"/>
        </w:rPr>
        <w:t>;</w:t>
      </w:r>
    </w:p>
    <w:p w:rsidR="00B127C1" w:rsidRPr="00B26969" w:rsidRDefault="00B127C1" w:rsidP="00C00557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Беседа о профессиях родителей</w:t>
      </w:r>
      <w:r w:rsidR="00B26969">
        <w:rPr>
          <w:rFonts w:ascii="Times New Roman" w:hAnsi="Times New Roman" w:cs="Times New Roman"/>
          <w:sz w:val="28"/>
          <w:szCs w:val="28"/>
        </w:rPr>
        <w:t>;</w:t>
      </w:r>
    </w:p>
    <w:p w:rsidR="00DA34AE" w:rsidRPr="00B26969" w:rsidRDefault="00B127C1" w:rsidP="00C00557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DA34AE" w:rsidRPr="00B26969">
        <w:rPr>
          <w:rFonts w:ascii="Times New Roman" w:hAnsi="Times New Roman" w:cs="Times New Roman"/>
          <w:sz w:val="28"/>
          <w:szCs w:val="28"/>
        </w:rPr>
        <w:t xml:space="preserve"> о профессиях</w:t>
      </w:r>
      <w:r w:rsidR="00B26969">
        <w:rPr>
          <w:rFonts w:ascii="Times New Roman" w:hAnsi="Times New Roman" w:cs="Times New Roman"/>
          <w:sz w:val="28"/>
          <w:szCs w:val="28"/>
        </w:rPr>
        <w:t>;</w:t>
      </w:r>
    </w:p>
    <w:p w:rsidR="00DA34AE" w:rsidRPr="00B26969" w:rsidRDefault="00DA34AE" w:rsidP="00C00557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Участие родителей на занятиях по ознакомлению с профессиями</w:t>
      </w:r>
      <w:r w:rsidR="00B26969">
        <w:rPr>
          <w:rFonts w:ascii="Times New Roman" w:hAnsi="Times New Roman" w:cs="Times New Roman"/>
          <w:sz w:val="28"/>
          <w:szCs w:val="28"/>
        </w:rPr>
        <w:t>;</w:t>
      </w:r>
    </w:p>
    <w:p w:rsidR="00DA34AE" w:rsidRPr="00B26969" w:rsidRDefault="00DA34AE" w:rsidP="00C00557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Рисование на тему: «Кем я буду</w:t>
      </w:r>
      <w:r w:rsidR="00B26969">
        <w:rPr>
          <w:rFonts w:ascii="Times New Roman" w:hAnsi="Times New Roman" w:cs="Times New Roman"/>
          <w:sz w:val="28"/>
          <w:szCs w:val="28"/>
        </w:rPr>
        <w:t xml:space="preserve">, </w:t>
      </w:r>
      <w:r w:rsidRPr="00B26969">
        <w:rPr>
          <w:rFonts w:ascii="Times New Roman" w:hAnsi="Times New Roman" w:cs="Times New Roman"/>
          <w:sz w:val="28"/>
          <w:szCs w:val="28"/>
        </w:rPr>
        <w:t xml:space="preserve"> когда вырасту?»</w:t>
      </w:r>
      <w:r w:rsidR="00B26969">
        <w:rPr>
          <w:rFonts w:ascii="Times New Roman" w:hAnsi="Times New Roman" w:cs="Times New Roman"/>
          <w:sz w:val="28"/>
          <w:szCs w:val="28"/>
        </w:rPr>
        <w:t>;</w:t>
      </w:r>
    </w:p>
    <w:p w:rsidR="00DA34AE" w:rsidRPr="00B26969" w:rsidRDefault="00DA34AE" w:rsidP="00C00557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Пословицы и поговорки о профессиях.</w:t>
      </w:r>
    </w:p>
    <w:p w:rsidR="00DA34AE" w:rsidRPr="00B00008" w:rsidRDefault="00DA34AE" w:rsidP="00B00008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0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00008">
        <w:rPr>
          <w:rFonts w:ascii="Times New Roman" w:hAnsi="Times New Roman" w:cs="Times New Roman"/>
          <w:b/>
          <w:sz w:val="28"/>
          <w:szCs w:val="28"/>
        </w:rPr>
        <w:t xml:space="preserve"> этап: Результаты проекта</w:t>
      </w:r>
    </w:p>
    <w:p w:rsidR="008D228C" w:rsidRDefault="008D228C" w:rsidP="008D228C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уголков и макетов по теме «Профессии»</w:t>
      </w:r>
      <w:r w:rsidRPr="008D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8C" w:rsidRPr="008D228C" w:rsidRDefault="008D228C" w:rsidP="008D228C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969">
        <w:rPr>
          <w:rFonts w:ascii="Times New Roman" w:hAnsi="Times New Roman" w:cs="Times New Roman"/>
          <w:sz w:val="28"/>
          <w:szCs w:val="28"/>
        </w:rPr>
        <w:t>Фотовыстав</w:t>
      </w:r>
      <w:r>
        <w:rPr>
          <w:rFonts w:ascii="Times New Roman" w:hAnsi="Times New Roman" w:cs="Times New Roman"/>
          <w:sz w:val="28"/>
          <w:szCs w:val="28"/>
        </w:rPr>
        <w:t>ка: «Профессии наших родителей»</w:t>
      </w:r>
    </w:p>
    <w:p w:rsidR="00D32929" w:rsidRDefault="00D3292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929" w:rsidRDefault="00D32929" w:rsidP="00C00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при положительном и эффективном формировании у дошкольников представлений о мире </w:t>
      </w:r>
      <w:r w:rsidR="00B00008">
        <w:rPr>
          <w:rFonts w:ascii="Times New Roman" w:hAnsi="Times New Roman" w:cs="Times New Roman"/>
          <w:sz w:val="28"/>
          <w:szCs w:val="28"/>
        </w:rPr>
        <w:t>профессий является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комплекса психолого-педагогических условий, включающ</w:t>
      </w:r>
      <w:r w:rsidR="00B0000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B00008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929" w:rsidRDefault="00D32929" w:rsidP="00C00557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педагогов в вопросах профориентации дошкольников;</w:t>
      </w:r>
    </w:p>
    <w:p w:rsidR="00D32929" w:rsidRDefault="00D32929" w:rsidP="00C00557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развивающей игровой среды профессиональной направленности;</w:t>
      </w:r>
    </w:p>
    <w:p w:rsidR="00D32929" w:rsidRDefault="00D32929" w:rsidP="00C00557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различных видах детской деятельности;</w:t>
      </w:r>
    </w:p>
    <w:p w:rsidR="00D32929" w:rsidRDefault="000F782D" w:rsidP="00C00557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партнерство с предприятиями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инфраструкторой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95A6C">
        <w:rPr>
          <w:rFonts w:ascii="Times New Roman" w:hAnsi="Times New Roman" w:cs="Times New Roman"/>
          <w:sz w:val="28"/>
          <w:szCs w:val="28"/>
        </w:rPr>
        <w:t>;</w:t>
      </w:r>
    </w:p>
    <w:p w:rsidR="00E95A6C" w:rsidRDefault="00E95A6C" w:rsidP="00C00557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со школой;</w:t>
      </w:r>
    </w:p>
    <w:p w:rsidR="00E95A6C" w:rsidRDefault="00E95A6C" w:rsidP="00C00557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семьями воспитанников.</w:t>
      </w:r>
    </w:p>
    <w:p w:rsidR="00E95A6C" w:rsidRDefault="00E95A6C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по формированию представлений о людях разных профессий целесообразно решать не только на занятиях, но и на протяжении всего пребывания в детском саду. Ранняя профориентация будет эффективна при условии наличия выстроенной системы работы, разработанного перспективного плана, соответствующего методического и наглядного материала.</w:t>
      </w:r>
    </w:p>
    <w:p w:rsidR="00E95A6C" w:rsidRDefault="00E95A6C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A6C" w:rsidRPr="00E95A6C" w:rsidRDefault="00E95A6C" w:rsidP="00B00008">
      <w:pPr>
        <w:pStyle w:val="a7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6C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E95A6C" w:rsidRDefault="00E95A6C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6D0ACE" w:rsidRPr="00E62A01" w:rsidTr="00B00008">
        <w:trPr>
          <w:trHeight w:val="442"/>
        </w:trPr>
        <w:tc>
          <w:tcPr>
            <w:tcW w:w="1526" w:type="dxa"/>
            <w:vAlign w:val="center"/>
          </w:tcPr>
          <w:p w:rsidR="00E95A6C" w:rsidRPr="00E62A01" w:rsidRDefault="00B00008" w:rsidP="00B00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vAlign w:val="center"/>
          </w:tcPr>
          <w:p w:rsidR="00E95A6C" w:rsidRPr="00E62A01" w:rsidRDefault="00B00008" w:rsidP="00B00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94" w:type="dxa"/>
            <w:vAlign w:val="center"/>
          </w:tcPr>
          <w:p w:rsidR="00E95A6C" w:rsidRPr="00E62A01" w:rsidRDefault="00E95A6C" w:rsidP="00B00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ознакомления с профессиями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наблюдения, </w:t>
            </w:r>
            <w:r w:rsidR="00B13F0B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игра, дидактическая </w:t>
            </w: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13F0B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</w:t>
            </w:r>
            <w:r w:rsidR="008E6AF9" w:rsidRPr="00E62A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«Магазин».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наблюдение, рассказ 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профессии </w:t>
            </w: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электрика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инструментов, игра на 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«Как книги приходят к нам»</w:t>
            </w:r>
            <w:r w:rsidR="008E6AF9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рассматривание аппаратов для печатанья книг, изготовление закладок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для книг.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инструментов, сюжетно-ролевая игра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«Парикмахерская».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изготовление пирожных, 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«Кондитер.</w:t>
            </w:r>
            <w:r w:rsidR="008E6AF9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>Кондитерская»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Врач (специальности профессии врач, мед</w:t>
            </w:r>
            <w:proofErr w:type="gramStart"/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. сестра</w:t>
            </w:r>
            <w:proofErr w:type="gramEnd"/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Беседа, экскурсия в процедурный кабинет, встреча с врачом.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Ателье (швея, модель, </w:t>
            </w:r>
            <w:proofErr w:type="spellStart"/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раскройщица</w:t>
            </w:r>
            <w:proofErr w:type="spellEnd"/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Беседа, мастер- класс, просмотр модных журналов</w:t>
            </w:r>
            <w:r w:rsidR="006D0ACE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6AF9" w:rsidRPr="00E62A01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презентация «Ателье».</w:t>
            </w:r>
          </w:p>
        </w:tc>
      </w:tr>
      <w:tr w:rsidR="006D0ACE" w:rsidRPr="00E62A01" w:rsidTr="00B00008">
        <w:tc>
          <w:tcPr>
            <w:tcW w:w="1526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Пожарная часть (пожарный)</w:t>
            </w:r>
          </w:p>
        </w:tc>
        <w:tc>
          <w:tcPr>
            <w:tcW w:w="5494" w:type="dxa"/>
          </w:tcPr>
          <w:p w:rsidR="00E95A6C" w:rsidRPr="00E62A01" w:rsidRDefault="00E95A6C" w:rsidP="00D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E6AF9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E6AF9"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E62A01">
              <w:rPr>
                <w:rFonts w:ascii="Times New Roman" w:hAnsi="Times New Roman" w:cs="Times New Roman"/>
                <w:sz w:val="24"/>
                <w:szCs w:val="24"/>
              </w:rPr>
              <w:t xml:space="preserve"> теме, </w:t>
            </w:r>
            <w:r w:rsidR="008E6AF9" w:rsidRPr="00E62A01">
              <w:rPr>
                <w:rFonts w:ascii="Times New Roman" w:hAnsi="Times New Roman" w:cs="Times New Roman"/>
                <w:sz w:val="24"/>
                <w:szCs w:val="24"/>
              </w:rPr>
              <w:t>проигрывание проблемных ситуации.</w:t>
            </w:r>
          </w:p>
        </w:tc>
      </w:tr>
    </w:tbl>
    <w:p w:rsidR="00E95A6C" w:rsidRDefault="00E95A6C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4A7" w:rsidRDefault="00A904A7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0C9" w:rsidRPr="003400C9" w:rsidRDefault="00B00008" w:rsidP="00B00008">
      <w:pPr>
        <w:pStyle w:val="a7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взаимодействия</w:t>
      </w:r>
      <w:r w:rsidR="003400C9" w:rsidRPr="003400C9"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</w:t>
      </w:r>
    </w:p>
    <w:p w:rsidR="003400C9" w:rsidRDefault="003400C9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1512"/>
        <w:gridCol w:w="2395"/>
        <w:gridCol w:w="2472"/>
        <w:gridCol w:w="3402"/>
      </w:tblGrid>
      <w:tr w:rsidR="00B00008" w:rsidRPr="00B00008" w:rsidTr="00DA3B23">
        <w:tc>
          <w:tcPr>
            <w:tcW w:w="1512" w:type="dxa"/>
          </w:tcPr>
          <w:p w:rsidR="00B00008" w:rsidRPr="00B00008" w:rsidRDefault="00B00008" w:rsidP="00B0000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395" w:type="dxa"/>
          </w:tcPr>
          <w:p w:rsidR="00B00008" w:rsidRPr="00B00008" w:rsidRDefault="00B00008" w:rsidP="00B0000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b/>
                <w:sz w:val="26"/>
                <w:szCs w:val="26"/>
              </w:rPr>
              <w:t>Форма ознакомления с профессиями</w:t>
            </w:r>
          </w:p>
        </w:tc>
        <w:tc>
          <w:tcPr>
            <w:tcW w:w="2472" w:type="dxa"/>
          </w:tcPr>
          <w:p w:rsidR="00B00008" w:rsidRPr="00B00008" w:rsidRDefault="00B00008" w:rsidP="00B0000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402" w:type="dxa"/>
          </w:tcPr>
          <w:p w:rsidR="00B00008" w:rsidRPr="00B00008" w:rsidRDefault="00B00008" w:rsidP="00B0000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b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задачи</w:t>
            </w:r>
          </w:p>
        </w:tc>
      </w:tr>
      <w:tr w:rsidR="00B00008" w:rsidRPr="00B00008" w:rsidTr="00DA3B23">
        <w:trPr>
          <w:trHeight w:val="1650"/>
        </w:trPr>
        <w:tc>
          <w:tcPr>
            <w:tcW w:w="1512" w:type="dxa"/>
            <w:vMerge w:val="restart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95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Консультация.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«Профориентация детей в дошкольном образовании».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с планом работы ДОУ по профориентации детей.</w:t>
            </w:r>
          </w:p>
        </w:tc>
      </w:tr>
      <w:tr w:rsidR="00B00008" w:rsidRPr="00B00008" w:rsidTr="00DA3B23">
        <w:trPr>
          <w:trHeight w:val="600"/>
        </w:trPr>
        <w:tc>
          <w:tcPr>
            <w:tcW w:w="1512" w:type="dxa"/>
            <w:vMerge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 (фотовыставка или коллаж).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«Поход с папой в магазин».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Привлечь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к совместному творчеству.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95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Выставка поделок.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«Юный плотник»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к участию в смотре-конкурсе работ из дерева и деревянного бросового материала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95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Фотовыставка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«Какие разные профессии»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к совместной деятельности с детьми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95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Презентации или альбомы с фотографиями, где и кем работают их родители.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«Профессии родителей»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к изготовлению презентаций или альбомов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95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Смотр причесок у девочек по группам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«Лучшая прическа»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в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роприятие, которое способствует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социализации детей, формирует у них отношение к профессии.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95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Защита проектов.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B23">
              <w:rPr>
                <w:rFonts w:ascii="Times New Roman" w:hAnsi="Times New Roman" w:cs="Times New Roman"/>
                <w:sz w:val="26"/>
                <w:szCs w:val="26"/>
              </w:rPr>
              <w:t>Кем работает мой папа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Привлечь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к совместному творчеству и созданию презентации.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95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Коллаж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«Спасибо зарядке. Здоровье в порядке»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к совместной деятельности с детьми.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95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Модницы»-</w:t>
            </w:r>
            <w:proofErr w:type="gramEnd"/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одежды для кукол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к совместному творчеству.</w:t>
            </w:r>
          </w:p>
        </w:tc>
      </w:tr>
      <w:tr w:rsidR="00B00008" w:rsidRPr="00B00008" w:rsidTr="00DA3B23">
        <w:tc>
          <w:tcPr>
            <w:tcW w:w="151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95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2" w:type="dxa"/>
          </w:tcPr>
          <w:p w:rsidR="00B00008" w:rsidRPr="00B00008" w:rsidRDefault="00B00008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«Человек труда - звучит гордо»</w:t>
            </w:r>
          </w:p>
        </w:tc>
        <w:tc>
          <w:tcPr>
            <w:tcW w:w="3402" w:type="dxa"/>
          </w:tcPr>
          <w:p w:rsidR="00B00008" w:rsidRPr="00B00008" w:rsidRDefault="00DA3B23" w:rsidP="00DA3B23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B00008" w:rsidRPr="00B00008">
              <w:rPr>
                <w:rFonts w:ascii="Times New Roman" w:hAnsi="Times New Roman" w:cs="Times New Roman"/>
                <w:sz w:val="26"/>
                <w:szCs w:val="26"/>
              </w:rPr>
              <w:t>родителей к изготовлению альбомов</w:t>
            </w:r>
          </w:p>
        </w:tc>
      </w:tr>
    </w:tbl>
    <w:p w:rsidR="003400C9" w:rsidRDefault="003400C9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4A7" w:rsidRDefault="00A904A7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A7" w:rsidRDefault="00A904A7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A7" w:rsidRDefault="00A904A7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54" w:rsidRPr="00455B6D" w:rsidRDefault="00DA3B23" w:rsidP="00455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C4854" w:rsidRPr="009C4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РППС в группах по ознакомлению </w:t>
      </w:r>
      <w:r w:rsidR="009C4854" w:rsidRPr="00232C84">
        <w:rPr>
          <w:rFonts w:ascii="Times New Roman" w:hAnsi="Times New Roman" w:cs="Times New Roman"/>
          <w:b/>
          <w:sz w:val="28"/>
          <w:szCs w:val="28"/>
        </w:rPr>
        <w:t>детей</w:t>
      </w:r>
      <w:r w:rsidR="00455B6D">
        <w:rPr>
          <w:rFonts w:ascii="Times New Roman" w:hAnsi="Times New Roman" w:cs="Times New Roman"/>
          <w:b/>
          <w:sz w:val="28"/>
          <w:szCs w:val="28"/>
        </w:rPr>
        <w:t xml:space="preserve"> с трудом взрослых</w:t>
      </w:r>
      <w:bookmarkStart w:id="0" w:name="_GoBack"/>
      <w:bookmarkEnd w:id="0"/>
    </w:p>
    <w:p w:rsidR="00A904A7" w:rsidRDefault="00A904A7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352"/>
      </w:tblGrid>
      <w:tr w:rsidR="00232C84" w:rsidTr="00DA3B23">
        <w:tc>
          <w:tcPr>
            <w:tcW w:w="4253" w:type="dxa"/>
          </w:tcPr>
          <w:p w:rsidR="00232C84" w:rsidRDefault="00232C84" w:rsidP="00DA3B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уголков по ознакомлению детей с трудом взрослых</w:t>
            </w:r>
          </w:p>
        </w:tc>
        <w:tc>
          <w:tcPr>
            <w:tcW w:w="5352" w:type="dxa"/>
          </w:tcPr>
          <w:p w:rsidR="00232C84" w:rsidRDefault="00232C84" w:rsidP="00DA3B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РППС</w:t>
            </w:r>
          </w:p>
        </w:tc>
      </w:tr>
      <w:tr w:rsidR="00232C84" w:rsidTr="00DA3B23">
        <w:tc>
          <w:tcPr>
            <w:tcW w:w="4253" w:type="dxa"/>
          </w:tcPr>
          <w:p w:rsidR="00232C84" w:rsidRPr="00232C84" w:rsidRDefault="00232C84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C84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  <w:p w:rsidR="00232C84" w:rsidRPr="00232C84" w:rsidRDefault="00232C84" w:rsidP="00DA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84">
              <w:rPr>
                <w:rFonts w:ascii="Times New Roman" w:hAnsi="Times New Roman" w:cs="Times New Roman"/>
                <w:sz w:val="28"/>
                <w:szCs w:val="28"/>
              </w:rPr>
              <w:t>(профессия: строитель, каменщик, архитектор)</w:t>
            </w:r>
          </w:p>
        </w:tc>
        <w:tc>
          <w:tcPr>
            <w:tcW w:w="5352" w:type="dxa"/>
          </w:tcPr>
          <w:p w:rsidR="00232C84" w:rsidRPr="00232C84" w:rsidRDefault="00232C84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(мелкий, средний, 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игрушки для обыгрывания, игровой модуль с инструментами (каска, молоток, плоскогубцы, клещи, кисть, линейка и т.д.), костюм со спец.одеждой, грузовые машины, специализированные машины, сюжетно-ролевая игра «Строитель».</w:t>
            </w:r>
          </w:p>
        </w:tc>
      </w:tr>
      <w:tr w:rsidR="00232C84" w:rsidTr="00DA3B23">
        <w:trPr>
          <w:trHeight w:val="1350"/>
        </w:trPr>
        <w:tc>
          <w:tcPr>
            <w:tcW w:w="4253" w:type="dxa"/>
            <w:vMerge w:val="restart"/>
          </w:tcPr>
          <w:p w:rsidR="00232C84" w:rsidRPr="00232C84" w:rsidRDefault="00232C84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(полицейский)</w:t>
            </w:r>
          </w:p>
        </w:tc>
        <w:tc>
          <w:tcPr>
            <w:tcW w:w="5352" w:type="dxa"/>
          </w:tcPr>
          <w:p w:rsidR="00232C84" w:rsidRPr="00232C84" w:rsidRDefault="00232C84" w:rsidP="00DA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игра» Полицейский» с атрибутами, специализированные машины, костюм со спец. одеждой с атрибутами по данной профессии: фуражка, куртка, жезл, свисток, рация.</w:t>
            </w:r>
          </w:p>
        </w:tc>
      </w:tr>
      <w:tr w:rsidR="00232C84" w:rsidTr="00DA3B23">
        <w:trPr>
          <w:trHeight w:val="255"/>
        </w:trPr>
        <w:tc>
          <w:tcPr>
            <w:tcW w:w="4253" w:type="dxa"/>
            <w:vMerge/>
          </w:tcPr>
          <w:p w:rsidR="00232C84" w:rsidRDefault="00232C84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32C84" w:rsidRDefault="00232C84" w:rsidP="00DA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дорожных знаков, на территории ДОУ установлена детская площадка «ПДД».</w:t>
            </w:r>
          </w:p>
        </w:tc>
      </w:tr>
      <w:tr w:rsidR="00232C84" w:rsidTr="00DA3B23">
        <w:tc>
          <w:tcPr>
            <w:tcW w:w="4253" w:type="dxa"/>
          </w:tcPr>
          <w:p w:rsidR="00232C84" w:rsidRPr="00232C84" w:rsidRDefault="00232C84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(пожарные, МЧС, спасатели)</w:t>
            </w:r>
            <w:r w:rsidR="00417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232C84" w:rsidRDefault="00232C84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юного пожарного  в группе.</w:t>
            </w:r>
          </w:p>
          <w:p w:rsidR="00232C84" w:rsidRPr="00232C84" w:rsidRDefault="00232C84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материал, конструктор (крепкий, мелкий)</w:t>
            </w:r>
            <w:r w:rsidR="00E27F40">
              <w:rPr>
                <w:rFonts w:ascii="Times New Roman" w:hAnsi="Times New Roman" w:cs="Times New Roman"/>
                <w:sz w:val="28"/>
                <w:szCs w:val="28"/>
              </w:rPr>
              <w:t>, игрушечный огнетушитель, шлемы, форма спасателя; в группах имеется разнообразный материал по правилам безопасного поведения на дорогах, во время пожара: сюжетные иллюстрации, раздаточный и демонстративный материал, игры, папки-передвижки, картотека по ОБЖ, настольно-печатные игры.</w:t>
            </w:r>
          </w:p>
        </w:tc>
      </w:tr>
      <w:tr w:rsidR="00232C84" w:rsidTr="00DA3B23">
        <w:tc>
          <w:tcPr>
            <w:tcW w:w="4253" w:type="dxa"/>
          </w:tcPr>
          <w:p w:rsidR="00232C84" w:rsidRPr="00232C84" w:rsidRDefault="00417C30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 (агроном).</w:t>
            </w:r>
          </w:p>
        </w:tc>
        <w:tc>
          <w:tcPr>
            <w:tcW w:w="5352" w:type="dxa"/>
          </w:tcPr>
          <w:p w:rsidR="00232C84" w:rsidRDefault="00417C30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и клумбы с цветами на территории детского сада.</w:t>
            </w:r>
          </w:p>
          <w:p w:rsidR="00417C30" w:rsidRPr="00232C84" w:rsidRDefault="00417C30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на окне; макеты сада, поля, игрушки для обыгрывания, демонстрационный материал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Мини-музей хлеба «Как получается хлеб», сюжетно-ролевая игра «Фермер», «Садовод».</w:t>
            </w:r>
          </w:p>
        </w:tc>
      </w:tr>
      <w:tr w:rsidR="00232C84" w:rsidTr="00DA3B23">
        <w:tc>
          <w:tcPr>
            <w:tcW w:w="4253" w:type="dxa"/>
          </w:tcPr>
          <w:p w:rsidR="00232C84" w:rsidRPr="00232C84" w:rsidRDefault="00417C30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Больница (врач,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352" w:type="dxa"/>
          </w:tcPr>
          <w:p w:rsidR="00232C84" w:rsidRPr="00232C84" w:rsidRDefault="00417C30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«Больница», «Аптека», игрушечные атрибуты из пластика- витамины, стетоскоп, шпатели,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градусники, халаты врача, шапочки, кушетка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различные хирургические инструменты, шприцы, бинты; дидактические куклы – врач,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дидактические игры: «Больница», «Что лишнее?».</w:t>
            </w:r>
          </w:p>
        </w:tc>
      </w:tr>
      <w:tr w:rsidR="00232C84" w:rsidTr="00DA3B23">
        <w:tc>
          <w:tcPr>
            <w:tcW w:w="4253" w:type="dxa"/>
          </w:tcPr>
          <w:p w:rsidR="00232C84" w:rsidRPr="00417C30" w:rsidRDefault="00417C30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(кассир, банкир)</w:t>
            </w:r>
          </w:p>
        </w:tc>
        <w:tc>
          <w:tcPr>
            <w:tcW w:w="5352" w:type="dxa"/>
          </w:tcPr>
          <w:p w:rsidR="00232C84" w:rsidRPr="00417C30" w:rsidRDefault="00417C30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30">
              <w:rPr>
                <w:rFonts w:ascii="Times New Roman" w:hAnsi="Times New Roman" w:cs="Times New Roman"/>
                <w:sz w:val="28"/>
                <w:szCs w:val="28"/>
              </w:rPr>
              <w:t>Кассовый аппарат, игрушечные деньги, альбом с изображением купюр разных народов, коллекция монет.</w:t>
            </w:r>
          </w:p>
        </w:tc>
      </w:tr>
      <w:tr w:rsidR="00232C84" w:rsidTr="00DA3B23">
        <w:tc>
          <w:tcPr>
            <w:tcW w:w="4253" w:type="dxa"/>
          </w:tcPr>
          <w:p w:rsidR="00232C84" w:rsidRPr="0047625D" w:rsidRDefault="00417C30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25D">
              <w:rPr>
                <w:rFonts w:ascii="Times New Roman" w:hAnsi="Times New Roman" w:cs="Times New Roman"/>
                <w:sz w:val="28"/>
                <w:szCs w:val="28"/>
              </w:rPr>
              <w:t>Почта (почтальон)</w:t>
            </w:r>
          </w:p>
        </w:tc>
        <w:tc>
          <w:tcPr>
            <w:tcW w:w="5352" w:type="dxa"/>
          </w:tcPr>
          <w:p w:rsidR="00232C84" w:rsidRPr="0047625D" w:rsidRDefault="00417C30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25D">
              <w:rPr>
                <w:rFonts w:ascii="Times New Roman" w:hAnsi="Times New Roman" w:cs="Times New Roman"/>
                <w:sz w:val="28"/>
                <w:szCs w:val="28"/>
              </w:rPr>
              <w:t>Самодельные посылки-небольшие, открытки, телеграммы, письма в самодельных конвертах, игрушечный штемпель (детская</w:t>
            </w:r>
            <w:r w:rsidR="0047625D" w:rsidRPr="0047625D">
              <w:rPr>
                <w:rFonts w:ascii="Times New Roman" w:hAnsi="Times New Roman" w:cs="Times New Roman"/>
                <w:sz w:val="28"/>
                <w:szCs w:val="28"/>
              </w:rPr>
              <w:t xml:space="preserve"> печ</w:t>
            </w:r>
            <w:r w:rsidRPr="0047625D">
              <w:rPr>
                <w:rFonts w:ascii="Times New Roman" w:hAnsi="Times New Roman" w:cs="Times New Roman"/>
                <w:sz w:val="28"/>
                <w:szCs w:val="28"/>
              </w:rPr>
              <w:t>ать)</w:t>
            </w:r>
            <w:r w:rsidR="0047625D" w:rsidRPr="0047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25D" w:rsidTr="00DA3B23">
        <w:tc>
          <w:tcPr>
            <w:tcW w:w="4253" w:type="dxa"/>
          </w:tcPr>
          <w:p w:rsidR="0047625D" w:rsidRPr="0047625D" w:rsidRDefault="0047625D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(продавец)</w:t>
            </w:r>
          </w:p>
        </w:tc>
        <w:tc>
          <w:tcPr>
            <w:tcW w:w="5352" w:type="dxa"/>
          </w:tcPr>
          <w:p w:rsidR="0047625D" w:rsidRPr="0047625D" w:rsidRDefault="0047625D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Прилавок или витрина, несколько различных наборов продуктов, которые могут храниться на полочках над прилавком (молочные продукты, овощи и фрукты из пластика или дерева небольшого размера,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-булочные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из соленого теста), кассовый аппарат, сумочки разные, дидактические игры: «Собираемся в гости», «Что за магазин?».</w:t>
            </w:r>
          </w:p>
        </w:tc>
      </w:tr>
      <w:tr w:rsidR="0047625D" w:rsidTr="00DA3B23">
        <w:tc>
          <w:tcPr>
            <w:tcW w:w="4253" w:type="dxa"/>
          </w:tcPr>
          <w:p w:rsidR="0047625D" w:rsidRPr="0047625D" w:rsidRDefault="0047625D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Ателье (швея, модель,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раскройщица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47625D" w:rsidRPr="0047625D" w:rsidRDefault="0047625D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«Рулоны ткани, выкройки одежды, журналы мод, швейная машина, плечики, игрушка-манекен, дидактические игры «Сшей платье, модельер»</w:t>
            </w:r>
          </w:p>
        </w:tc>
      </w:tr>
      <w:tr w:rsidR="0047625D" w:rsidRPr="0047625D" w:rsidTr="00DA3B23">
        <w:tc>
          <w:tcPr>
            <w:tcW w:w="4253" w:type="dxa"/>
          </w:tcPr>
          <w:p w:rsidR="0047625D" w:rsidRPr="0047625D" w:rsidRDefault="0047625D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Парикмахерская (парикмахер, визажист, косметолог)</w:t>
            </w:r>
          </w:p>
        </w:tc>
        <w:tc>
          <w:tcPr>
            <w:tcW w:w="5352" w:type="dxa"/>
          </w:tcPr>
          <w:p w:rsidR="0047625D" w:rsidRPr="0047625D" w:rsidRDefault="0047625D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 и различные флаконы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небьющегося стекла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небольшошго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размера из духов и шампуней, расчески, щетки из пластика, игрушечные фены, плойки и т.д., альбомы с образцами причесок: дидактические игры: «Сделай прическу».</w:t>
            </w:r>
          </w:p>
        </w:tc>
      </w:tr>
      <w:tr w:rsidR="0047625D" w:rsidRPr="0047625D" w:rsidTr="00DA3B23">
        <w:tc>
          <w:tcPr>
            <w:tcW w:w="4253" w:type="dxa"/>
          </w:tcPr>
          <w:p w:rsidR="0047625D" w:rsidRPr="0047625D" w:rsidRDefault="0047625D" w:rsidP="00DA3B23">
            <w:pPr>
              <w:pStyle w:val="a7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(учитель, библиотекарь, директор).</w:t>
            </w:r>
          </w:p>
        </w:tc>
        <w:tc>
          <w:tcPr>
            <w:tcW w:w="5352" w:type="dxa"/>
          </w:tcPr>
          <w:p w:rsidR="0047625D" w:rsidRPr="0047625D" w:rsidRDefault="0047625D" w:rsidP="00DA3B2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и книги, мелки, картинки, наборы цифр и букв, для библиотекаря – детские книги, кукла-ученица.</w:t>
            </w:r>
          </w:p>
        </w:tc>
      </w:tr>
    </w:tbl>
    <w:p w:rsidR="00232C84" w:rsidRDefault="00232C84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D56" w:rsidRDefault="00DF1D56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D56" w:rsidRDefault="00DF1D56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D56" w:rsidRDefault="00DF1D56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B23" w:rsidRDefault="00DA3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FD9" w:rsidRDefault="00DF1D56" w:rsidP="00C00557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F1D56" w:rsidRDefault="00DF1D56" w:rsidP="00C00557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ребенком. Профессии. Картинки с заданиями. М., 2013 г.</w:t>
      </w:r>
    </w:p>
    <w:p w:rsidR="00DF1D56" w:rsidRDefault="007311DA" w:rsidP="00C00557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Путешествие в мир профессий// Воспитатель ДОУ.2013 г. № 9.</w:t>
      </w:r>
    </w:p>
    <w:p w:rsidR="007311DA" w:rsidRDefault="007311DA" w:rsidP="00C00557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Демонстрационный материал. М.2013 г.</w:t>
      </w:r>
    </w:p>
    <w:p w:rsidR="007311DA" w:rsidRDefault="007311DA" w:rsidP="00C00557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И.В. Формирование представлений о профессиях у детей старшего дошкольного возраста // Воспитатель ДОУ.2012 г. № 3.</w:t>
      </w:r>
    </w:p>
    <w:p w:rsidR="007311DA" w:rsidRPr="00DF1D56" w:rsidRDefault="007311DA" w:rsidP="00C00557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профессиях.М.,2014 г.</w:t>
      </w:r>
    </w:p>
    <w:sectPr w:rsidR="007311DA" w:rsidRPr="00DF1D56" w:rsidSect="00455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B7" w:rsidRDefault="007323B7" w:rsidP="00B31796">
      <w:pPr>
        <w:spacing w:after="0" w:line="240" w:lineRule="auto"/>
      </w:pPr>
      <w:r>
        <w:separator/>
      </w:r>
    </w:p>
  </w:endnote>
  <w:endnote w:type="continuationSeparator" w:id="0">
    <w:p w:rsidR="007323B7" w:rsidRDefault="007323B7" w:rsidP="00B3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96" w:rsidRDefault="00B31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96" w:rsidRDefault="00B317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96" w:rsidRDefault="00B317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B7" w:rsidRDefault="007323B7" w:rsidP="00B31796">
      <w:pPr>
        <w:spacing w:after="0" w:line="240" w:lineRule="auto"/>
      </w:pPr>
      <w:r>
        <w:separator/>
      </w:r>
    </w:p>
  </w:footnote>
  <w:footnote w:type="continuationSeparator" w:id="0">
    <w:p w:rsidR="007323B7" w:rsidRDefault="007323B7" w:rsidP="00B3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96" w:rsidRDefault="00B31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96" w:rsidRDefault="00B317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96" w:rsidRDefault="00B31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6296"/>
    <w:multiLevelType w:val="hybridMultilevel"/>
    <w:tmpl w:val="B0F4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045"/>
    <w:multiLevelType w:val="hybridMultilevel"/>
    <w:tmpl w:val="F52C1A10"/>
    <w:lvl w:ilvl="0" w:tplc="33DAA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3294F"/>
    <w:multiLevelType w:val="hybridMultilevel"/>
    <w:tmpl w:val="FB40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72CC3"/>
    <w:multiLevelType w:val="hybridMultilevel"/>
    <w:tmpl w:val="17A8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6E97"/>
    <w:multiLevelType w:val="hybridMultilevel"/>
    <w:tmpl w:val="801C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48C0"/>
    <w:multiLevelType w:val="hybridMultilevel"/>
    <w:tmpl w:val="7D9E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10E3A"/>
    <w:multiLevelType w:val="hybridMultilevel"/>
    <w:tmpl w:val="0E52B0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755B04"/>
    <w:multiLevelType w:val="hybridMultilevel"/>
    <w:tmpl w:val="17A8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0726"/>
    <w:multiLevelType w:val="hybridMultilevel"/>
    <w:tmpl w:val="A6DA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348FC"/>
    <w:multiLevelType w:val="hybridMultilevel"/>
    <w:tmpl w:val="EA0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D4090"/>
    <w:multiLevelType w:val="hybridMultilevel"/>
    <w:tmpl w:val="2B1C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433F0"/>
    <w:multiLevelType w:val="hybridMultilevel"/>
    <w:tmpl w:val="8A46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A617C"/>
    <w:multiLevelType w:val="hybridMultilevel"/>
    <w:tmpl w:val="2BF6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81ED8"/>
    <w:multiLevelType w:val="hybridMultilevel"/>
    <w:tmpl w:val="173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B6"/>
    <w:rsid w:val="00075C3F"/>
    <w:rsid w:val="000F782D"/>
    <w:rsid w:val="001E64D8"/>
    <w:rsid w:val="00221A8E"/>
    <w:rsid w:val="00232C84"/>
    <w:rsid w:val="002856E2"/>
    <w:rsid w:val="00294F99"/>
    <w:rsid w:val="002B3BCB"/>
    <w:rsid w:val="003400C9"/>
    <w:rsid w:val="003F233A"/>
    <w:rsid w:val="00417C30"/>
    <w:rsid w:val="00455B6D"/>
    <w:rsid w:val="0047625D"/>
    <w:rsid w:val="004E3FC8"/>
    <w:rsid w:val="00613CF0"/>
    <w:rsid w:val="006D0ACE"/>
    <w:rsid w:val="007311DA"/>
    <w:rsid w:val="007323B7"/>
    <w:rsid w:val="008B4692"/>
    <w:rsid w:val="008D228C"/>
    <w:rsid w:val="008E6AF9"/>
    <w:rsid w:val="008F4994"/>
    <w:rsid w:val="009B4D06"/>
    <w:rsid w:val="009C4854"/>
    <w:rsid w:val="009E0558"/>
    <w:rsid w:val="00A904A7"/>
    <w:rsid w:val="00AE2FD9"/>
    <w:rsid w:val="00AF3876"/>
    <w:rsid w:val="00AF3E46"/>
    <w:rsid w:val="00B00008"/>
    <w:rsid w:val="00B127C1"/>
    <w:rsid w:val="00B13F0B"/>
    <w:rsid w:val="00B26969"/>
    <w:rsid w:val="00B31796"/>
    <w:rsid w:val="00B477D9"/>
    <w:rsid w:val="00BD2F60"/>
    <w:rsid w:val="00BD7F92"/>
    <w:rsid w:val="00C00557"/>
    <w:rsid w:val="00C971BE"/>
    <w:rsid w:val="00D02286"/>
    <w:rsid w:val="00D02E39"/>
    <w:rsid w:val="00D32929"/>
    <w:rsid w:val="00D76E0F"/>
    <w:rsid w:val="00DA34AE"/>
    <w:rsid w:val="00DA3B23"/>
    <w:rsid w:val="00DB52E8"/>
    <w:rsid w:val="00DF1D56"/>
    <w:rsid w:val="00E27F40"/>
    <w:rsid w:val="00E62A01"/>
    <w:rsid w:val="00E95A6C"/>
    <w:rsid w:val="00EB2F78"/>
    <w:rsid w:val="00F056B6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28AE-509C-40EE-A4DE-CF65758F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96"/>
  </w:style>
  <w:style w:type="paragraph" w:styleId="a5">
    <w:name w:val="footer"/>
    <w:basedOn w:val="a"/>
    <w:link w:val="a6"/>
    <w:uiPriority w:val="99"/>
    <w:unhideWhenUsed/>
    <w:rsid w:val="00B3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96"/>
  </w:style>
  <w:style w:type="paragraph" w:styleId="a7">
    <w:name w:val="List Paragraph"/>
    <w:basedOn w:val="a"/>
    <w:uiPriority w:val="34"/>
    <w:qFormat/>
    <w:rsid w:val="009B4D06"/>
    <w:pPr>
      <w:ind w:left="720"/>
      <w:contextualSpacing/>
    </w:pPr>
  </w:style>
  <w:style w:type="table" w:styleId="a8">
    <w:name w:val="Table Grid"/>
    <w:basedOn w:val="a1"/>
    <w:uiPriority w:val="59"/>
    <w:rsid w:val="00E9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Лютиковы</dc:creator>
  <cp:keywords/>
  <dc:description/>
  <cp:lastModifiedBy>Foto</cp:lastModifiedBy>
  <cp:revision>23</cp:revision>
  <dcterms:created xsi:type="dcterms:W3CDTF">2018-05-09T08:56:00Z</dcterms:created>
  <dcterms:modified xsi:type="dcterms:W3CDTF">2018-08-31T05:37:00Z</dcterms:modified>
</cp:coreProperties>
</file>