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F1696" w14:textId="77777777" w:rsidR="00382818" w:rsidRPr="009340D7" w:rsidRDefault="00382818" w:rsidP="00382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97348579"/>
      <w:bookmarkEnd w:id="0"/>
      <w:r w:rsidRPr="009340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</w:t>
      </w:r>
    </w:p>
    <w:p w14:paraId="39F273FA" w14:textId="77777777" w:rsidR="00382818" w:rsidRPr="009340D7" w:rsidRDefault="00382818" w:rsidP="00382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0D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Pr="00934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 </w:t>
      </w:r>
      <w:r w:rsidRPr="009340D7">
        <w:rPr>
          <w:rFonts w:ascii="Times New Roman" w:hAnsi="Times New Roman" w:cs="Times New Roman"/>
          <w:sz w:val="24"/>
          <w:szCs w:val="24"/>
        </w:rPr>
        <w:t>Что изучает география России. Входной срез</w:t>
      </w:r>
    </w:p>
    <w:tbl>
      <w:tblPr>
        <w:tblOverlap w:val="never"/>
        <w:tblW w:w="109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1276"/>
        <w:gridCol w:w="4961"/>
        <w:gridCol w:w="2131"/>
      </w:tblGrid>
      <w:tr w:rsidR="00382818" w:rsidRPr="009340D7" w14:paraId="6922EA4D" w14:textId="77777777" w:rsidTr="00071BF0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7FE7C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CAAB85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актуализации знаний и умений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контроля и коррекции знаний</w:t>
            </w:r>
          </w:p>
        </w:tc>
      </w:tr>
      <w:tr w:rsidR="00382818" w:rsidRPr="009340D7" w14:paraId="18F027FA" w14:textId="77777777" w:rsidTr="00071BF0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375C5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деятельности учителя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49F2AF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 географического положения территории  России и определение его значения для развития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2818" w:rsidRPr="009340D7" w14:paraId="15A20208" w14:textId="77777777" w:rsidTr="00071BF0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A53CC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</w:t>
            </w:r>
          </w:p>
          <w:p w14:paraId="68AD98DE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CE5BBB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к уроку </w:t>
            </w:r>
          </w:p>
        </w:tc>
      </w:tr>
      <w:tr w:rsidR="00382818" w:rsidRPr="009340D7" w14:paraId="7DC81DB5" w14:textId="77777777" w:rsidTr="00071BF0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4B25E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урока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B823D" w14:textId="77777777" w:rsidR="00382818" w:rsidRPr="00CB0D37" w:rsidRDefault="00382818" w:rsidP="00071B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Оргмомент</w:t>
            </w:r>
          </w:p>
          <w:p w14:paraId="29B01995" w14:textId="77777777" w:rsidR="00382818" w:rsidRPr="00CB0D37" w:rsidRDefault="00382818" w:rsidP="00071B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Установочная лекция учителя</w:t>
            </w:r>
          </w:p>
          <w:p w14:paraId="63D2352E" w14:textId="77777777" w:rsidR="00382818" w:rsidRPr="00CB0D37" w:rsidRDefault="00382818" w:rsidP="00071B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  <w:p w14:paraId="124F0D91" w14:textId="77777777" w:rsidR="00382818" w:rsidRPr="009340D7" w:rsidRDefault="00382818" w:rsidP="00071B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домашнего задания</w:t>
            </w:r>
          </w:p>
        </w:tc>
      </w:tr>
      <w:tr w:rsidR="00382818" w:rsidRPr="009340D7" w14:paraId="2341FDD1" w14:textId="77777777" w:rsidTr="00071BF0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8A524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формы обучения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3F746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Методы:</w:t>
            </w:r>
            <w:r w:rsidRPr="009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наглядный, частично-поисковый, практический, контроля. </w:t>
            </w:r>
            <w:r w:rsidRPr="00934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Формы:</w:t>
            </w:r>
            <w:r w:rsidRPr="009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индивидуальные, фронтальные</w:t>
            </w:r>
          </w:p>
        </w:tc>
      </w:tr>
      <w:tr w:rsidR="00382818" w:rsidRPr="009340D7" w14:paraId="0A7375C7" w14:textId="77777777" w:rsidTr="00071BF0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3018C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F260C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России</w:t>
            </w:r>
          </w:p>
        </w:tc>
      </w:tr>
      <w:tr w:rsidR="00382818" w:rsidRPr="009340D7" w14:paraId="04181FA0" w14:textId="77777777" w:rsidTr="00071BF0">
        <w:trPr>
          <w:trHeight w:val="20"/>
          <w:jc w:val="center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9F77D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382818" w:rsidRPr="009340D7" w14:paraId="1AB59479" w14:textId="77777777" w:rsidTr="00071BF0">
        <w:trPr>
          <w:trHeight w:val="303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1ECDB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85C16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Метапредметные </w:t>
            </w:r>
            <w:r w:rsidRPr="009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17942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</w:t>
            </w:r>
            <w:r w:rsidRPr="009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382818" w:rsidRPr="009340D7" w14:paraId="78B6A5CD" w14:textId="77777777" w:rsidTr="00071BF0">
        <w:trPr>
          <w:trHeight w:val="20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0DA1FA" w14:textId="77777777" w:rsidR="00382818" w:rsidRPr="009340D7" w:rsidRDefault="00382818" w:rsidP="0007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</w:rPr>
              <w:t>- умение характеризовать географическое положение России;</w:t>
            </w:r>
          </w:p>
          <w:p w14:paraId="7D0BBA40" w14:textId="77777777" w:rsidR="00382818" w:rsidRPr="009340D7" w:rsidRDefault="00382818" w:rsidP="0007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</w:rPr>
              <w:t>- умение определять координаты крайних точек, границу между Европой и Азией на территории страны;</w:t>
            </w:r>
          </w:p>
          <w:p w14:paraId="45F51F90" w14:textId="77777777" w:rsidR="00382818" w:rsidRPr="009340D7" w:rsidRDefault="00382818" w:rsidP="0007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</w:rPr>
              <w:t>- умение дифференцировать страны, с которыми граничит Россия;</w:t>
            </w:r>
          </w:p>
          <w:p w14:paraId="67C8A9F5" w14:textId="77777777" w:rsidR="00382818" w:rsidRPr="009340D7" w:rsidRDefault="00382818" w:rsidP="00071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</w:rPr>
              <w:t>- умение оценивать влияние географического положения страны на её природу и население.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D0342" w14:textId="77777777" w:rsidR="00382818" w:rsidRPr="009340D7" w:rsidRDefault="00382818" w:rsidP="0007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УУД: </w:t>
            </w:r>
            <w:r w:rsidRPr="009340D7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с разными источниками географической информации.</w:t>
            </w:r>
          </w:p>
          <w:p w14:paraId="11E2B9FF" w14:textId="77777777" w:rsidR="00382818" w:rsidRPr="009340D7" w:rsidRDefault="00382818" w:rsidP="0007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УУД: </w:t>
            </w:r>
            <w:r w:rsidRPr="009340D7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свою деятельность, целеполагание (определять цели и задачи, выбирать средства реализации цели и применять их на практике).</w:t>
            </w:r>
          </w:p>
          <w:p w14:paraId="420615E5" w14:textId="77777777" w:rsidR="00382818" w:rsidRPr="009340D7" w:rsidRDefault="00382818" w:rsidP="0007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УУД: </w:t>
            </w:r>
            <w:r w:rsidRPr="009340D7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в соответствии с задачами урока.</w:t>
            </w:r>
          </w:p>
          <w:p w14:paraId="7E82DD1C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98317" w14:textId="77777777" w:rsidR="00382818" w:rsidRPr="009340D7" w:rsidRDefault="00382818" w:rsidP="0007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</w:rPr>
              <w:t>- формирование целостного мировоззрения, соответствующего современному уровню развития науки;</w:t>
            </w:r>
          </w:p>
          <w:p w14:paraId="53D6F660" w14:textId="77777777" w:rsidR="00382818" w:rsidRPr="009340D7" w:rsidRDefault="00382818" w:rsidP="0007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</w:rPr>
              <w:t>- формирование познавательной и информационной культуры.</w:t>
            </w:r>
          </w:p>
        </w:tc>
      </w:tr>
    </w:tbl>
    <w:p w14:paraId="12039D04" w14:textId="77777777" w:rsidR="00382818" w:rsidRPr="009340D7" w:rsidRDefault="00382818" w:rsidP="0038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B5987" w14:textId="77777777" w:rsidR="00382818" w:rsidRPr="009340D7" w:rsidRDefault="00382818" w:rsidP="00382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Организационная структура урока</w:t>
      </w:r>
    </w:p>
    <w:tbl>
      <w:tblPr>
        <w:tblOverlap w:val="never"/>
        <w:tblW w:w="106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2268"/>
        <w:gridCol w:w="2835"/>
        <w:gridCol w:w="1559"/>
        <w:gridCol w:w="1278"/>
        <w:gridCol w:w="1149"/>
      </w:tblGrid>
      <w:tr w:rsidR="00382818" w:rsidRPr="009340D7" w14:paraId="4A73183D" w14:textId="77777777" w:rsidTr="00071BF0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9656EC" w14:textId="77777777" w:rsidR="00382818" w:rsidRPr="009340D7" w:rsidRDefault="00382818" w:rsidP="000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91957E" w14:textId="77777777" w:rsidR="00382818" w:rsidRPr="009340D7" w:rsidRDefault="00382818" w:rsidP="000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Обучающие и развивающие компоненты, задания и упражнения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20E2FB" w14:textId="77777777" w:rsidR="00382818" w:rsidRPr="009340D7" w:rsidRDefault="00382818" w:rsidP="000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B099B7" w14:textId="77777777" w:rsidR="00382818" w:rsidRPr="009340D7" w:rsidRDefault="00382818" w:rsidP="000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05D5DA" w14:textId="77777777" w:rsidR="00382818" w:rsidRPr="009340D7" w:rsidRDefault="00382818" w:rsidP="000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взаимодействия на уроке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9D3E6" w14:textId="77777777" w:rsidR="00382818" w:rsidRPr="009340D7" w:rsidRDefault="00382818" w:rsidP="000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382818" w:rsidRPr="009340D7" w14:paraId="6C8BCD02" w14:textId="77777777" w:rsidTr="00071BF0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5B566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934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Мотивация к учебной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CF0B6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к усвоению изучаемого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B23C0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условия для возникновения у обуча</w:t>
            </w:r>
            <w:r w:rsidRPr="009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ющихся внутренней потребности включения в учебную деятельность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747FA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 и включаются в учеб</w:t>
            </w:r>
            <w:r w:rsidRPr="009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деятельность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129BE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</w:t>
            </w:r>
            <w:r w:rsidRPr="009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работа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CB5BC1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818" w:rsidRPr="009340D7" w14:paraId="0D55452B" w14:textId="77777777" w:rsidTr="00071BF0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4B405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Актуализа</w:t>
            </w:r>
            <w:r w:rsidRPr="00934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ция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B0C0B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 для подготовки восприя</w:t>
            </w:r>
            <w:r w:rsidRPr="009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9CEDF" w14:textId="77777777" w:rsidR="00382818" w:rsidRPr="00CB0D3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начинает урок чтением стихотворений И. Никитина «Русь» (см. учебник с. 4-5) и Ф. Тютчева </w:t>
            </w:r>
          </w:p>
          <w:p w14:paraId="3B1228CA" w14:textId="77777777" w:rsidR="00382818" w:rsidRPr="00CB0D3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учитель предлагает учащимся на физической карте показать как проходит граница России, где расположена столица России, показать Уральские горы, </w:t>
            </w:r>
            <w:r w:rsidRPr="00CB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Каспийское, Черное моря, реки Волгу, Обь, Енисей, Колыму и др.</w:t>
            </w:r>
          </w:p>
          <w:p w14:paraId="42B396D0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слайдов или компьютерной презентации сопровождается комментарием о своеобразии и неповторимости ландшафтов России. Можно попросить учащихся показать на физической карте России, где эти ландшафты могут быть расположены.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D83B3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работают с картой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25792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066B75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 и записи в тетрадях</w:t>
            </w:r>
          </w:p>
        </w:tc>
      </w:tr>
      <w:tr w:rsidR="00382818" w:rsidRPr="009340D7" w14:paraId="793824B3" w14:textId="77777777" w:rsidTr="00071BF0">
        <w:trPr>
          <w:trHeight w:val="114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4B380C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Входная контрольная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1EB65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входной контрольной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03CA9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проведение входного среза по предмету, обеспечивает раздаточный материал.</w:t>
            </w:r>
            <w:r w:rsidRPr="009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3F75C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567B3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9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1831B7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ответы</w:t>
            </w:r>
          </w:p>
        </w:tc>
      </w:tr>
      <w:tr w:rsidR="00382818" w:rsidRPr="009340D7" w14:paraId="0222247A" w14:textId="77777777" w:rsidTr="00071BF0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E4E474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Impact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9340D7">
              <w:rPr>
                <w:rFonts w:ascii="Times New Roman" w:eastAsia="Impact" w:hAnsi="Times New Roman" w:cs="Times New Roman"/>
                <w:b/>
                <w:bCs/>
                <w:sz w:val="24"/>
                <w:szCs w:val="24"/>
                <w:lang w:eastAsia="ru-RU"/>
              </w:rPr>
              <w:t>V. Итоги уро</w:t>
            </w:r>
            <w:r w:rsidRPr="009340D7">
              <w:rPr>
                <w:rFonts w:ascii="Times New Roman" w:eastAsia="Impact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ка. Рефлексия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1D390A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 полученных на уроке сведений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221B0F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по закреплению основных понятий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74F3E7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DBC82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</w:t>
            </w:r>
            <w:r w:rsidRPr="009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работа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5AE08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ра</w:t>
            </w:r>
            <w:r w:rsidRPr="009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боты учащихся на уроке</w:t>
            </w:r>
          </w:p>
        </w:tc>
      </w:tr>
      <w:tr w:rsidR="00382818" w:rsidRPr="009340D7" w14:paraId="63567C80" w14:textId="77777777" w:rsidTr="00071BF0">
        <w:trPr>
          <w:trHeight w:val="20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DE1F4E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D7">
              <w:rPr>
                <w:rFonts w:ascii="Times New Roman" w:eastAsia="Impact" w:hAnsi="Times New Roman" w:cs="Times New Roman"/>
                <w:b/>
                <w:bCs/>
                <w:sz w:val="24"/>
                <w:szCs w:val="24"/>
                <w:lang w:eastAsia="ru-RU"/>
              </w:rPr>
              <w:t>Домашнее</w:t>
            </w:r>
          </w:p>
          <w:p w14:paraId="4E63DC03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D7">
              <w:rPr>
                <w:rFonts w:ascii="Times New Roman" w:eastAsia="Impact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C466A" w14:textId="77777777" w:rsidR="00382818" w:rsidRPr="00CB0D3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3-4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263CDA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Конкретизирует домашнее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F96A0F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66ACBF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Pr="009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альная ра</w:t>
            </w:r>
            <w:r w:rsidRPr="0093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DF96D" w14:textId="77777777" w:rsidR="00382818" w:rsidRPr="009340D7" w:rsidRDefault="00382818" w:rsidP="0007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7F3134B" w14:textId="77777777" w:rsidR="00382818" w:rsidRPr="009340D7" w:rsidRDefault="00382818" w:rsidP="003828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C4591DF" w14:textId="77777777" w:rsidR="00103390" w:rsidRDefault="00103390">
      <w:bookmarkStart w:id="1" w:name="_GoBack"/>
      <w:bookmarkEnd w:id="1"/>
    </w:p>
    <w:sectPr w:rsidR="00103390" w:rsidSect="003828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749F"/>
    <w:multiLevelType w:val="multilevel"/>
    <w:tmpl w:val="B52AB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DE"/>
    <w:rsid w:val="00103390"/>
    <w:rsid w:val="00382818"/>
    <w:rsid w:val="00F9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F81A6-0D60-4E65-854F-EC1BFC50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stavrika</dc:creator>
  <cp:keywords/>
  <dc:description/>
  <cp:lastModifiedBy>stavrika</cp:lastModifiedBy>
  <cp:revision>2</cp:revision>
  <dcterms:created xsi:type="dcterms:W3CDTF">2020-09-06T18:00:00Z</dcterms:created>
  <dcterms:modified xsi:type="dcterms:W3CDTF">2020-09-06T18:00:00Z</dcterms:modified>
</cp:coreProperties>
</file>