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1F" w:rsidRPr="00CF1E8B" w:rsidRDefault="0099411F" w:rsidP="0099411F">
      <w:pPr>
        <w:jc w:val="center"/>
        <w:rPr>
          <w:color w:val="000000" w:themeColor="text1"/>
          <w:sz w:val="28"/>
          <w:szCs w:val="28"/>
        </w:rPr>
      </w:pPr>
      <w:r w:rsidRPr="00CF1E8B">
        <w:rPr>
          <w:b/>
          <w:bCs/>
          <w:color w:val="000000" w:themeColor="text1"/>
          <w:sz w:val="28"/>
          <w:szCs w:val="28"/>
        </w:rPr>
        <w:t xml:space="preserve">«Формирование </w:t>
      </w:r>
      <w:r>
        <w:rPr>
          <w:b/>
          <w:bCs/>
          <w:color w:val="000000" w:themeColor="text1"/>
          <w:sz w:val="28"/>
          <w:szCs w:val="28"/>
        </w:rPr>
        <w:t>первичных представлений  о свойствах</w:t>
      </w:r>
      <w:r w:rsidRPr="00CF1E8B">
        <w:rPr>
          <w:b/>
          <w:bCs/>
          <w:color w:val="000000" w:themeColor="text1"/>
          <w:sz w:val="28"/>
          <w:szCs w:val="28"/>
        </w:rPr>
        <w:t xml:space="preserve"> предметов у детей младшего дошкольного возраста на основе чувственного опыта»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99411F" w:rsidRPr="00DB660A" w:rsidRDefault="0099411F" w:rsidP="009941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Математическое развитие детей младшего дошкольного возраста имеет большую ценность для интеллектуального развития ребенка, его познавательных интересов и любознательности. Источником познания дошкольников является чувственный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опыт. Диапазон его зависит от того на сколько тонко ребенок владеет суммой специальных действий (рассматривание, ощупывание, сравнение, сопоставление, выделение главного и второстепенного), влияющих на восприятие и мышление. На основании подобного рода операций формируются логико-математические понятия как основа развития элементарных математических представлений. 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Наука по проблеме формирования математических представлений у детей имеет довольно долгий путь развития. Можно выделить 3 </w:t>
      </w:r>
      <w:proofErr w:type="gram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proofErr w:type="gram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исторического развития проблематики.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Для первого этап</w:t>
      </w:r>
      <w:proofErr w:type="gram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вторая половина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– 19 века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характерно: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выдвижение и обоснование идей математического развития передовыми отечественными и зарубежными педагогами. Представители </w:t>
      </w:r>
      <w:proofErr w:type="spell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К.Д.Ушинский</w:t>
      </w:r>
      <w:proofErr w:type="spell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В.Алай</w:t>
      </w:r>
      <w:proofErr w:type="spell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классической системы сенсорного воспитания (</w:t>
      </w:r>
      <w:proofErr w:type="spell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М.Монтессори</w:t>
      </w:r>
      <w:proofErr w:type="spell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Ф.Фребель</w:t>
      </w:r>
      <w:proofErr w:type="spell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характеризует - становления методики математического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звития дошкольнико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 20-30 лет до середины шестидесятых годов 20 века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содержания методов и приёмов работы с детьми, определение дидактических материалов и игр в зависимости от педагогических взглядов и идей;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- естественное математическое развитие ребёнка в детском саду и семье, по методу Е.И. Тихеевой. Создание развивающей среды, как условие полноценного математического развития;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разработка дидактических игр, игровых занимательных упражнений, как основной путь математического развития детей по методике </w:t>
      </w:r>
      <w:proofErr w:type="spell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Ф.Н.Блехер</w:t>
      </w:r>
      <w:proofErr w:type="spell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Третий  этап - научно-обоснованная дидактическая система формирования элементарных математических представлен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ий, разработанная А.М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Леушиной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50-60 годы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11F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основе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вышеперечисленных достижений отечественных и зарубежных педагогов строится и современная педагогическая наука.</w:t>
      </w:r>
    </w:p>
    <w:p w:rsidR="0099411F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своей работе я использую  методику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Помораевой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ранее были изучены  методические материалы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Метлиной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Новиковой, Михайловой, Смоленцевой.</w:t>
      </w:r>
    </w:p>
    <w:p w:rsidR="0099411F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 организационно – педагогическим условиям относится дидактический материал и наглядно – дидактические пособия для занятий, оборудование для самостоятельных игр и занятий детей, методические пособия для воспитателя,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познавательная литература для подготовки детей к усвоению математики в детском саду и в условиях семьи.</w:t>
      </w:r>
    </w:p>
    <w:p w:rsidR="0099411F" w:rsidRPr="00FC25D5" w:rsidRDefault="0099411F" w:rsidP="009941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FC25D5">
        <w:rPr>
          <w:color w:val="000000"/>
          <w:sz w:val="28"/>
          <w:szCs w:val="28"/>
          <w:shd w:val="clear" w:color="auto" w:fill="FFFFFF"/>
        </w:rPr>
        <w:t xml:space="preserve">Педагогическая поддержка детей </w:t>
      </w:r>
      <w:r>
        <w:rPr>
          <w:color w:val="000000"/>
          <w:sz w:val="28"/>
          <w:szCs w:val="28"/>
          <w:shd w:val="clear" w:color="auto" w:fill="FFFFFF"/>
        </w:rPr>
        <w:t xml:space="preserve">- очень </w:t>
      </w:r>
      <w:r w:rsidRPr="00FC25D5">
        <w:rPr>
          <w:color w:val="000000"/>
          <w:sz w:val="28"/>
          <w:szCs w:val="28"/>
          <w:shd w:val="clear" w:color="auto" w:fill="FFFFFF"/>
        </w:rPr>
        <w:t xml:space="preserve"> важное условие для  развития ребенка. </w:t>
      </w:r>
    </w:p>
    <w:p w:rsidR="0099411F" w:rsidRPr="00A052B9" w:rsidRDefault="0099411F" w:rsidP="009941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</w:t>
      </w: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аще всего </w:t>
      </w:r>
      <w:r w:rsidRPr="00FC2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детям нужна </w:t>
      </w: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педагогическая помощь и поддержка:</w:t>
      </w:r>
    </w:p>
    <w:p w:rsidR="0099411F" w:rsidRPr="00A052B9" w:rsidRDefault="0099411F" w:rsidP="009941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ситуациях адаптации к новым условиям;</w:t>
      </w:r>
    </w:p>
    <w:p w:rsidR="0099411F" w:rsidRDefault="0099411F" w:rsidP="009941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ситуациях напряжённого </w:t>
      </w:r>
      <w:proofErr w:type="spellStart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proofErr w:type="gramStart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;д</w:t>
      </w:r>
      <w:proofErr w:type="gramEnd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епрессии;растерянности</w:t>
      </w:r>
      <w:proofErr w:type="spellEnd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411F" w:rsidRPr="00A052B9" w:rsidRDefault="0099411F" w:rsidP="009941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цели;</w:t>
      </w:r>
    </w:p>
    <w:p w:rsidR="0099411F" w:rsidRDefault="0099411F" w:rsidP="009941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ситуациях неуспеха и </w:t>
      </w:r>
      <w:proofErr w:type="spellStart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</w:t>
      </w:r>
      <w:proofErr w:type="gramStart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бдумывания</w:t>
      </w:r>
      <w:proofErr w:type="spellEnd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плана;мобилизации</w:t>
      </w:r>
      <w:proofErr w:type="spellEnd"/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усилий;</w:t>
      </w:r>
    </w:p>
    <w:p w:rsidR="0099411F" w:rsidRDefault="0099411F" w:rsidP="009941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 подражания (и хорошего, и плохого);</w:t>
      </w:r>
    </w:p>
    <w:p w:rsidR="0099411F" w:rsidRDefault="0099411F" w:rsidP="009941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ситуациях общения;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 интереса;</w:t>
      </w:r>
      <w:r w:rsidRPr="00FC2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разговора и многих других.</w:t>
      </w:r>
    </w:p>
    <w:p w:rsidR="0099411F" w:rsidRPr="00FC25D5" w:rsidRDefault="0099411F" w:rsidP="009941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Поэтому педагогу необходимо заниматься постоянным саморазвитием, привлекая к процессу развития детей и родителей воспитанников. </w:t>
      </w:r>
    </w:p>
    <w:p w:rsidR="0099411F" w:rsidRDefault="0099411F" w:rsidP="009941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Актуальность темы заложена в федеральном государственном образовательном стандарте дошкольного образования, который ставит задачу формирования у детей первичных представлений о свойствах и отношениях объектов окружающего мира. </w:t>
      </w:r>
    </w:p>
    <w:p w:rsidR="0099411F" w:rsidRDefault="0099411F" w:rsidP="009941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673CD">
        <w:rPr>
          <w:color w:val="000000"/>
          <w:sz w:val="28"/>
          <w:szCs w:val="28"/>
        </w:rPr>
        <w:t>Одним из пространственных свойств окружающих предметов является их форма. Форма предметов получила обобщенное отражение в геометрических фигурах. Геометрические фигуры являются эталонами, пользуясь которыми</w:t>
      </w:r>
      <w:proofErr w:type="gramStart"/>
      <w:r w:rsidRPr="003673CD">
        <w:rPr>
          <w:color w:val="000000"/>
          <w:sz w:val="28"/>
          <w:szCs w:val="28"/>
        </w:rPr>
        <w:t xml:space="preserve"> ,</w:t>
      </w:r>
      <w:proofErr w:type="gramEnd"/>
      <w:r w:rsidRPr="003673CD">
        <w:rPr>
          <w:color w:val="000000"/>
          <w:sz w:val="28"/>
          <w:szCs w:val="28"/>
        </w:rPr>
        <w:t xml:space="preserve"> человек определяет форму предметов и их частей.</w:t>
      </w:r>
    </w:p>
    <w:p w:rsidR="0099411F" w:rsidRDefault="0099411F" w:rsidP="009941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Ознакомление детей со свойствами предметов </w:t>
      </w:r>
      <w:r w:rsidRPr="003673CD">
        <w:rPr>
          <w:color w:val="000000"/>
          <w:sz w:val="28"/>
          <w:szCs w:val="28"/>
        </w:rPr>
        <w:t xml:space="preserve"> входит в сферу сен</w:t>
      </w:r>
      <w:r>
        <w:rPr>
          <w:color w:val="000000"/>
          <w:sz w:val="28"/>
          <w:szCs w:val="28"/>
        </w:rPr>
        <w:t xml:space="preserve">сорного и умственного развития,  </w:t>
      </w:r>
      <w:r w:rsidRPr="003673CD">
        <w:rPr>
          <w:color w:val="000000"/>
          <w:sz w:val="28"/>
          <w:szCs w:val="28"/>
        </w:rPr>
        <w:t xml:space="preserve">первой ступенью которого является </w:t>
      </w:r>
      <w:r>
        <w:rPr>
          <w:color w:val="000000"/>
          <w:sz w:val="28"/>
          <w:szCs w:val="28"/>
        </w:rPr>
        <w:t>чувственный опыт.</w:t>
      </w:r>
    </w:p>
    <w:p w:rsidR="0099411F" w:rsidRPr="00053D60" w:rsidRDefault="0099411F" w:rsidP="009941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Часто дети данного возраста затрудняются в определении формы предметов, их цвета и величины, сомневаются в своих ответах. Это подтверждает диагностика, проведенная по критериям программы «От рождения до школы».  Поэтому на основе чувственного опыта детей можно исправить сенсорные проблемы у детей.</w:t>
      </w:r>
    </w:p>
    <w:p w:rsidR="0099411F" w:rsidRPr="00DB660A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При выстраивании педагогического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 формированию у детей представлений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свойствах  предметов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положены следующие </w:t>
      </w:r>
      <w:r w:rsidRPr="00073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принципы:</w:t>
      </w:r>
    </w:p>
    <w:p w:rsidR="0099411F" w:rsidRPr="00DB660A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Принцип развивающего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предполагает развитие  подвижной мысли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 Умственное действие, </w:t>
      </w:r>
      <w:proofErr w:type="gram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развиваясь</w:t>
      </w:r>
      <w:proofErr w:type="gram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начинается с развернутых действий с предметами и лишь постепенно переходит в представление об этих действиях в уме, затем к </w:t>
      </w:r>
      <w:proofErr w:type="spell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умственнному</w:t>
      </w:r>
      <w:proofErr w:type="spell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оперированию научными понятиями.</w:t>
      </w:r>
    </w:p>
    <w:p w:rsidR="0099411F" w:rsidRPr="00DB660A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научности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основывается на отборе учебного материала в соответствии с целями и задачами, а также с учетом индивидуальных особенностей детей.</w:t>
      </w:r>
    </w:p>
    <w:p w:rsidR="0099411F" w:rsidRPr="00DB660A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доступности обучения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чтобы обучение было развивающим, необходимо ориентироват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ься на зону ближайшего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которой говорил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С. Выготский.</w:t>
      </w:r>
    </w:p>
    <w:p w:rsidR="0099411F" w:rsidRPr="00DB660A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наглядности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обоснование этого принципа дал еще </w:t>
      </w:r>
      <w:proofErr w:type="spell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КоменскийЯ</w:t>
      </w:r>
      <w:proofErr w:type="spell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. А., назвав его "золотым правилом дидактики"-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большую глубину </w:t>
      </w:r>
      <w:proofErr w:type="spell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чувственнного</w:t>
      </w:r>
      <w:proofErr w:type="spell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восприятия, а чувственное и логическое мышление взаимосвязаны на всех возрастных этапах.</w:t>
      </w:r>
    </w:p>
    <w:p w:rsidR="0099411F" w:rsidRPr="00DB660A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систематичности и последовательности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 важен в обучении математике</w:t>
      </w:r>
      <w:proofErr w:type="gram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К. Крупская говорила, что математика - это цепочка знаний, когда выпадает одно звено, то нарушается вся цепь.</w:t>
      </w:r>
    </w:p>
    <w:p w:rsidR="0099411F" w:rsidRPr="00DB660A" w:rsidRDefault="0099411F" w:rsidP="009941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индивидуального подхода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исходным </w:t>
      </w:r>
      <w:proofErr w:type="gram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proofErr w:type="gram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является воспитание личности в коллективе и при помощи коллектива. Необходимо знать и учитывать психофизиологические особенности детей, особенно это важно в младшей группе, так как формируются первые умения и навыки работы в коллективе.</w:t>
      </w:r>
    </w:p>
    <w:p w:rsidR="0099411F" w:rsidRDefault="0099411F" w:rsidP="009941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связи с жизнью.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Важно, чтобы приобретаемые детьми математические знания использовались в различных видах деятельности, так они становятся более значимыми и прочными.</w:t>
      </w:r>
    </w:p>
    <w:p w:rsidR="0099411F" w:rsidRPr="00DB660A" w:rsidRDefault="0099411F" w:rsidP="009941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своей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обозначила  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ование  первичных представлений о свойствах  предметов  у детей младшего дошкольного возраста на основе чувственного опыта. 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Цель реализуется через поставленные задачи.</w:t>
      </w:r>
    </w:p>
    <w:p w:rsidR="0099411F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оставленных задач осуществлялась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поэтапно.  После изучения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подбора необходимой литературы был разработан перспективный план, подобраны дидактические материалы,  разработана картотека дидактических игр. </w:t>
      </w:r>
    </w:p>
    <w:p w:rsidR="0099411F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М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атематическое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на занятиях, в совместной деятельности взрослых и детей и закрепляется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разных видах детской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ятельности, в том числе в игре.</w:t>
      </w:r>
    </w:p>
    <w:p w:rsidR="0099411F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чем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начать работу с детьми нужно было обогатить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развивающую предметно – пространственную среду математическим содержанием.  Среда в группе пополнилась такими играми, как «Сложи узор», «Выложи дорожку», «На что похоже», «Волшебная мозаика»,  разрезными картами, собран «Чудесный мешочек»  с объемными фигурами,  геометрическое лото и другими развивающими  материалами.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92ED1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программных задач в качестве дидактического материала во второй младшей группе используются модели простейших плоских геометрических фигур (круг, квадрат, треугольник).</w:t>
      </w:r>
      <w:r w:rsidRPr="00D92ED1">
        <w:rPr>
          <w:rFonts w:ascii="Times New Roman" w:hAnsi="Times New Roman" w:cs="Times New Roman"/>
          <w:color w:val="333333"/>
          <w:sz w:val="28"/>
          <w:szCs w:val="28"/>
        </w:rPr>
        <w:t xml:space="preserve"> В этот период важно обога</w:t>
      </w:r>
      <w:r w:rsidRPr="00D92ED1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тить восприятие детей, накопить у них представления об этих геометрических фигурах.  </w:t>
      </w:r>
      <w:r w:rsidRPr="00D92ED1">
        <w:rPr>
          <w:rFonts w:ascii="Times New Roman" w:eastAsia="Calibri" w:hAnsi="Times New Roman" w:cs="Times New Roman"/>
          <w:sz w:val="28"/>
          <w:szCs w:val="28"/>
          <w:lang w:eastAsia="ru-RU"/>
        </w:rPr>
        <w:t>Первостепенная роль отводится обучению детей приемам обследования фигур осязательно-двигательным путем под контролем зрения и усвоению их названий</w:t>
      </w:r>
      <w:r w:rsidRPr="00D92ED1">
        <w:rPr>
          <w:rFonts w:ascii="Times New Roman" w:hAnsi="Times New Roman" w:cs="Times New Roman"/>
          <w:color w:val="333333"/>
          <w:sz w:val="28"/>
          <w:szCs w:val="28"/>
        </w:rPr>
        <w:t xml:space="preserve">. Каждая фигура познается в сравнении с </w:t>
      </w:r>
      <w:proofErr w:type="gramStart"/>
      <w:r w:rsidRPr="00D92ED1">
        <w:rPr>
          <w:rFonts w:ascii="Times New Roman" w:hAnsi="Times New Roman" w:cs="Times New Roman"/>
          <w:color w:val="333333"/>
          <w:sz w:val="28"/>
          <w:szCs w:val="28"/>
        </w:rPr>
        <w:t>другой</w:t>
      </w:r>
      <w:proofErr w:type="gramEnd"/>
      <w:r w:rsidRPr="00D92ED1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Способами познания свой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ств  пр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едметов являются сравнение,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классификация.</w:t>
      </w:r>
    </w:p>
    <w:p w:rsidR="0099411F" w:rsidRPr="00DF0384" w:rsidRDefault="0099411F" w:rsidP="0099411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411F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– первый способ познания свойств и отношений. Познание любого предмета начинается с того, что мы его отличаем от всех других и в то же время находим  его сходство с другими объектами. При этом используются приемы наложения и приложения.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 при обучении  детей сравнению   двух предметов по длине  мы обозначали результаты сравнения словами «длинный - короткий» «длиннее – короче». Затем сравнивали две равные группы предметов способом «наложения», я учила детей понимать выражения «поровну,  столько – сколько».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 w:rsidRPr="00D92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учились сравнивать 2 предмета, контрастные по ширине,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высоте, </w:t>
      </w:r>
      <w:r w:rsidRPr="00D92ED1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приемы наложения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приложения, обозначать результаты сравнения словами «широкий – узкий», «шире – уже», «высокий – низкий», «выше – ниже».</w:t>
      </w:r>
      <w:proofErr w:type="gramEnd"/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я использовала игровые упражнения: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«Найди столько же»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«Определи, у кого больше»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«Бабочки и цветочки»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«Угостим зверей»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«Чья дорожка  длиннее»  и другие.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D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 наложения позволяет обнаружить сходство и различие по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личеству, размеру, форме, цвету.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D6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—  более сложный прием сравнения. Сущность этого приема заключается в пространственном приближении сравниваемых предметов друг к другу</w:t>
      </w:r>
      <w:proofErr w:type="gramStart"/>
      <w:r w:rsidRPr="00053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9411F" w:rsidRP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используя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3D60">
        <w:rPr>
          <w:rFonts w:ascii="Times New Roman" w:hAnsi="Times New Roman" w:cs="Times New Roman"/>
          <w:color w:val="000000" w:themeColor="text1"/>
          <w:sz w:val="28"/>
          <w:szCs w:val="28"/>
        </w:rPr>
        <w:t>разные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приемы сравнения, дети </w:t>
      </w:r>
      <w:r w:rsidRPr="00053D60">
        <w:rPr>
          <w:rFonts w:ascii="Times New Roman" w:hAnsi="Times New Roman" w:cs="Times New Roman"/>
          <w:color w:val="000000" w:themeColor="text1"/>
          <w:sz w:val="28"/>
          <w:szCs w:val="28"/>
        </w:rPr>
        <w:t>познают свойс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тва предметов.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способ, который я использовала – это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т.е. упорядочивание множеств.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проводила с детьми такие игровые упражнения, как: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Бусики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мамы»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«Продолжи ряд»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«Вставь, что пропущено»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«Закончи начатый ряд»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«Построй сначала»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«Угадай, что дальше»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«Что потерялось»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же в своей работе я использовала способ классификации  по признакам предметов. Например: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«Подари цыпленку подарок» -  нужно отобрать все желтые фигуры 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«Подарок для лягушки» - все зеленые фигуры. 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Затем следовало усложнение (по двум или более признакам)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«Подарок для куклы Маши» - все красные квадратные фигуры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«Наведем порядок в домике»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«Поможем золушке убраться»  (разложить по форме, размеру)</w:t>
      </w:r>
    </w:p>
    <w:p w:rsidR="0099411F" w:rsidRDefault="0099411F" w:rsidP="00994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«Отправим автобус в путешествие» и др.</w:t>
      </w:r>
    </w:p>
    <w:p w:rsidR="0099411F" w:rsidRPr="00DF0384" w:rsidRDefault="0099411F" w:rsidP="0099411F">
      <w:pPr>
        <w:spacing w:before="58" w:after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F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Наряду с занятиями  большое место отводится самостоятельной деятельности детей.</w:t>
      </w:r>
    </w:p>
    <w:p w:rsidR="0099411F" w:rsidRPr="00DF0384" w:rsidRDefault="0099411F" w:rsidP="0099411F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  и представлений ребенка проходит в ходе интересных игровых действий </w:t>
      </w:r>
      <w:r w:rsidRPr="00DF0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(прятанья и поиска, отгадывания и загадывания, соревнования в достижении результата)</w:t>
      </w:r>
      <w:r w:rsidRPr="00DF038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упражнения, основанные на практической деятельности каждого ребенка, позволяют совершенствовать его сенсорный опыт, являются полезными для закрепления представлений о форме, величине, цвете предметов.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Источником элементарных математических представлений является окружающая реальная действительность, которую ребенок познает под руководством взрослого в процессе разнообразной деятельности, связанной со всеми без исключ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ения образовательными областями.</w:t>
      </w:r>
    </w:p>
    <w:p w:rsidR="0099411F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Такой подход не только стимулирует развитие математических способностей малышей,  но и способствует более успешному решению образовательных задач. 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 закрепляет знания о геометрических фигурах.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Исследовательская деятельность помогает убедиться детям в том, </w:t>
      </w:r>
      <w:proofErr w:type="gram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не кати квадрат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- он все равно не покатится.</w:t>
      </w:r>
    </w:p>
    <w:p w:rsidR="0099411F" w:rsidRPr="00DB660A" w:rsidRDefault="0099411F" w:rsidP="009941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художественной деятельности дети не только закрепляют полученные знания, но и развивают свое творческое начало.</w:t>
      </w:r>
    </w:p>
    <w:p w:rsidR="0099411F" w:rsidRPr="00CF1E8B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Мною разработана картотека дидактических игр, изготовлены  такие дидактические игры, как «Подбери ключик к замочку», «Геометрическое лото», «Выложи дорожку» и другие. Для использования в самостоятельной деятельности изготовлено напольное  дидактическое пособие  на основе геометрических фигур. По данной теме сделана интерактивная папка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99411F" w:rsidRDefault="0099411F" w:rsidP="00994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Уже не первый год мы вместе с родителями ведем «Дневник взаимодействия», он является хорошим стимулом к постоянному вниманию взрослых к жизни своих детей. Дети и родители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Дневничке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рисуют, составляют узоры из геометрических фигур,  придумывают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сказки.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родителей изготовили ящик для песочной терапии, он помогает  детям  не только закреплять математические понятия, но и прекрасно снимает напряженность, усталость, тренирует мелкую моторику рук, развивает воображение.</w:t>
      </w:r>
      <w:r w:rsidRPr="00CF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родительском уголке размещаем информацию по математическому развитию детей.</w:t>
      </w:r>
    </w:p>
    <w:p w:rsidR="0099411F" w:rsidRDefault="0099411F" w:rsidP="009941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6C343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диагностики можно отметить положительную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3435">
        <w:rPr>
          <w:rFonts w:ascii="Times New Roman" w:hAnsi="Times New Roman" w:cs="Times New Roman"/>
          <w:color w:val="000000" w:themeColor="text1"/>
          <w:sz w:val="28"/>
          <w:szCs w:val="28"/>
        </w:rPr>
        <w:t>динамику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Pr="006C343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 у детей представлений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форме, цвете, величине предметов. </w:t>
      </w:r>
    </w:p>
    <w:p w:rsidR="0099411F" w:rsidRDefault="0099411F" w:rsidP="0099411F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проведенной работы можно отметить, что дети стали  более инициативными,  увереннее  рассказывают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выполняемом или вып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олненном действии, разговаривают 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взрослыми,  сверстниками по поводу содержания игрового 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рассуждений</w:t>
      </w:r>
      <w:r w:rsidRPr="00DB660A">
        <w:rPr>
          <w:rFonts w:ascii="Times New Roman" w:hAnsi="Times New Roman" w:cs="Times New Roman"/>
          <w:color w:val="000000" w:themeColor="text1"/>
          <w:sz w:val="28"/>
          <w:szCs w:val="28"/>
        </w:rPr>
        <w:t>, в выполнении и достижении результата.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</w:t>
      </w:r>
      <w:r w:rsidRPr="006C3435">
        <w:rPr>
          <w:rFonts w:ascii="Times New Roman" w:eastAsiaTheme="minorEastAsia" w:hAnsi="Times New Roman" w:cs="Times New Roman"/>
          <w:kern w:val="24"/>
          <w:sz w:val="28"/>
          <w:szCs w:val="28"/>
        </w:rPr>
        <w:t>распознают геометрические фигуры  и находят  их в предметах  окружающей обстановки.</w:t>
      </w:r>
    </w:p>
    <w:p w:rsidR="0099411F" w:rsidRDefault="0099411F" w:rsidP="0099411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Т.к. сейчас я работаю с детьми старшего возраста, я реализую задачи по </w:t>
      </w:r>
      <w:r w:rsidRPr="00D92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0622">
        <w:rPr>
          <w:rFonts w:ascii="Times New Roman" w:eastAsia="Calibri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ованию </w:t>
      </w:r>
      <w:r w:rsidRPr="00740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системных знаний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детей</w:t>
      </w:r>
      <w:r w:rsidRPr="00740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еометрических фигурах и развитие </w:t>
      </w:r>
      <w:r w:rsidRPr="00740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них начальных приемов и способов «геометрического мышления»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развития геометрической зоркости.</w:t>
      </w:r>
    </w:p>
    <w:p w:rsidR="0099411F" w:rsidRDefault="0099411F" w:rsidP="0099411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411F" w:rsidRPr="00DF0384" w:rsidRDefault="0099411F" w:rsidP="0099411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Литература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Веракса</w:t>
      </w:r>
      <w:proofErr w:type="spell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Н.Е., Комарова Т.С., Васильева М.А. «От рождения до школы» Примерная общеобразовательная программа дошкольного образования, Мозаика-синтез, 2016 г. 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Носова Е.А. "Использование игровых методов при формировании у дошкольников математических представлений</w:t>
      </w:r>
      <w:proofErr w:type="gram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Л., 1990 г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Смоленцева А.А. "Сюжетно-дидактические игры с математическим содержанием</w:t>
      </w:r>
      <w:proofErr w:type="gram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М.: Просвещение, 1993 г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Михайлова З.А. "Игровые задачи для дошкольников</w:t>
      </w:r>
      <w:proofErr w:type="gram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."</w:t>
      </w:r>
      <w:proofErr w:type="gram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СПБ.,2001 г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материал"</w:t>
      </w:r>
      <w:proofErr w:type="gram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,"</w:t>
      </w:r>
      <w:proofErr w:type="gram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Школа</w:t>
      </w:r>
      <w:proofErr w:type="spell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малышей" </w:t>
      </w:r>
      <w:proofErr w:type="spell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М.:Мастер</w:t>
      </w:r>
      <w:proofErr w:type="spell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1992 г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Леушина</w:t>
      </w:r>
      <w:proofErr w:type="spell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"Формирование ЭМП у детей дошкольного возраста». М.: Просвещение, 1974 г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Новикова В.П. "Математика в детских садах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." 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М.:Мозаика-синтез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2002-2003 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Соловьева Е.В. "Математика и логика для дошкольников</w:t>
      </w:r>
      <w:proofErr w:type="gram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М.: Просвещение, 2000 г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Метлина</w:t>
      </w:r>
      <w:proofErr w:type="spell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Л.С. "Занятие по математике в детских садах</w:t>
      </w:r>
      <w:proofErr w:type="gram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М.,1988 г.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Позина</w:t>
      </w:r>
      <w:proofErr w:type="spell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В.А. Формирование элементарных математических представлений. Младшая группа. Мозаика-синтез, 2009г. </w:t>
      </w:r>
    </w:p>
    <w:p w:rsidR="0099411F" w:rsidRPr="00DF0384" w:rsidRDefault="0099411F" w:rsidP="0099411F">
      <w:pPr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Ушинский К.Д. "Избранные педагогические сочинения</w:t>
      </w:r>
      <w:proofErr w:type="gram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Т-2 М.:</w:t>
      </w:r>
      <w:proofErr w:type="spellStart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Учпедиз</w:t>
      </w:r>
      <w:proofErr w:type="spellEnd"/>
      <w:r w:rsidRPr="00DF0384">
        <w:rPr>
          <w:rFonts w:ascii="Times New Roman" w:eastAsia="Calibri" w:hAnsi="Times New Roman" w:cs="Times New Roman"/>
          <w:sz w:val="28"/>
          <w:szCs w:val="28"/>
          <w:lang w:eastAsia="ru-RU"/>
        </w:rPr>
        <w:t>, 1954 г</w:t>
      </w:r>
    </w:p>
    <w:p w:rsidR="0099411F" w:rsidRDefault="0099411F" w:rsidP="0099411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411F" w:rsidRDefault="0099411F" w:rsidP="0099411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411F" w:rsidRPr="00DB660A" w:rsidRDefault="0099411F" w:rsidP="009941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11F" w:rsidRPr="00DB660A" w:rsidRDefault="0099411F" w:rsidP="0099411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BF4" w:rsidRDefault="00446BF4"/>
    <w:sectPr w:rsidR="00446BF4" w:rsidSect="003D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41F1"/>
    <w:multiLevelType w:val="hybridMultilevel"/>
    <w:tmpl w:val="1C5E8484"/>
    <w:lvl w:ilvl="0" w:tplc="5560D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8F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4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45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28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4F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AF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A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8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CF"/>
    <w:rsid w:val="00446BF4"/>
    <w:rsid w:val="006270CF"/>
    <w:rsid w:val="008B6644"/>
    <w:rsid w:val="009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1988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2020-10-05T09:31:00Z</dcterms:created>
  <dcterms:modified xsi:type="dcterms:W3CDTF">2020-10-05T09:35:00Z</dcterms:modified>
</cp:coreProperties>
</file>