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DF8" w:rsidRDefault="00AB2DF8" w:rsidP="00AB2DF8">
      <w:pPr>
        <w:pStyle w:val="a7"/>
        <w:shd w:val="clear" w:color="auto" w:fill="FFFFFF"/>
        <w:spacing w:line="240" w:lineRule="atLeast"/>
        <w:rPr>
          <w:rFonts w:asciiTheme="minorHAnsi" w:eastAsiaTheme="minorHAnsi" w:hAnsiTheme="minorHAnsi" w:cstheme="minorBidi"/>
          <w:sz w:val="22"/>
          <w:szCs w:val="22"/>
          <w:lang w:eastAsia="en-US"/>
        </w:rPr>
      </w:pPr>
    </w:p>
    <w:p w:rsidR="00AB2DF8" w:rsidRDefault="00B27BAE" w:rsidP="00AB2DF8">
      <w:pPr>
        <w:pStyle w:val="a7"/>
        <w:shd w:val="clear" w:color="auto" w:fill="FFFFFF"/>
        <w:spacing w:line="240" w:lineRule="atLeast"/>
        <w:rPr>
          <w:b/>
          <w:color w:val="333333"/>
          <w:sz w:val="28"/>
          <w:szCs w:val="28"/>
        </w:rPr>
      </w:pPr>
      <w:r w:rsidRPr="000B492D">
        <w:rPr>
          <w:b/>
          <w:color w:val="333333"/>
          <w:sz w:val="28"/>
          <w:szCs w:val="28"/>
        </w:rPr>
        <w:t>Новые подходы к домашнему заданию в условиях реализации</w:t>
      </w:r>
    </w:p>
    <w:p w:rsidR="00921357" w:rsidRDefault="00AB2DF8" w:rsidP="00AB2DF8">
      <w:pPr>
        <w:pStyle w:val="a7"/>
        <w:shd w:val="clear" w:color="auto" w:fill="FFFFFF"/>
        <w:spacing w:line="240" w:lineRule="atLeast"/>
        <w:rPr>
          <w:b/>
          <w:color w:val="333333"/>
          <w:sz w:val="28"/>
          <w:szCs w:val="28"/>
        </w:rPr>
      </w:pPr>
      <w:r>
        <w:rPr>
          <w:b/>
          <w:color w:val="333333"/>
          <w:sz w:val="28"/>
          <w:szCs w:val="28"/>
        </w:rPr>
        <w:t xml:space="preserve"> </w:t>
      </w:r>
      <w:r w:rsidR="00B27BAE" w:rsidRPr="000B492D">
        <w:rPr>
          <w:b/>
          <w:color w:val="333333"/>
          <w:sz w:val="28"/>
          <w:szCs w:val="28"/>
        </w:rPr>
        <w:t xml:space="preserve"> ФГОС ООО</w:t>
      </w:r>
    </w:p>
    <w:p w:rsidR="00D03F39" w:rsidRPr="00921357" w:rsidRDefault="00921357" w:rsidP="00921357">
      <w:pPr>
        <w:pStyle w:val="a7"/>
        <w:shd w:val="clear" w:color="auto" w:fill="FFFFFF"/>
        <w:spacing w:line="240" w:lineRule="atLeast"/>
        <w:jc w:val="center"/>
        <w:rPr>
          <w:b/>
          <w:color w:val="333333"/>
          <w:sz w:val="28"/>
          <w:szCs w:val="28"/>
        </w:rPr>
      </w:pPr>
      <w:r>
        <w:rPr>
          <w:b/>
          <w:color w:val="333333"/>
          <w:sz w:val="28"/>
          <w:szCs w:val="28"/>
        </w:rPr>
        <w:t xml:space="preserve">Зинина Н.Г. МБОУ СШ №14 </w:t>
      </w:r>
    </w:p>
    <w:p w:rsidR="00DE3530" w:rsidRPr="002A0DCC" w:rsidRDefault="00864CD8" w:rsidP="004514D6">
      <w:pPr>
        <w:pStyle w:val="a7"/>
        <w:shd w:val="clear" w:color="auto" w:fill="FFFFFF"/>
        <w:spacing w:line="240" w:lineRule="atLeast"/>
        <w:jc w:val="both"/>
        <w:rPr>
          <w:color w:val="000000" w:themeColor="text1"/>
          <w:sz w:val="28"/>
          <w:szCs w:val="28"/>
        </w:rPr>
      </w:pPr>
      <w:r w:rsidRPr="002A0DCC">
        <w:rPr>
          <w:color w:val="000000" w:themeColor="text1"/>
          <w:sz w:val="28"/>
          <w:szCs w:val="28"/>
        </w:rPr>
        <w:t xml:space="preserve">     </w:t>
      </w:r>
      <w:r w:rsidR="009B137B" w:rsidRPr="002A0DCC">
        <w:rPr>
          <w:color w:val="000000" w:themeColor="text1"/>
          <w:sz w:val="28"/>
          <w:szCs w:val="28"/>
        </w:rPr>
        <w:t>С 01 сентября 2015 года все образовательные учреждения, реализующие общеобразовательные программы основно</w:t>
      </w:r>
      <w:r w:rsidR="007B46EC" w:rsidRPr="002A0DCC">
        <w:rPr>
          <w:color w:val="000000" w:themeColor="text1"/>
          <w:sz w:val="28"/>
          <w:szCs w:val="28"/>
        </w:rPr>
        <w:t>го общего образования, перешли</w:t>
      </w:r>
      <w:r w:rsidR="009B137B" w:rsidRPr="002A0DCC">
        <w:rPr>
          <w:color w:val="000000" w:themeColor="text1"/>
          <w:sz w:val="28"/>
          <w:szCs w:val="28"/>
        </w:rPr>
        <w:t xml:space="preserve"> на обучение в пятых классах по </w:t>
      </w:r>
      <w:hyperlink r:id="rId8" w:tgtFrame="_blank" w:history="1">
        <w:r w:rsidR="009B137B" w:rsidRPr="002A0DCC">
          <w:rPr>
            <w:rStyle w:val="a8"/>
            <w:color w:val="000000" w:themeColor="text1"/>
            <w:sz w:val="28"/>
            <w:szCs w:val="28"/>
          </w:rPr>
          <w:t>федеральным государственным образовательным стандартам</w:t>
        </w:r>
      </w:hyperlink>
      <w:r w:rsidR="00DE3530" w:rsidRPr="002A0DCC">
        <w:rPr>
          <w:color w:val="000000" w:themeColor="text1"/>
        </w:rPr>
        <w:t xml:space="preserve"> </w:t>
      </w:r>
      <w:r w:rsidR="009B137B" w:rsidRPr="002A0DCC">
        <w:rPr>
          <w:color w:val="000000" w:themeColor="text1"/>
          <w:sz w:val="28"/>
          <w:szCs w:val="28"/>
        </w:rPr>
        <w:t xml:space="preserve">основного общего образования (ФГОС ООО). Главная цель введения ФГОС ООО второго поколения заключается в создании условий, позволяющих решить стратегическую задачу Российского образования – повышение качества образования, достижение новых образовательных результатов, соответствующих современным запросам личности, общества и государства. </w:t>
      </w:r>
    </w:p>
    <w:p w:rsidR="009B137B" w:rsidRPr="002A0DCC" w:rsidRDefault="00864CD8" w:rsidP="004514D6">
      <w:pPr>
        <w:pStyle w:val="a7"/>
        <w:shd w:val="clear" w:color="auto" w:fill="FFFFFF"/>
        <w:spacing w:line="240" w:lineRule="atLeast"/>
        <w:jc w:val="both"/>
        <w:rPr>
          <w:color w:val="000000" w:themeColor="text1"/>
          <w:sz w:val="28"/>
          <w:szCs w:val="28"/>
        </w:rPr>
      </w:pPr>
      <w:r w:rsidRPr="002A0DCC">
        <w:rPr>
          <w:color w:val="000000" w:themeColor="text1"/>
          <w:sz w:val="28"/>
          <w:szCs w:val="28"/>
        </w:rPr>
        <w:t xml:space="preserve">    </w:t>
      </w:r>
      <w:r w:rsidR="009B137B" w:rsidRPr="002A0DCC">
        <w:rPr>
          <w:color w:val="000000" w:themeColor="text1"/>
          <w:sz w:val="28"/>
          <w:szCs w:val="28"/>
        </w:rPr>
        <w:t>Введение стандарта второго поколения во многом изменит школьную  жизнь ребенка. Речь идет о новых формах организации обучения, новых образовательных технологиях, новой открытой информационно-образовательной среде, далеко выходящей за границы школы.</w:t>
      </w:r>
      <w:r w:rsidRPr="002A0DCC">
        <w:rPr>
          <w:color w:val="000000" w:themeColor="text1"/>
          <w:sz w:val="28"/>
          <w:szCs w:val="28"/>
        </w:rPr>
        <w:t xml:space="preserve"> </w:t>
      </w:r>
      <w:r w:rsidR="00921357">
        <w:rPr>
          <w:color w:val="000000" w:themeColor="text1"/>
          <w:sz w:val="28"/>
          <w:szCs w:val="28"/>
        </w:rPr>
        <w:t xml:space="preserve"> К</w:t>
      </w:r>
      <w:r w:rsidRPr="002A0DCC">
        <w:rPr>
          <w:color w:val="000000" w:themeColor="text1"/>
          <w:sz w:val="28"/>
          <w:szCs w:val="28"/>
        </w:rPr>
        <w:t>ак</w:t>
      </w:r>
      <w:r w:rsidR="00921357">
        <w:rPr>
          <w:color w:val="000000" w:themeColor="text1"/>
          <w:sz w:val="28"/>
          <w:szCs w:val="28"/>
        </w:rPr>
        <w:t xml:space="preserve"> же </w:t>
      </w:r>
      <w:r w:rsidRPr="002A0DCC">
        <w:rPr>
          <w:color w:val="000000" w:themeColor="text1"/>
          <w:sz w:val="28"/>
          <w:szCs w:val="28"/>
        </w:rPr>
        <w:t xml:space="preserve"> можно использовать новые подходя</w:t>
      </w:r>
      <w:r w:rsidR="00921357">
        <w:rPr>
          <w:color w:val="000000" w:themeColor="text1"/>
          <w:sz w:val="28"/>
          <w:szCs w:val="28"/>
        </w:rPr>
        <w:t xml:space="preserve"> для проверки домашнего задания?</w:t>
      </w:r>
    </w:p>
    <w:p w:rsidR="00D14849" w:rsidRPr="002A0DCC" w:rsidRDefault="008C308B" w:rsidP="004514D6">
      <w:pPr>
        <w:pStyle w:val="a7"/>
        <w:shd w:val="clear" w:color="auto" w:fill="FFFFFF"/>
        <w:spacing w:line="240" w:lineRule="atLeast"/>
        <w:jc w:val="both"/>
        <w:rPr>
          <w:color w:val="000000" w:themeColor="text1"/>
          <w:sz w:val="28"/>
          <w:szCs w:val="28"/>
        </w:rPr>
      </w:pPr>
      <w:r>
        <w:rPr>
          <w:color w:val="000000" w:themeColor="text1"/>
          <w:sz w:val="28"/>
          <w:szCs w:val="28"/>
        </w:rPr>
        <w:t xml:space="preserve">    </w:t>
      </w:r>
      <w:r w:rsidR="00D14849" w:rsidRPr="002A0DCC">
        <w:rPr>
          <w:color w:val="000000" w:themeColor="text1"/>
          <w:sz w:val="28"/>
          <w:szCs w:val="28"/>
        </w:rPr>
        <w:t>5 сентября 2013 года на встрече Владимира Путина с учителями Москвы президента про</w:t>
      </w:r>
      <w:r w:rsidR="00D14849" w:rsidRPr="002A0DCC">
        <w:rPr>
          <w:color w:val="000000" w:themeColor="text1"/>
          <w:sz w:val="28"/>
          <w:szCs w:val="28"/>
        </w:rPr>
        <w:softHyphen/>
        <w:t>сили сократить время, которое стар</w:t>
      </w:r>
      <w:r w:rsidR="00D14849" w:rsidRPr="002A0DCC">
        <w:rPr>
          <w:color w:val="000000" w:themeColor="text1"/>
          <w:sz w:val="28"/>
          <w:szCs w:val="28"/>
        </w:rPr>
        <w:softHyphen/>
        <w:t>шеклассники тратят на выполнение домашней работы. Президент пере</w:t>
      </w:r>
      <w:r w:rsidR="00D14849" w:rsidRPr="002A0DCC">
        <w:rPr>
          <w:color w:val="000000" w:themeColor="text1"/>
          <w:sz w:val="28"/>
          <w:szCs w:val="28"/>
        </w:rPr>
        <w:softHyphen/>
        <w:t>адресовал вопрос министерству, и замминистра Наталья Третьяк от</w:t>
      </w:r>
      <w:r w:rsidR="00D14849" w:rsidRPr="002A0DCC">
        <w:rPr>
          <w:color w:val="000000" w:themeColor="text1"/>
          <w:sz w:val="28"/>
          <w:szCs w:val="28"/>
        </w:rPr>
        <w:softHyphen/>
        <w:t>ветила: вопросы, связанные с регла</w:t>
      </w:r>
      <w:r w:rsidR="00D14849" w:rsidRPr="002A0DCC">
        <w:rPr>
          <w:color w:val="000000" w:themeColor="text1"/>
          <w:sz w:val="28"/>
          <w:szCs w:val="28"/>
        </w:rPr>
        <w:softHyphen/>
        <w:t>ментацией домашних заданий, – это компетенция школы.</w:t>
      </w:r>
    </w:p>
    <w:p w:rsidR="00D14849" w:rsidRPr="002A0DCC" w:rsidRDefault="008C308B" w:rsidP="004514D6">
      <w:pPr>
        <w:pStyle w:val="a7"/>
        <w:shd w:val="clear" w:color="auto" w:fill="FFFFFF"/>
        <w:spacing w:line="240" w:lineRule="atLeast"/>
        <w:jc w:val="both"/>
        <w:rPr>
          <w:color w:val="000000" w:themeColor="text1"/>
          <w:sz w:val="28"/>
          <w:szCs w:val="28"/>
        </w:rPr>
      </w:pPr>
      <w:bookmarkStart w:id="0" w:name="more"/>
      <w:bookmarkEnd w:id="0"/>
      <w:r>
        <w:rPr>
          <w:color w:val="000000" w:themeColor="text1"/>
          <w:sz w:val="28"/>
          <w:szCs w:val="28"/>
        </w:rPr>
        <w:t xml:space="preserve">    </w:t>
      </w:r>
      <w:r w:rsidR="00D14849" w:rsidRPr="002A0DCC">
        <w:rPr>
          <w:color w:val="000000" w:themeColor="text1"/>
          <w:sz w:val="28"/>
          <w:szCs w:val="28"/>
        </w:rPr>
        <w:t>Учи</w:t>
      </w:r>
      <w:r w:rsidR="00D14849" w:rsidRPr="002A0DCC">
        <w:rPr>
          <w:color w:val="000000" w:themeColor="text1"/>
          <w:sz w:val="28"/>
          <w:szCs w:val="28"/>
        </w:rPr>
        <w:softHyphen/>
        <w:t>теля видят, что большие по объему домашние задания только расхола</w:t>
      </w:r>
      <w:r w:rsidR="00D14849" w:rsidRPr="002A0DCC">
        <w:rPr>
          <w:color w:val="000000" w:themeColor="text1"/>
          <w:sz w:val="28"/>
          <w:szCs w:val="28"/>
        </w:rPr>
        <w:softHyphen/>
        <w:t>живают, ребята не относятся к ним серьезно. Домашние задания часто не выполняются, либо выполняют</w:t>
      </w:r>
      <w:r w:rsidR="00D14849" w:rsidRPr="002A0DCC">
        <w:rPr>
          <w:color w:val="000000" w:themeColor="text1"/>
          <w:sz w:val="28"/>
          <w:szCs w:val="28"/>
        </w:rPr>
        <w:softHyphen/>
        <w:t>ся частично, либо списываются, и подобное отношение стало типич</w:t>
      </w:r>
      <w:r w:rsidR="00D14849" w:rsidRPr="002A0DCC">
        <w:rPr>
          <w:color w:val="000000" w:themeColor="text1"/>
          <w:sz w:val="28"/>
          <w:szCs w:val="28"/>
        </w:rPr>
        <w:softHyphen/>
        <w:t>ным явлением. Почему? Сегодняш</w:t>
      </w:r>
      <w:r w:rsidR="00D14849" w:rsidRPr="002A0DCC">
        <w:rPr>
          <w:color w:val="000000" w:themeColor="text1"/>
          <w:sz w:val="28"/>
          <w:szCs w:val="28"/>
        </w:rPr>
        <w:softHyphen/>
        <w:t>ние школьники независимы от ав</w:t>
      </w:r>
      <w:r w:rsidR="00D14849" w:rsidRPr="002A0DCC">
        <w:rPr>
          <w:color w:val="000000" w:themeColor="text1"/>
          <w:sz w:val="28"/>
          <w:szCs w:val="28"/>
        </w:rPr>
        <w:softHyphen/>
        <w:t>торитета взрослого в с</w:t>
      </w:r>
      <w:r w:rsidR="00864CD8" w:rsidRPr="002A0DCC">
        <w:rPr>
          <w:color w:val="000000" w:themeColor="text1"/>
          <w:sz w:val="28"/>
          <w:szCs w:val="28"/>
        </w:rPr>
        <w:t xml:space="preserve">уждениях и поведении, они первыми </w:t>
      </w:r>
      <w:r w:rsidR="00D14849" w:rsidRPr="002A0DCC">
        <w:rPr>
          <w:color w:val="000000" w:themeColor="text1"/>
          <w:sz w:val="28"/>
          <w:szCs w:val="28"/>
        </w:rPr>
        <w:t xml:space="preserve"> узнают о существовании сер</w:t>
      </w:r>
      <w:r w:rsidR="00D14849" w:rsidRPr="002A0DCC">
        <w:rPr>
          <w:color w:val="000000" w:themeColor="text1"/>
          <w:sz w:val="28"/>
          <w:szCs w:val="28"/>
        </w:rPr>
        <w:softHyphen/>
        <w:t>висов, которые позволяют упростить задания, с которыми дети сталки</w:t>
      </w:r>
      <w:r w:rsidR="00D14849" w:rsidRPr="002A0DCC">
        <w:rPr>
          <w:color w:val="000000" w:themeColor="text1"/>
          <w:sz w:val="28"/>
          <w:szCs w:val="28"/>
        </w:rPr>
        <w:softHyphen/>
        <w:t>ваются в процессе школьного об</w:t>
      </w:r>
      <w:r w:rsidR="00D14849" w:rsidRPr="002A0DCC">
        <w:rPr>
          <w:color w:val="000000" w:themeColor="text1"/>
          <w:sz w:val="28"/>
          <w:szCs w:val="28"/>
        </w:rPr>
        <w:softHyphen/>
        <w:t>учения. Например, есть сайты, где можно списать готовые решения до</w:t>
      </w:r>
      <w:r w:rsidR="00D14849" w:rsidRPr="002A0DCC">
        <w:rPr>
          <w:color w:val="000000" w:themeColor="text1"/>
          <w:sz w:val="28"/>
          <w:szCs w:val="28"/>
        </w:rPr>
        <w:softHyphen/>
        <w:t>машних заданий. Или можно разме</w:t>
      </w:r>
      <w:r w:rsidR="00D14849" w:rsidRPr="002A0DCC">
        <w:rPr>
          <w:color w:val="000000" w:themeColor="text1"/>
          <w:sz w:val="28"/>
          <w:szCs w:val="28"/>
        </w:rPr>
        <w:softHyphen/>
        <w:t>стить творческое задание в соцсе</w:t>
      </w:r>
      <w:r w:rsidR="00D14849" w:rsidRPr="002A0DCC">
        <w:rPr>
          <w:color w:val="000000" w:themeColor="text1"/>
          <w:sz w:val="28"/>
          <w:szCs w:val="28"/>
        </w:rPr>
        <w:softHyphen/>
        <w:t>тях, и тебе со всех уголков страны начнут поступать готовые работы. Это реальность, которая игнориру</w:t>
      </w:r>
      <w:r w:rsidR="00D14849" w:rsidRPr="002A0DCC">
        <w:rPr>
          <w:color w:val="000000" w:themeColor="text1"/>
          <w:sz w:val="28"/>
          <w:szCs w:val="28"/>
        </w:rPr>
        <w:softHyphen/>
        <w:t>ется в обычно подходе к домашней работе. А если посмотреть на сло</w:t>
      </w:r>
      <w:r w:rsidR="00D14849" w:rsidRPr="002A0DCC">
        <w:rPr>
          <w:color w:val="000000" w:themeColor="text1"/>
          <w:sz w:val="28"/>
          <w:szCs w:val="28"/>
        </w:rPr>
        <w:softHyphen/>
        <w:t>жившуюся практику с точки зрения тех задач, которые поставлены в но</w:t>
      </w:r>
      <w:r w:rsidR="00D14849" w:rsidRPr="002A0DCC">
        <w:rPr>
          <w:color w:val="000000" w:themeColor="text1"/>
          <w:sz w:val="28"/>
          <w:szCs w:val="28"/>
        </w:rPr>
        <w:softHyphen/>
        <w:t>вых стандартах? Скажем, требуется развитие учебной самостоятельно</w:t>
      </w:r>
      <w:r w:rsidR="00D14849" w:rsidRPr="002A0DCC">
        <w:rPr>
          <w:color w:val="000000" w:themeColor="text1"/>
          <w:sz w:val="28"/>
          <w:szCs w:val="28"/>
        </w:rPr>
        <w:softHyphen/>
        <w:t>сти. Однако сегодня, как и 10–20–30 лет назад, большинство учителей за</w:t>
      </w:r>
      <w:r w:rsidR="00D14849" w:rsidRPr="002A0DCC">
        <w:rPr>
          <w:color w:val="000000" w:themeColor="text1"/>
          <w:sz w:val="28"/>
          <w:szCs w:val="28"/>
        </w:rPr>
        <w:softHyphen/>
        <w:t>дают на дом задания, направленные на повторение и закрепление прой</w:t>
      </w:r>
      <w:r w:rsidR="00D14849" w:rsidRPr="002A0DCC">
        <w:rPr>
          <w:color w:val="000000" w:themeColor="text1"/>
          <w:sz w:val="28"/>
          <w:szCs w:val="28"/>
        </w:rPr>
        <w:softHyphen/>
        <w:t>денного материала.</w:t>
      </w:r>
    </w:p>
    <w:p w:rsidR="007B46EC" w:rsidRPr="00005B95" w:rsidRDefault="004433DD" w:rsidP="004514D6">
      <w:pPr>
        <w:pStyle w:val="a7"/>
        <w:shd w:val="clear" w:color="auto" w:fill="FFFFFF"/>
        <w:spacing w:line="240" w:lineRule="atLeast"/>
        <w:jc w:val="both"/>
        <w:rPr>
          <w:color w:val="333333"/>
          <w:sz w:val="28"/>
          <w:szCs w:val="28"/>
        </w:rPr>
      </w:pPr>
      <w:r>
        <w:rPr>
          <w:color w:val="333333"/>
          <w:sz w:val="28"/>
          <w:szCs w:val="28"/>
        </w:rPr>
        <w:lastRenderedPageBreak/>
        <w:t xml:space="preserve">    </w:t>
      </w:r>
      <w:r w:rsidR="00AB2DF8">
        <w:rPr>
          <w:color w:val="333333"/>
          <w:sz w:val="28"/>
          <w:szCs w:val="28"/>
        </w:rPr>
        <w:t>Ч</w:t>
      </w:r>
      <w:r w:rsidR="00D14849" w:rsidRPr="004514D6">
        <w:rPr>
          <w:color w:val="333333"/>
          <w:sz w:val="28"/>
          <w:szCs w:val="28"/>
        </w:rPr>
        <w:t xml:space="preserve">ем </w:t>
      </w:r>
      <w:r w:rsidR="00AB2DF8">
        <w:rPr>
          <w:color w:val="333333"/>
          <w:sz w:val="28"/>
          <w:szCs w:val="28"/>
        </w:rPr>
        <w:t>же, учи</w:t>
      </w:r>
      <w:r w:rsidR="00AB2DF8">
        <w:rPr>
          <w:color w:val="333333"/>
          <w:sz w:val="28"/>
          <w:szCs w:val="28"/>
        </w:rPr>
        <w:softHyphen/>
        <w:t>тель, может управлять?</w:t>
      </w:r>
    </w:p>
    <w:p w:rsidR="00D14849" w:rsidRPr="002A0DCC" w:rsidRDefault="007B46EC" w:rsidP="004514D6">
      <w:pPr>
        <w:pStyle w:val="a7"/>
        <w:shd w:val="clear" w:color="auto" w:fill="FFFFFF"/>
        <w:spacing w:line="240" w:lineRule="atLeast"/>
        <w:jc w:val="both"/>
        <w:rPr>
          <w:color w:val="000000" w:themeColor="text1"/>
          <w:sz w:val="28"/>
          <w:szCs w:val="28"/>
        </w:rPr>
      </w:pPr>
      <w:r w:rsidRPr="00005B95">
        <w:rPr>
          <w:color w:val="FF0000"/>
          <w:sz w:val="28"/>
          <w:szCs w:val="28"/>
        </w:rPr>
        <w:t xml:space="preserve"> </w:t>
      </w:r>
      <w:r w:rsidR="004433DD">
        <w:rPr>
          <w:color w:val="FF0000"/>
          <w:sz w:val="28"/>
          <w:szCs w:val="28"/>
        </w:rPr>
        <w:t xml:space="preserve">   </w:t>
      </w:r>
      <w:r w:rsidRPr="002A0DCC">
        <w:rPr>
          <w:color w:val="000000" w:themeColor="text1"/>
          <w:sz w:val="28"/>
          <w:szCs w:val="28"/>
        </w:rPr>
        <w:t>Д</w:t>
      </w:r>
      <w:r w:rsidR="00D14849" w:rsidRPr="002A0DCC">
        <w:rPr>
          <w:color w:val="000000" w:themeColor="text1"/>
          <w:sz w:val="28"/>
          <w:szCs w:val="28"/>
        </w:rPr>
        <w:t>ля этого надо четко разделить два понятия: домашнее задание и до</w:t>
      </w:r>
      <w:r w:rsidR="00D14849" w:rsidRPr="002A0DCC">
        <w:rPr>
          <w:color w:val="000000" w:themeColor="text1"/>
          <w:sz w:val="28"/>
          <w:szCs w:val="28"/>
        </w:rPr>
        <w:softHyphen/>
        <w:t>машняя работа. Домашняя работа – это то, что ученик делает без непо</w:t>
      </w:r>
      <w:r w:rsidR="00D14849" w:rsidRPr="002A0DCC">
        <w:rPr>
          <w:color w:val="000000" w:themeColor="text1"/>
          <w:sz w:val="28"/>
          <w:szCs w:val="28"/>
        </w:rPr>
        <w:softHyphen/>
        <w:t>средственной помощи учителя. Он может выполнять домашню</w:t>
      </w:r>
      <w:r w:rsidR="00921357">
        <w:rPr>
          <w:color w:val="000000" w:themeColor="text1"/>
          <w:sz w:val="28"/>
          <w:szCs w:val="28"/>
        </w:rPr>
        <w:t>ю рабо</w:t>
      </w:r>
      <w:r w:rsidR="00921357">
        <w:rPr>
          <w:color w:val="000000" w:themeColor="text1"/>
          <w:sz w:val="28"/>
          <w:szCs w:val="28"/>
        </w:rPr>
        <w:softHyphen/>
        <w:t>ту дома</w:t>
      </w:r>
      <w:r w:rsidR="00D14849" w:rsidRPr="002A0DCC">
        <w:rPr>
          <w:color w:val="000000" w:themeColor="text1"/>
          <w:sz w:val="28"/>
          <w:szCs w:val="28"/>
        </w:rPr>
        <w:t>, на занятии с ре</w:t>
      </w:r>
      <w:r w:rsidR="00D14849" w:rsidRPr="002A0DCC">
        <w:rPr>
          <w:color w:val="000000" w:themeColor="text1"/>
          <w:sz w:val="28"/>
          <w:szCs w:val="28"/>
        </w:rPr>
        <w:softHyphen/>
        <w:t>петитором. А домашнее задание – это учебное задание, которое дает</w:t>
      </w:r>
      <w:r w:rsidR="00D14849" w:rsidRPr="002A0DCC">
        <w:rPr>
          <w:color w:val="000000" w:themeColor="text1"/>
          <w:sz w:val="28"/>
          <w:szCs w:val="28"/>
        </w:rPr>
        <w:softHyphen/>
        <w:t>ся учителем для организации само</w:t>
      </w:r>
      <w:r w:rsidR="00D14849" w:rsidRPr="002A0DCC">
        <w:rPr>
          <w:color w:val="000000" w:themeColor="text1"/>
          <w:sz w:val="28"/>
          <w:szCs w:val="28"/>
        </w:rPr>
        <w:softHyphen/>
        <w:t>стоятельной домашней работы. По факту же – учителя недовольны от</w:t>
      </w:r>
      <w:r w:rsidR="00D14849" w:rsidRPr="002A0DCC">
        <w:rPr>
          <w:color w:val="000000" w:themeColor="text1"/>
          <w:sz w:val="28"/>
          <w:szCs w:val="28"/>
        </w:rPr>
        <w:softHyphen/>
        <w:t>ношением учеников к домашней ра</w:t>
      </w:r>
      <w:r w:rsidR="00D14849" w:rsidRPr="002A0DCC">
        <w:rPr>
          <w:color w:val="000000" w:themeColor="text1"/>
          <w:sz w:val="28"/>
          <w:szCs w:val="28"/>
        </w:rPr>
        <w:softHyphen/>
        <w:t>боте, и это отношение обусловлено тем, какого рода домашние задания получают дети. Значит, учитель дол</w:t>
      </w:r>
      <w:r w:rsidR="00D14849" w:rsidRPr="002A0DCC">
        <w:rPr>
          <w:color w:val="000000" w:themeColor="text1"/>
          <w:sz w:val="28"/>
          <w:szCs w:val="28"/>
        </w:rPr>
        <w:softHyphen/>
        <w:t>жен научиться управлять домашни</w:t>
      </w:r>
      <w:r w:rsidR="00D14849" w:rsidRPr="002A0DCC">
        <w:rPr>
          <w:color w:val="000000" w:themeColor="text1"/>
          <w:sz w:val="28"/>
          <w:szCs w:val="28"/>
        </w:rPr>
        <w:softHyphen/>
        <w:t>ми заданиями.</w:t>
      </w:r>
      <w:r w:rsidR="00B72033">
        <w:rPr>
          <w:color w:val="000000" w:themeColor="text1"/>
          <w:sz w:val="28"/>
          <w:szCs w:val="28"/>
        </w:rPr>
        <w:t xml:space="preserve"> Для этого необходимо</w:t>
      </w:r>
      <w:r w:rsidR="00D14849" w:rsidRPr="002A0DCC">
        <w:rPr>
          <w:color w:val="000000" w:themeColor="text1"/>
          <w:sz w:val="28"/>
          <w:szCs w:val="28"/>
        </w:rPr>
        <w:t xml:space="preserve"> пересмотр</w:t>
      </w:r>
      <w:r w:rsidR="00B72033">
        <w:rPr>
          <w:color w:val="000000" w:themeColor="text1"/>
          <w:sz w:val="28"/>
          <w:szCs w:val="28"/>
        </w:rPr>
        <w:t>еть роль</w:t>
      </w:r>
      <w:r w:rsidR="00D14849" w:rsidRPr="002A0DCC">
        <w:rPr>
          <w:color w:val="000000" w:themeColor="text1"/>
          <w:sz w:val="28"/>
          <w:szCs w:val="28"/>
        </w:rPr>
        <w:t xml:space="preserve"> и</w:t>
      </w:r>
      <w:r w:rsidR="00B72033">
        <w:rPr>
          <w:color w:val="000000" w:themeColor="text1"/>
          <w:sz w:val="28"/>
          <w:szCs w:val="28"/>
        </w:rPr>
        <w:t xml:space="preserve"> место</w:t>
      </w:r>
      <w:r w:rsidR="00D14849" w:rsidRPr="002A0DCC">
        <w:rPr>
          <w:color w:val="000000" w:themeColor="text1"/>
          <w:sz w:val="28"/>
          <w:szCs w:val="28"/>
        </w:rPr>
        <w:t xml:space="preserve"> домаш</w:t>
      </w:r>
      <w:r w:rsidR="00D14849" w:rsidRPr="002A0DCC">
        <w:rPr>
          <w:color w:val="000000" w:themeColor="text1"/>
          <w:sz w:val="28"/>
          <w:szCs w:val="28"/>
        </w:rPr>
        <w:softHyphen/>
        <w:t>них заданий в образовательном про</w:t>
      </w:r>
      <w:r w:rsidR="00D14849" w:rsidRPr="002A0DCC">
        <w:rPr>
          <w:color w:val="000000" w:themeColor="text1"/>
          <w:sz w:val="28"/>
          <w:szCs w:val="28"/>
        </w:rPr>
        <w:softHyphen/>
        <w:t>цессе – это работа, которую можно и нужно проделать самому педаго</w:t>
      </w:r>
      <w:r w:rsidR="00D14849" w:rsidRPr="002A0DCC">
        <w:rPr>
          <w:color w:val="000000" w:themeColor="text1"/>
          <w:sz w:val="28"/>
          <w:szCs w:val="28"/>
        </w:rPr>
        <w:softHyphen/>
        <w:t>гу и педагогическому коллективу. Именно школа решает, каким обра</w:t>
      </w:r>
      <w:r w:rsidR="00D14849" w:rsidRPr="002A0DCC">
        <w:rPr>
          <w:color w:val="000000" w:themeColor="text1"/>
          <w:sz w:val="28"/>
          <w:szCs w:val="28"/>
        </w:rPr>
        <w:softHyphen/>
        <w:t>зом домашние задания будут связа</w:t>
      </w:r>
      <w:r w:rsidR="00D14849" w:rsidRPr="002A0DCC">
        <w:rPr>
          <w:color w:val="000000" w:themeColor="text1"/>
          <w:sz w:val="28"/>
          <w:szCs w:val="28"/>
        </w:rPr>
        <w:softHyphen/>
        <w:t>ны с достижением личностных, мета</w:t>
      </w:r>
      <w:r w:rsidR="00D14849" w:rsidRPr="002A0DCC">
        <w:rPr>
          <w:color w:val="000000" w:themeColor="text1"/>
          <w:sz w:val="28"/>
          <w:szCs w:val="28"/>
        </w:rPr>
        <w:softHyphen/>
        <w:t>предметных и предметных результа</w:t>
      </w:r>
      <w:r w:rsidR="00D14849" w:rsidRPr="002A0DCC">
        <w:rPr>
          <w:color w:val="000000" w:themeColor="text1"/>
          <w:sz w:val="28"/>
          <w:szCs w:val="28"/>
        </w:rPr>
        <w:softHyphen/>
        <w:t>тов. Общее видение этих вопросов может быть выработано, например, во время разработки или корректи</w:t>
      </w:r>
      <w:r w:rsidR="00D14849" w:rsidRPr="002A0DCC">
        <w:rPr>
          <w:color w:val="000000" w:themeColor="text1"/>
          <w:sz w:val="28"/>
          <w:szCs w:val="28"/>
        </w:rPr>
        <w:softHyphen/>
        <w:t>ровки образовательной программы школы. При этом в разных школах могут быть избраны различные стра</w:t>
      </w:r>
      <w:r w:rsidR="00D14849" w:rsidRPr="002A0DCC">
        <w:rPr>
          <w:color w:val="000000" w:themeColor="text1"/>
          <w:sz w:val="28"/>
          <w:szCs w:val="28"/>
        </w:rPr>
        <w:softHyphen/>
        <w:t>тегии, в том числе и сокращение ко</w:t>
      </w:r>
      <w:r w:rsidR="00D14849" w:rsidRPr="002A0DCC">
        <w:rPr>
          <w:color w:val="000000" w:themeColor="text1"/>
          <w:sz w:val="28"/>
          <w:szCs w:val="28"/>
        </w:rPr>
        <w:softHyphen/>
        <w:t>личества заданий или отказ от них в определенные периоды образо</w:t>
      </w:r>
      <w:r w:rsidR="00D14849" w:rsidRPr="002A0DCC">
        <w:rPr>
          <w:color w:val="000000" w:themeColor="text1"/>
          <w:sz w:val="28"/>
          <w:szCs w:val="28"/>
        </w:rPr>
        <w:softHyphen/>
        <w:t>вательного процесса. Важно, чтобы стратегии определялись педагогами вместе с учениками и родителями.</w:t>
      </w:r>
    </w:p>
    <w:p w:rsidR="00811A45" w:rsidRDefault="00811A45" w:rsidP="004514D6">
      <w:pPr>
        <w:pStyle w:val="a7"/>
        <w:shd w:val="clear" w:color="auto" w:fill="FFFFFF"/>
        <w:spacing w:line="240" w:lineRule="atLeast"/>
        <w:jc w:val="both"/>
        <w:rPr>
          <w:color w:val="333333"/>
          <w:sz w:val="28"/>
          <w:szCs w:val="28"/>
        </w:rPr>
      </w:pPr>
      <w:r w:rsidRPr="002A0DCC">
        <w:rPr>
          <w:color w:val="000000" w:themeColor="text1"/>
          <w:sz w:val="28"/>
          <w:szCs w:val="28"/>
        </w:rPr>
        <w:t xml:space="preserve">   </w:t>
      </w:r>
      <w:r w:rsidR="00B72033">
        <w:rPr>
          <w:color w:val="000000" w:themeColor="text1"/>
          <w:sz w:val="28"/>
          <w:szCs w:val="28"/>
        </w:rPr>
        <w:t xml:space="preserve"> Одной из  глав</w:t>
      </w:r>
      <w:r w:rsidR="00B72033">
        <w:rPr>
          <w:color w:val="000000" w:themeColor="text1"/>
          <w:sz w:val="28"/>
          <w:szCs w:val="28"/>
        </w:rPr>
        <w:softHyphen/>
        <w:t>ных  функций</w:t>
      </w:r>
      <w:r w:rsidR="00D14849" w:rsidRPr="002A0DCC">
        <w:rPr>
          <w:color w:val="000000" w:themeColor="text1"/>
          <w:sz w:val="28"/>
          <w:szCs w:val="28"/>
        </w:rPr>
        <w:t xml:space="preserve"> д</w:t>
      </w:r>
      <w:r w:rsidR="00B72033">
        <w:rPr>
          <w:color w:val="000000" w:themeColor="text1"/>
          <w:sz w:val="28"/>
          <w:szCs w:val="28"/>
        </w:rPr>
        <w:t>омашней работы является р</w:t>
      </w:r>
      <w:r w:rsidR="00D14849" w:rsidRPr="002A0DCC">
        <w:rPr>
          <w:color w:val="000000" w:themeColor="text1"/>
          <w:sz w:val="28"/>
          <w:szCs w:val="28"/>
        </w:rPr>
        <w:t>азвитие способностей к самоопределению, создание усло</w:t>
      </w:r>
      <w:r w:rsidR="00D14849" w:rsidRPr="002A0DCC">
        <w:rPr>
          <w:color w:val="000000" w:themeColor="text1"/>
          <w:sz w:val="28"/>
          <w:szCs w:val="28"/>
        </w:rPr>
        <w:softHyphen/>
        <w:t>вий для самообразования и само</w:t>
      </w:r>
      <w:r w:rsidR="00D14849" w:rsidRPr="002A0DCC">
        <w:rPr>
          <w:color w:val="000000" w:themeColor="text1"/>
          <w:sz w:val="28"/>
          <w:szCs w:val="28"/>
        </w:rPr>
        <w:softHyphen/>
        <w:t>реализации. Одним из инструмен</w:t>
      </w:r>
      <w:r w:rsidR="00D14849" w:rsidRPr="002A0DCC">
        <w:rPr>
          <w:color w:val="000000" w:themeColor="text1"/>
          <w:sz w:val="28"/>
          <w:szCs w:val="28"/>
        </w:rPr>
        <w:softHyphen/>
        <w:t>тов реализации этой стратегии мо</w:t>
      </w:r>
      <w:r w:rsidR="00D14849" w:rsidRPr="002A0DCC">
        <w:rPr>
          <w:color w:val="000000" w:themeColor="text1"/>
          <w:sz w:val="28"/>
          <w:szCs w:val="28"/>
        </w:rPr>
        <w:softHyphen/>
        <w:t>гут стать так называемые инициа</w:t>
      </w:r>
      <w:r w:rsidR="00D14849" w:rsidRPr="002A0DCC">
        <w:rPr>
          <w:color w:val="000000" w:themeColor="text1"/>
          <w:sz w:val="28"/>
          <w:szCs w:val="28"/>
        </w:rPr>
        <w:softHyphen/>
        <w:t>тивные домашние задания. Иници</w:t>
      </w:r>
      <w:r w:rsidR="00D14849" w:rsidRPr="002A0DCC">
        <w:rPr>
          <w:color w:val="000000" w:themeColor="text1"/>
          <w:sz w:val="28"/>
          <w:szCs w:val="28"/>
        </w:rPr>
        <w:softHyphen/>
        <w:t>ативное – придуманное и заданное себе самим учеником.</w:t>
      </w:r>
      <w:r w:rsidRPr="002A0DCC">
        <w:rPr>
          <w:color w:val="000000" w:themeColor="text1"/>
          <w:sz w:val="28"/>
          <w:szCs w:val="28"/>
        </w:rPr>
        <w:t xml:space="preserve"> Это может быть работа над проектом или опережающее задание с подбором дополнительных ис</w:t>
      </w:r>
      <w:r w:rsidR="00103567" w:rsidRPr="002A0DCC">
        <w:rPr>
          <w:color w:val="000000" w:themeColor="text1"/>
          <w:sz w:val="28"/>
          <w:szCs w:val="28"/>
        </w:rPr>
        <w:t xml:space="preserve">точников и литературы. </w:t>
      </w:r>
    </w:p>
    <w:p w:rsidR="00D14849" w:rsidRPr="002A0DCC" w:rsidRDefault="00FD7D53" w:rsidP="004514D6">
      <w:pPr>
        <w:pStyle w:val="a7"/>
        <w:shd w:val="clear" w:color="auto" w:fill="FFFFFF"/>
        <w:spacing w:line="240" w:lineRule="atLeast"/>
        <w:jc w:val="both"/>
        <w:rPr>
          <w:color w:val="000000" w:themeColor="text1"/>
          <w:sz w:val="28"/>
          <w:szCs w:val="28"/>
        </w:rPr>
      </w:pPr>
      <w:r>
        <w:rPr>
          <w:color w:val="FF0000"/>
          <w:sz w:val="28"/>
          <w:szCs w:val="28"/>
        </w:rPr>
        <w:t xml:space="preserve"> </w:t>
      </w:r>
      <w:r w:rsidR="00B72033">
        <w:rPr>
          <w:color w:val="000000" w:themeColor="text1"/>
          <w:sz w:val="28"/>
          <w:szCs w:val="28"/>
        </w:rPr>
        <w:t>П</w:t>
      </w:r>
      <w:r w:rsidR="00D14849" w:rsidRPr="002A0DCC">
        <w:rPr>
          <w:color w:val="000000" w:themeColor="text1"/>
          <w:sz w:val="28"/>
          <w:szCs w:val="28"/>
        </w:rPr>
        <w:t>ри раз</w:t>
      </w:r>
      <w:r w:rsidR="00D14849" w:rsidRPr="002A0DCC">
        <w:rPr>
          <w:color w:val="000000" w:themeColor="text1"/>
          <w:sz w:val="28"/>
          <w:szCs w:val="28"/>
        </w:rPr>
        <w:softHyphen/>
        <w:t>работке и реализации стратегии</w:t>
      </w:r>
      <w:r w:rsidR="00B72033">
        <w:rPr>
          <w:color w:val="000000" w:themeColor="text1"/>
          <w:sz w:val="28"/>
          <w:szCs w:val="28"/>
        </w:rPr>
        <w:t xml:space="preserve"> надо учесть :</w:t>
      </w:r>
      <w:r w:rsidR="00D14849" w:rsidRPr="002A0DCC">
        <w:rPr>
          <w:color w:val="000000" w:themeColor="text1"/>
          <w:sz w:val="28"/>
          <w:szCs w:val="28"/>
        </w:rPr>
        <w:t xml:space="preserve"> индивидуальные</w:t>
      </w:r>
      <w:r w:rsidR="00B72033">
        <w:rPr>
          <w:color w:val="000000" w:themeColor="text1"/>
          <w:sz w:val="28"/>
          <w:szCs w:val="28"/>
        </w:rPr>
        <w:t>,</w:t>
      </w:r>
      <w:r w:rsidR="00D14849" w:rsidRPr="002A0DCC">
        <w:rPr>
          <w:color w:val="000000" w:themeColor="text1"/>
          <w:sz w:val="28"/>
          <w:szCs w:val="28"/>
        </w:rPr>
        <w:t xml:space="preserve"> образователь</w:t>
      </w:r>
      <w:r w:rsidR="00D14849" w:rsidRPr="002A0DCC">
        <w:rPr>
          <w:color w:val="000000" w:themeColor="text1"/>
          <w:sz w:val="28"/>
          <w:szCs w:val="28"/>
        </w:rPr>
        <w:softHyphen/>
        <w:t>ные интересы и цели детей. А для этого надо предоставить детям пра</w:t>
      </w:r>
      <w:r w:rsidR="00D14849" w:rsidRPr="002A0DCC">
        <w:rPr>
          <w:color w:val="000000" w:themeColor="text1"/>
          <w:sz w:val="28"/>
          <w:szCs w:val="28"/>
        </w:rPr>
        <w:softHyphen/>
        <w:t>во выбора там, где это возможно, вы</w:t>
      </w:r>
      <w:r w:rsidR="00D14849" w:rsidRPr="002A0DCC">
        <w:rPr>
          <w:color w:val="000000" w:themeColor="text1"/>
          <w:sz w:val="28"/>
          <w:szCs w:val="28"/>
        </w:rPr>
        <w:softHyphen/>
        <w:t>бора в степени сложности задания, например, на базовом и профильном уровнях, количестве заданий, фор</w:t>
      </w:r>
      <w:r w:rsidR="00D14849" w:rsidRPr="002A0DCC">
        <w:rPr>
          <w:color w:val="000000" w:themeColor="text1"/>
          <w:sz w:val="28"/>
          <w:szCs w:val="28"/>
        </w:rPr>
        <w:softHyphen/>
        <w:t>ме домашней работы, времени вы</w:t>
      </w:r>
      <w:r w:rsidR="00D14849" w:rsidRPr="002A0DCC">
        <w:rPr>
          <w:color w:val="000000" w:themeColor="text1"/>
          <w:sz w:val="28"/>
          <w:szCs w:val="28"/>
        </w:rPr>
        <w:softHyphen/>
        <w:t>полнения и так далее. Это особен</w:t>
      </w:r>
      <w:r w:rsidR="00D14849" w:rsidRPr="002A0DCC">
        <w:rPr>
          <w:color w:val="000000" w:themeColor="text1"/>
          <w:sz w:val="28"/>
          <w:szCs w:val="28"/>
        </w:rPr>
        <w:softHyphen/>
        <w:t>но актуально в средней школе, ког</w:t>
      </w:r>
      <w:r w:rsidR="00D14849" w:rsidRPr="002A0DCC">
        <w:rPr>
          <w:color w:val="000000" w:themeColor="text1"/>
          <w:sz w:val="28"/>
          <w:szCs w:val="28"/>
        </w:rPr>
        <w:softHyphen/>
        <w:t>да ученики определили свои даль</w:t>
      </w:r>
      <w:r w:rsidR="00D14849" w:rsidRPr="002A0DCC">
        <w:rPr>
          <w:color w:val="000000" w:themeColor="text1"/>
          <w:sz w:val="28"/>
          <w:szCs w:val="28"/>
        </w:rPr>
        <w:softHyphen/>
        <w:t>нейшие планы.</w:t>
      </w:r>
    </w:p>
    <w:p w:rsidR="00D14849" w:rsidRPr="004514D6" w:rsidRDefault="00B72033" w:rsidP="004514D6">
      <w:pPr>
        <w:pStyle w:val="a7"/>
        <w:shd w:val="clear" w:color="auto" w:fill="FFFFFF"/>
        <w:spacing w:line="240" w:lineRule="atLeast"/>
        <w:jc w:val="both"/>
        <w:rPr>
          <w:color w:val="333333"/>
          <w:sz w:val="28"/>
          <w:szCs w:val="28"/>
        </w:rPr>
      </w:pPr>
      <w:r>
        <w:rPr>
          <w:b/>
          <w:bCs/>
          <w:color w:val="333333"/>
          <w:sz w:val="28"/>
          <w:szCs w:val="28"/>
        </w:rPr>
        <w:t>Ч</w:t>
      </w:r>
      <w:r w:rsidR="00D14849" w:rsidRPr="004514D6">
        <w:rPr>
          <w:b/>
          <w:bCs/>
          <w:color w:val="333333"/>
          <w:sz w:val="28"/>
          <w:szCs w:val="28"/>
        </w:rPr>
        <w:t>то</w:t>
      </w:r>
      <w:r>
        <w:rPr>
          <w:b/>
          <w:bCs/>
          <w:color w:val="333333"/>
          <w:sz w:val="28"/>
          <w:szCs w:val="28"/>
        </w:rPr>
        <w:t xml:space="preserve"> необходимо</w:t>
      </w:r>
      <w:r w:rsidR="00D14849" w:rsidRPr="004514D6">
        <w:rPr>
          <w:b/>
          <w:bCs/>
          <w:color w:val="333333"/>
          <w:sz w:val="28"/>
          <w:szCs w:val="28"/>
        </w:rPr>
        <w:t xml:space="preserve"> изме</w:t>
      </w:r>
      <w:r w:rsidR="00D14849" w:rsidRPr="004514D6">
        <w:rPr>
          <w:b/>
          <w:bCs/>
          <w:color w:val="333333"/>
          <w:sz w:val="28"/>
          <w:szCs w:val="28"/>
        </w:rPr>
        <w:softHyphen/>
        <w:t>нить в практике задавания до</w:t>
      </w:r>
      <w:r w:rsidR="00D14849" w:rsidRPr="004514D6">
        <w:rPr>
          <w:b/>
          <w:bCs/>
          <w:color w:val="333333"/>
          <w:sz w:val="28"/>
          <w:szCs w:val="28"/>
        </w:rPr>
        <w:softHyphen/>
        <w:t>машних заданий?</w:t>
      </w:r>
    </w:p>
    <w:p w:rsidR="00D14849" w:rsidRPr="004514D6" w:rsidRDefault="00A67DA7" w:rsidP="004514D6">
      <w:pPr>
        <w:pStyle w:val="a7"/>
        <w:shd w:val="clear" w:color="auto" w:fill="FFFFFF"/>
        <w:spacing w:line="240" w:lineRule="atLeast"/>
        <w:jc w:val="both"/>
        <w:rPr>
          <w:color w:val="333333"/>
          <w:sz w:val="28"/>
          <w:szCs w:val="28"/>
        </w:rPr>
      </w:pPr>
      <w:r w:rsidRPr="004514D6">
        <w:rPr>
          <w:color w:val="333333"/>
          <w:sz w:val="28"/>
          <w:szCs w:val="28"/>
        </w:rPr>
        <w:t xml:space="preserve">      Н</w:t>
      </w:r>
      <w:r w:rsidR="00D14849" w:rsidRPr="004514D6">
        <w:rPr>
          <w:color w:val="333333"/>
          <w:sz w:val="28"/>
          <w:szCs w:val="28"/>
        </w:rPr>
        <w:t>есерьезное отноше</w:t>
      </w:r>
      <w:r w:rsidR="00D14849" w:rsidRPr="004514D6">
        <w:rPr>
          <w:color w:val="333333"/>
          <w:sz w:val="28"/>
          <w:szCs w:val="28"/>
        </w:rPr>
        <w:softHyphen/>
        <w:t>ние к делу проявляется тогда, ког</w:t>
      </w:r>
      <w:r w:rsidR="00D14849" w:rsidRPr="004514D6">
        <w:rPr>
          <w:color w:val="333333"/>
          <w:sz w:val="28"/>
          <w:szCs w:val="28"/>
        </w:rPr>
        <w:softHyphen/>
        <w:t>да человек не видит в нем значи</w:t>
      </w:r>
      <w:r w:rsidR="00D14849" w:rsidRPr="004514D6">
        <w:rPr>
          <w:color w:val="333333"/>
          <w:sz w:val="28"/>
          <w:szCs w:val="28"/>
        </w:rPr>
        <w:softHyphen/>
        <w:t>мого для себя смысла. Необходи</w:t>
      </w:r>
      <w:r w:rsidR="00D14849" w:rsidRPr="004514D6">
        <w:rPr>
          <w:color w:val="333333"/>
          <w:sz w:val="28"/>
          <w:szCs w:val="28"/>
        </w:rPr>
        <w:softHyphen/>
        <w:t>мо работать с мотивацией, обсуж</w:t>
      </w:r>
      <w:r w:rsidR="00D14849" w:rsidRPr="004514D6">
        <w:rPr>
          <w:color w:val="333333"/>
          <w:sz w:val="28"/>
          <w:szCs w:val="28"/>
        </w:rPr>
        <w:softHyphen/>
        <w:t>дать с детьми смысл предстоящей работы. Например, в процессе со</w:t>
      </w:r>
      <w:r w:rsidR="00D14849" w:rsidRPr="004514D6">
        <w:rPr>
          <w:color w:val="333333"/>
          <w:sz w:val="28"/>
          <w:szCs w:val="28"/>
        </w:rPr>
        <w:softHyphen/>
        <w:t>вместного обсуждения того, достиг</w:t>
      </w:r>
      <w:r w:rsidR="00D14849" w:rsidRPr="004514D6">
        <w:rPr>
          <w:color w:val="333333"/>
          <w:sz w:val="28"/>
          <w:szCs w:val="28"/>
        </w:rPr>
        <w:softHyphen/>
        <w:t>нуты ли на уроке все цели, которые были поставлены, выясняется и то, каким может быть домашнее зада</w:t>
      </w:r>
      <w:r w:rsidR="00D14849" w:rsidRPr="004514D6">
        <w:rPr>
          <w:color w:val="333333"/>
          <w:sz w:val="28"/>
          <w:szCs w:val="28"/>
        </w:rPr>
        <w:softHyphen/>
        <w:t xml:space="preserve">ние. Тут надо </w:t>
      </w:r>
      <w:r w:rsidR="00D14849" w:rsidRPr="004514D6">
        <w:rPr>
          <w:color w:val="333333"/>
          <w:sz w:val="28"/>
          <w:szCs w:val="28"/>
        </w:rPr>
        <w:lastRenderedPageBreak/>
        <w:t>сказать еще об одной проблеме: ученики, которые относят</w:t>
      </w:r>
      <w:r w:rsidR="00D14849" w:rsidRPr="004514D6">
        <w:rPr>
          <w:color w:val="333333"/>
          <w:sz w:val="28"/>
          <w:szCs w:val="28"/>
        </w:rPr>
        <w:softHyphen/>
        <w:t>ся к домашним заданиям серьезно, тратят на них до 6–8 часов в день. Но где, в каких документах сказано, что домашнее задание обязательно? Практика задавания на дом на каж</w:t>
      </w:r>
      <w:r w:rsidR="00D14849" w:rsidRPr="004514D6">
        <w:rPr>
          <w:color w:val="333333"/>
          <w:sz w:val="28"/>
          <w:szCs w:val="28"/>
        </w:rPr>
        <w:softHyphen/>
        <w:t>дом занятии – некий ритуал: прошел урок – надо дать домашнее задание. Этот ритуал поддерживается двумя вещами. Первое. В классном журна</w:t>
      </w:r>
      <w:r w:rsidR="00D14849" w:rsidRPr="004514D6">
        <w:rPr>
          <w:color w:val="333333"/>
          <w:sz w:val="28"/>
          <w:szCs w:val="28"/>
        </w:rPr>
        <w:softHyphen/>
        <w:t>ле есть колонка «задание на дом», и якобы это означает обязательную запись. Но ведь напротив фамилии каждого ученика в журнале есть клетка, куда можно поставить оценку, однако оценки во всех клетках не ставятся.</w:t>
      </w:r>
    </w:p>
    <w:p w:rsidR="005F627A" w:rsidRPr="00DE3530" w:rsidRDefault="00DE3530" w:rsidP="004514D6">
      <w:pPr>
        <w:pStyle w:val="a7"/>
        <w:shd w:val="clear" w:color="auto" w:fill="FFFFFF"/>
        <w:spacing w:line="240" w:lineRule="atLeast"/>
        <w:jc w:val="both"/>
        <w:rPr>
          <w:color w:val="000000" w:themeColor="text1"/>
          <w:sz w:val="28"/>
          <w:szCs w:val="28"/>
        </w:rPr>
      </w:pPr>
      <w:r>
        <w:rPr>
          <w:color w:val="FF0000"/>
          <w:sz w:val="28"/>
          <w:szCs w:val="28"/>
        </w:rPr>
        <w:t xml:space="preserve">     </w:t>
      </w:r>
      <w:r w:rsidR="00D14849" w:rsidRPr="00DE3530">
        <w:rPr>
          <w:color w:val="000000" w:themeColor="text1"/>
          <w:sz w:val="28"/>
          <w:szCs w:val="28"/>
        </w:rPr>
        <w:t>И второе: ссылаются на требование СанПиНов, мол, это проверяют. Но в документах – что в старых, что в новых, 2010 года, – нормы домашних заданий определены не так</w:t>
      </w:r>
      <w:r w:rsidR="0064547B">
        <w:rPr>
          <w:color w:val="000000" w:themeColor="text1"/>
          <w:sz w:val="28"/>
          <w:szCs w:val="28"/>
        </w:rPr>
        <w:t xml:space="preserve"> </w:t>
      </w:r>
      <w:r w:rsidR="00D14849" w:rsidRPr="00DE3530">
        <w:rPr>
          <w:color w:val="000000" w:themeColor="text1"/>
          <w:sz w:val="28"/>
          <w:szCs w:val="28"/>
        </w:rPr>
        <w:t>как их обычно понимают. Скажем, в старых СанПиНах сказано, что «домашние задания даются... в следующих пределах», а дальше идет определение пределов, скажем, «первый класс, вторая половина года – до 1 часа»... «девятый–одиннадцатый –до 4 часов»...</w:t>
      </w:r>
      <w:r w:rsidR="00D14849" w:rsidRPr="00D94D3B">
        <w:rPr>
          <w:color w:val="FF0000"/>
          <w:sz w:val="28"/>
          <w:szCs w:val="28"/>
        </w:rPr>
        <w:t xml:space="preserve"> </w:t>
      </w:r>
      <w:r w:rsidR="00D14849" w:rsidRPr="00DE3530">
        <w:rPr>
          <w:color w:val="000000" w:themeColor="text1"/>
          <w:sz w:val="28"/>
          <w:szCs w:val="28"/>
        </w:rPr>
        <w:t>Что такое «до одного часа»? 30 минут – это до одного часа? Да. А 5 минут? Тоже. То есть нижняя граница не определена. Мы же, учителя, эту норму понимаем буквально: час. полтора... четыре...А что случилось в 2010 году, когда были приняты новые правила? Во-первых, они уменьшили в половине классов норму на полчаса.</w:t>
      </w:r>
      <w:r w:rsidR="005F627A" w:rsidRPr="00DE3530">
        <w:rPr>
          <w:color w:val="000000" w:themeColor="text1"/>
          <w:sz w:val="28"/>
          <w:szCs w:val="28"/>
        </w:rPr>
        <w:t xml:space="preserve"> 29 декабря 2010 г. N 189 "Об утверждении СанПиН 2.4.2.2821-10 "Санитарно-эпидемиологические требования к условиям и организации обучения в общеобразовательных учреждениях" (с изменениями и дополнениями) предполагают ,</w:t>
      </w:r>
      <w:r w:rsidR="005F627A" w:rsidRPr="00DE3530">
        <w:rPr>
          <w:color w:val="000000" w:themeColor="text1"/>
          <w:sz w:val="28"/>
          <w:szCs w:val="28"/>
          <w:shd w:val="clear" w:color="auto" w:fill="FFFFFF"/>
        </w:rPr>
        <w:t>ограничивать длительность выполнения домашних заданий, чтобы</w:t>
      </w:r>
      <w:r w:rsidR="0064547B">
        <w:rPr>
          <w:color w:val="000000" w:themeColor="text1"/>
          <w:sz w:val="28"/>
          <w:szCs w:val="28"/>
          <w:shd w:val="clear" w:color="auto" w:fill="FFFFFF"/>
        </w:rPr>
        <w:t xml:space="preserve"> временя</w:t>
      </w:r>
      <w:r w:rsidR="005F627A" w:rsidRPr="00DE3530">
        <w:rPr>
          <w:color w:val="000000" w:themeColor="text1"/>
          <w:sz w:val="28"/>
          <w:szCs w:val="28"/>
          <w:shd w:val="clear" w:color="auto" w:fill="FFFFFF"/>
        </w:rPr>
        <w:t xml:space="preserve"> на выполнение не превышали (в астрономических часах): во 2 - 3 классах - 1,5 ч., в 4 - 5 классах - 2 ч., в 6 - 8 классах - 2,5 ч., в 9 - 11 классах -до 3,5 ч.</w:t>
      </w:r>
    </w:p>
    <w:p w:rsidR="00E86243" w:rsidRDefault="00704292" w:rsidP="00E86243">
      <w:pPr>
        <w:pStyle w:val="a7"/>
        <w:shd w:val="clear" w:color="auto" w:fill="FFFFFF"/>
        <w:spacing w:line="240" w:lineRule="atLeast"/>
        <w:jc w:val="both"/>
        <w:rPr>
          <w:sz w:val="28"/>
          <w:szCs w:val="28"/>
        </w:rPr>
      </w:pPr>
      <w:r w:rsidRPr="0064547B">
        <w:rPr>
          <w:sz w:val="28"/>
          <w:szCs w:val="28"/>
        </w:rPr>
        <w:t xml:space="preserve">     </w:t>
      </w:r>
      <w:r w:rsidR="00D14849" w:rsidRPr="0064547B">
        <w:rPr>
          <w:sz w:val="28"/>
          <w:szCs w:val="28"/>
        </w:rPr>
        <w:t>Но самое главное - принцип определения норм остался тем же: объем домашних заданий должен быть таким, чтобы затраты времени на его выполнение «не превышали», то есть меньше можно, а больше – нельзя. Добавим: речь идет об объеме домашнего задания по всем предметам! Почему сделано это уточнение? Потому что многие учителя считают, что нормативы объема домашнего задания даны для того, чтобы педагог мог приложить конкретную норму к своей учебной дисциплине. Это не так. Норма определяет предельное время на домашнюю работу школьников по всем предметам. И значит, в школе должен быть выстроен механизм распределения этого времени по предметам.</w:t>
      </w:r>
    </w:p>
    <w:p w:rsidR="009B137B" w:rsidRPr="00E86243" w:rsidRDefault="009B137B" w:rsidP="00E86243">
      <w:pPr>
        <w:pStyle w:val="a7"/>
        <w:shd w:val="clear" w:color="auto" w:fill="FFFFFF"/>
        <w:spacing w:line="240" w:lineRule="atLeast"/>
        <w:jc w:val="both"/>
        <w:rPr>
          <w:sz w:val="28"/>
          <w:szCs w:val="28"/>
        </w:rPr>
      </w:pPr>
      <w:r w:rsidRPr="002A0DCC">
        <w:rPr>
          <w:b/>
          <w:color w:val="000000" w:themeColor="text1"/>
          <w:sz w:val="28"/>
          <w:szCs w:val="28"/>
        </w:rPr>
        <w:t>Методические рекомендации по организации домашнего задания</w:t>
      </w:r>
    </w:p>
    <w:p w:rsidR="00483A2A" w:rsidRPr="00E86243" w:rsidRDefault="009B137B" w:rsidP="00E86243">
      <w:pPr>
        <w:spacing w:after="0" w:line="240" w:lineRule="auto"/>
        <w:jc w:val="both"/>
        <w:rPr>
          <w:rFonts w:ascii="Times New Roman" w:eastAsia="Times New Roman" w:hAnsi="Times New Roman" w:cs="Times New Roman"/>
          <w:color w:val="000000" w:themeColor="text1"/>
          <w:sz w:val="28"/>
          <w:szCs w:val="28"/>
          <w:lang w:eastAsia="ru-RU"/>
        </w:rPr>
      </w:pPr>
      <w:r w:rsidRPr="00E86243">
        <w:rPr>
          <w:rFonts w:ascii="Times New Roman" w:eastAsia="Times New Roman" w:hAnsi="Times New Roman" w:cs="Times New Roman"/>
          <w:b/>
          <w:color w:val="000000" w:themeColor="text1"/>
          <w:sz w:val="28"/>
          <w:szCs w:val="28"/>
          <w:lang w:eastAsia="ru-RU"/>
        </w:rPr>
        <w:t> </w:t>
      </w:r>
      <w:r w:rsidRPr="00E86243">
        <w:rPr>
          <w:rFonts w:ascii="Times New Roman" w:hAnsi="Times New Roman" w:cs="Times New Roman"/>
          <w:color w:val="000000" w:themeColor="text1"/>
          <w:sz w:val="28"/>
          <w:szCs w:val="28"/>
        </w:rPr>
        <w:t xml:space="preserve">При организации домашних заданий следует выполнять следующие требования: </w:t>
      </w:r>
      <w:r w:rsidRPr="00E86243">
        <w:rPr>
          <w:rFonts w:ascii="Times New Roman" w:hAnsi="Times New Roman" w:cs="Times New Roman"/>
          <w:color w:val="000000" w:themeColor="text1"/>
          <w:sz w:val="28"/>
          <w:szCs w:val="28"/>
        </w:rPr>
        <w:br/>
      </w:r>
      <w:r w:rsidRPr="00E86243">
        <w:rPr>
          <w:rFonts w:ascii="Times New Roman" w:hAnsi="Times New Roman" w:cs="Times New Roman"/>
          <w:color w:val="000000" w:themeColor="text1"/>
          <w:sz w:val="28"/>
          <w:szCs w:val="28"/>
        </w:rPr>
        <w:br/>
        <w:t>• задание должно быть понятно каждому ученику,</w:t>
      </w:r>
      <w:r w:rsidR="0064547B" w:rsidRPr="00E86243">
        <w:rPr>
          <w:rFonts w:ascii="Times New Roman" w:hAnsi="Times New Roman" w:cs="Times New Roman"/>
          <w:color w:val="000000" w:themeColor="text1"/>
          <w:sz w:val="28"/>
          <w:szCs w:val="28"/>
        </w:rPr>
        <w:t xml:space="preserve"> т.е. все учащиеся должны </w:t>
      </w:r>
      <w:r w:rsidR="0064547B" w:rsidRPr="00E86243">
        <w:rPr>
          <w:rFonts w:ascii="Times New Roman" w:hAnsi="Times New Roman" w:cs="Times New Roman"/>
          <w:color w:val="000000" w:themeColor="text1"/>
          <w:sz w:val="28"/>
          <w:szCs w:val="28"/>
        </w:rPr>
        <w:lastRenderedPageBreak/>
        <w:t xml:space="preserve">точно </w:t>
      </w:r>
      <w:r w:rsidRPr="00E86243">
        <w:rPr>
          <w:rFonts w:ascii="Times New Roman" w:hAnsi="Times New Roman" w:cs="Times New Roman"/>
          <w:color w:val="000000" w:themeColor="text1"/>
          <w:sz w:val="28"/>
          <w:szCs w:val="28"/>
        </w:rPr>
        <w:t xml:space="preserve">знать, что делать и как делать (ясность задания); </w:t>
      </w:r>
      <w:r w:rsidRPr="00E86243">
        <w:rPr>
          <w:rFonts w:ascii="Times New Roman" w:hAnsi="Times New Roman" w:cs="Times New Roman"/>
          <w:color w:val="000000" w:themeColor="text1"/>
          <w:sz w:val="28"/>
          <w:szCs w:val="28"/>
        </w:rPr>
        <w:br/>
      </w:r>
      <w:r w:rsidRPr="00E86243">
        <w:rPr>
          <w:rFonts w:ascii="Times New Roman" w:hAnsi="Times New Roman" w:cs="Times New Roman"/>
          <w:color w:val="000000" w:themeColor="text1"/>
          <w:sz w:val="28"/>
          <w:szCs w:val="28"/>
        </w:rPr>
        <w:br/>
        <w:t>• задание должно носить характер вопроса, посильного для самостоятельного решения. Задания не достигают цели, если к ним не дан соответствующий инструктаж или, наоборот, они чрезвычайно «разж</w:t>
      </w:r>
      <w:r w:rsidR="0064547B" w:rsidRPr="00E86243">
        <w:rPr>
          <w:rFonts w:ascii="Times New Roman" w:hAnsi="Times New Roman" w:cs="Times New Roman"/>
          <w:color w:val="000000" w:themeColor="text1"/>
          <w:sz w:val="28"/>
          <w:szCs w:val="28"/>
        </w:rPr>
        <w:t>ёваны»</w:t>
      </w:r>
      <w:r w:rsidR="00E86243">
        <w:rPr>
          <w:rFonts w:ascii="Times New Roman" w:hAnsi="Times New Roman" w:cs="Times New Roman"/>
          <w:color w:val="000000" w:themeColor="text1"/>
          <w:sz w:val="28"/>
          <w:szCs w:val="28"/>
        </w:rPr>
        <w:t xml:space="preserve">. </w:t>
      </w:r>
      <w:r w:rsidRPr="00E86243">
        <w:rPr>
          <w:rFonts w:ascii="Times New Roman" w:hAnsi="Times New Roman" w:cs="Times New Roman"/>
          <w:color w:val="000000" w:themeColor="text1"/>
          <w:sz w:val="28"/>
          <w:szCs w:val="28"/>
        </w:rPr>
        <w:t xml:space="preserve"> </w:t>
      </w:r>
      <w:r w:rsidRPr="00E86243">
        <w:rPr>
          <w:rFonts w:ascii="Times New Roman" w:hAnsi="Times New Roman" w:cs="Times New Roman"/>
          <w:color w:val="000000" w:themeColor="text1"/>
          <w:sz w:val="28"/>
          <w:szCs w:val="28"/>
        </w:rPr>
        <w:br/>
      </w:r>
      <w:r w:rsidRPr="00E86243">
        <w:rPr>
          <w:rFonts w:ascii="Times New Roman" w:hAnsi="Times New Roman" w:cs="Times New Roman"/>
          <w:color w:val="000000" w:themeColor="text1"/>
          <w:sz w:val="28"/>
          <w:szCs w:val="28"/>
        </w:rPr>
        <w:br/>
        <w:t>• задание должно предопр</w:t>
      </w:r>
      <w:r w:rsidR="00E86243">
        <w:rPr>
          <w:rFonts w:ascii="Times New Roman" w:hAnsi="Times New Roman" w:cs="Times New Roman"/>
          <w:color w:val="000000" w:themeColor="text1"/>
          <w:sz w:val="28"/>
          <w:szCs w:val="28"/>
        </w:rPr>
        <w:t>еделять его проверку. Используя  контроль</w:t>
      </w:r>
      <w:r w:rsidR="0064547B" w:rsidRPr="00E86243">
        <w:rPr>
          <w:rFonts w:ascii="Times New Roman" w:hAnsi="Times New Roman" w:cs="Times New Roman"/>
          <w:color w:val="000000" w:themeColor="text1"/>
          <w:sz w:val="28"/>
          <w:szCs w:val="28"/>
        </w:rPr>
        <w:t>,</w:t>
      </w:r>
      <w:r w:rsidRPr="00E86243">
        <w:rPr>
          <w:rFonts w:ascii="Times New Roman" w:hAnsi="Times New Roman" w:cs="Times New Roman"/>
          <w:color w:val="000000" w:themeColor="text1"/>
          <w:sz w:val="28"/>
          <w:szCs w:val="28"/>
        </w:rPr>
        <w:t xml:space="preserve"> учитель воспитывает у учащихся старательность, </w:t>
      </w:r>
      <w:r w:rsidR="00E86243">
        <w:rPr>
          <w:rFonts w:ascii="Times New Roman" w:hAnsi="Times New Roman" w:cs="Times New Roman"/>
          <w:color w:val="000000" w:themeColor="text1"/>
          <w:sz w:val="28"/>
          <w:szCs w:val="28"/>
        </w:rPr>
        <w:t>исполнительность и аккуратность</w:t>
      </w:r>
      <w:r w:rsidRPr="00E86243">
        <w:rPr>
          <w:rFonts w:ascii="Times New Roman" w:hAnsi="Times New Roman" w:cs="Times New Roman"/>
          <w:color w:val="000000" w:themeColor="text1"/>
          <w:sz w:val="28"/>
          <w:szCs w:val="28"/>
        </w:rPr>
        <w:t xml:space="preserve">; </w:t>
      </w:r>
      <w:r w:rsidRPr="00E86243">
        <w:rPr>
          <w:rFonts w:ascii="Times New Roman" w:hAnsi="Times New Roman" w:cs="Times New Roman"/>
          <w:color w:val="000000" w:themeColor="text1"/>
          <w:sz w:val="28"/>
          <w:szCs w:val="28"/>
        </w:rPr>
        <w:br/>
      </w:r>
      <w:r w:rsidRPr="00E86243">
        <w:rPr>
          <w:rFonts w:ascii="Times New Roman" w:hAnsi="Times New Roman" w:cs="Times New Roman"/>
          <w:color w:val="000000" w:themeColor="text1"/>
          <w:sz w:val="28"/>
          <w:szCs w:val="28"/>
        </w:rPr>
        <w:br/>
        <w:t>• задание на дом может быть фронтальным, дифференцированным и индивидуальным, но всегда с уче</w:t>
      </w:r>
      <w:r w:rsidR="00E86243">
        <w:rPr>
          <w:rFonts w:ascii="Times New Roman" w:hAnsi="Times New Roman" w:cs="Times New Roman"/>
          <w:color w:val="000000" w:themeColor="text1"/>
          <w:sz w:val="28"/>
          <w:szCs w:val="28"/>
        </w:rPr>
        <w:t xml:space="preserve">том особенностей класса </w:t>
      </w:r>
      <w:r w:rsidRPr="00E86243">
        <w:rPr>
          <w:rFonts w:ascii="Times New Roman" w:hAnsi="Times New Roman" w:cs="Times New Roman"/>
          <w:color w:val="000000" w:themeColor="text1"/>
          <w:sz w:val="28"/>
          <w:szCs w:val="28"/>
        </w:rPr>
        <w:t xml:space="preserve"> </w:t>
      </w:r>
      <w:r w:rsidRPr="00E86243">
        <w:rPr>
          <w:rFonts w:ascii="Times New Roman" w:hAnsi="Times New Roman" w:cs="Times New Roman"/>
          <w:color w:val="000000" w:themeColor="text1"/>
          <w:sz w:val="28"/>
          <w:szCs w:val="28"/>
        </w:rPr>
        <w:br/>
      </w:r>
      <w:r w:rsidRPr="00E86243">
        <w:rPr>
          <w:rFonts w:ascii="Times New Roman" w:hAnsi="Times New Roman" w:cs="Times New Roman"/>
          <w:color w:val="000000" w:themeColor="text1"/>
          <w:sz w:val="28"/>
          <w:szCs w:val="28"/>
        </w:rPr>
        <w:br/>
        <w:t xml:space="preserve">• задание по предмету должно быть строго регламентировано и согласовано с заданиями по другим предметам (учет объема заданий); </w:t>
      </w:r>
      <w:r w:rsidRPr="00E86243">
        <w:rPr>
          <w:rFonts w:ascii="Times New Roman" w:hAnsi="Times New Roman" w:cs="Times New Roman"/>
          <w:color w:val="000000" w:themeColor="text1"/>
          <w:sz w:val="28"/>
          <w:szCs w:val="28"/>
        </w:rPr>
        <w:br/>
      </w:r>
      <w:r w:rsidRPr="00E86243">
        <w:rPr>
          <w:rFonts w:ascii="Times New Roman" w:hAnsi="Times New Roman" w:cs="Times New Roman"/>
          <w:color w:val="000000" w:themeColor="text1"/>
          <w:sz w:val="28"/>
          <w:szCs w:val="28"/>
        </w:rPr>
        <w:br/>
        <w:t>• задание не должно быть одноо</w:t>
      </w:r>
      <w:r w:rsidR="00186BFE">
        <w:rPr>
          <w:rFonts w:ascii="Times New Roman" w:hAnsi="Times New Roman" w:cs="Times New Roman"/>
          <w:color w:val="000000" w:themeColor="text1"/>
          <w:sz w:val="28"/>
          <w:szCs w:val="28"/>
        </w:rPr>
        <w:t>бразным и однотипным. В задания надо включать</w:t>
      </w:r>
      <w:r w:rsidRPr="00E86243">
        <w:rPr>
          <w:rFonts w:ascii="Times New Roman" w:hAnsi="Times New Roman" w:cs="Times New Roman"/>
          <w:color w:val="000000" w:themeColor="text1"/>
          <w:sz w:val="28"/>
          <w:szCs w:val="28"/>
        </w:rPr>
        <w:t xml:space="preserve"> нестандартные вопросы, вопросы для предваритель</w:t>
      </w:r>
      <w:r w:rsidR="00E86243">
        <w:rPr>
          <w:rFonts w:ascii="Times New Roman" w:hAnsi="Times New Roman" w:cs="Times New Roman"/>
          <w:color w:val="000000" w:themeColor="text1"/>
          <w:sz w:val="28"/>
          <w:szCs w:val="28"/>
        </w:rPr>
        <w:t xml:space="preserve">ного </w:t>
      </w:r>
      <w:r w:rsidR="00186BFE">
        <w:rPr>
          <w:rFonts w:ascii="Times New Roman" w:hAnsi="Times New Roman" w:cs="Times New Roman"/>
          <w:color w:val="000000" w:themeColor="text1"/>
          <w:sz w:val="28"/>
          <w:szCs w:val="28"/>
        </w:rPr>
        <w:t>наблюдения,</w:t>
      </w:r>
      <w:r w:rsidR="00E86243">
        <w:rPr>
          <w:rFonts w:ascii="Times New Roman" w:hAnsi="Times New Roman" w:cs="Times New Roman"/>
          <w:color w:val="000000" w:themeColor="text1"/>
          <w:sz w:val="28"/>
          <w:szCs w:val="28"/>
        </w:rPr>
        <w:t>обдумывания</w:t>
      </w:r>
      <w:r w:rsidRPr="00E86243">
        <w:rPr>
          <w:rFonts w:ascii="Times New Roman" w:hAnsi="Times New Roman" w:cs="Times New Roman"/>
          <w:color w:val="000000" w:themeColor="text1"/>
          <w:sz w:val="28"/>
          <w:szCs w:val="28"/>
        </w:rPr>
        <w:t xml:space="preserve">; </w:t>
      </w:r>
      <w:r w:rsidRPr="00E86243">
        <w:rPr>
          <w:rFonts w:ascii="Times New Roman" w:hAnsi="Times New Roman" w:cs="Times New Roman"/>
          <w:color w:val="000000" w:themeColor="text1"/>
          <w:sz w:val="28"/>
          <w:szCs w:val="28"/>
        </w:rPr>
        <w:br/>
      </w:r>
      <w:r w:rsidRPr="00E86243">
        <w:rPr>
          <w:rFonts w:ascii="Times New Roman" w:hAnsi="Times New Roman" w:cs="Times New Roman"/>
          <w:color w:val="000000" w:themeColor="text1"/>
          <w:sz w:val="28"/>
          <w:szCs w:val="28"/>
        </w:rPr>
        <w:br/>
        <w:t>• задание должно ориентировать учащихся на самостоятельный поиск решений, на использование полученных ранее знаний и навыков в новых услов</w:t>
      </w:r>
      <w:r w:rsidR="00186BFE">
        <w:rPr>
          <w:rFonts w:ascii="Times New Roman" w:hAnsi="Times New Roman" w:cs="Times New Roman"/>
          <w:color w:val="000000" w:themeColor="text1"/>
          <w:sz w:val="28"/>
          <w:szCs w:val="28"/>
        </w:rPr>
        <w:t>иях</w:t>
      </w:r>
      <w:r w:rsidRPr="00E86243">
        <w:rPr>
          <w:rFonts w:ascii="Times New Roman" w:hAnsi="Times New Roman" w:cs="Times New Roman"/>
          <w:color w:val="000000" w:themeColor="text1"/>
          <w:sz w:val="28"/>
          <w:szCs w:val="28"/>
        </w:rPr>
        <w:t xml:space="preserve">; </w:t>
      </w:r>
      <w:r w:rsidRPr="00E86243">
        <w:rPr>
          <w:rFonts w:ascii="Times New Roman" w:hAnsi="Times New Roman" w:cs="Times New Roman"/>
          <w:color w:val="000000" w:themeColor="text1"/>
          <w:sz w:val="28"/>
          <w:szCs w:val="28"/>
        </w:rPr>
        <w:br/>
      </w:r>
      <w:r w:rsidRPr="00E86243">
        <w:rPr>
          <w:rFonts w:ascii="Times New Roman" w:hAnsi="Times New Roman" w:cs="Times New Roman"/>
          <w:color w:val="000000" w:themeColor="text1"/>
          <w:sz w:val="28"/>
          <w:szCs w:val="28"/>
        </w:rPr>
        <w:br/>
        <w:t xml:space="preserve">• в задания должны вводиться вопросы для повторения основных разделов программы (установка на повторение пройденного); </w:t>
      </w:r>
      <w:r w:rsidRPr="00E86243">
        <w:rPr>
          <w:rFonts w:ascii="Times New Roman" w:hAnsi="Times New Roman" w:cs="Times New Roman"/>
          <w:color w:val="000000" w:themeColor="text1"/>
          <w:sz w:val="28"/>
          <w:szCs w:val="28"/>
        </w:rPr>
        <w:br/>
      </w:r>
      <w:r w:rsidRPr="00E86243">
        <w:rPr>
          <w:rFonts w:ascii="Times New Roman" w:hAnsi="Times New Roman" w:cs="Times New Roman"/>
          <w:color w:val="000000" w:themeColor="text1"/>
          <w:sz w:val="28"/>
          <w:szCs w:val="28"/>
        </w:rPr>
        <w:br/>
        <w:t xml:space="preserve">• каждое задание должно иметь трудность, но быть посильным для учащихся. Эту трудность они могут преодолеть при максимальном использовании всех своих способностей и умений (установка на преодоление трудностей учения); </w:t>
      </w:r>
      <w:r w:rsidRPr="00E86243">
        <w:rPr>
          <w:rFonts w:ascii="Times New Roman" w:hAnsi="Times New Roman" w:cs="Times New Roman"/>
          <w:color w:val="000000" w:themeColor="text1"/>
          <w:sz w:val="28"/>
          <w:szCs w:val="28"/>
        </w:rPr>
        <w:br/>
      </w:r>
      <w:r w:rsidRPr="00E86243">
        <w:rPr>
          <w:rFonts w:ascii="Times New Roman" w:hAnsi="Times New Roman" w:cs="Times New Roman"/>
          <w:color w:val="000000" w:themeColor="text1"/>
          <w:sz w:val="28"/>
          <w:szCs w:val="28"/>
        </w:rPr>
        <w:br/>
        <w:t xml:space="preserve">• задания должны включать в себя вопросы, требующие от ученика умений сравнивать, анализировать, обобщать, классифицировать, устанавливать </w:t>
      </w:r>
      <w:r w:rsidRPr="00186BFE">
        <w:rPr>
          <w:rFonts w:ascii="Times New Roman" w:hAnsi="Times New Roman" w:cs="Times New Roman"/>
          <w:color w:val="000000" w:themeColor="text1"/>
          <w:sz w:val="28"/>
          <w:szCs w:val="28"/>
        </w:rPr>
        <w:t>причинно-следственные связи, формулировать выводы, применять усвоенные знания в новых ситуациях и т. п. (уст</w:t>
      </w:r>
      <w:r w:rsidR="00E86243" w:rsidRPr="00186BFE">
        <w:rPr>
          <w:rFonts w:ascii="Times New Roman" w:hAnsi="Times New Roman" w:cs="Times New Roman"/>
          <w:color w:val="000000" w:themeColor="text1"/>
          <w:sz w:val="28"/>
          <w:szCs w:val="28"/>
        </w:rPr>
        <w:t xml:space="preserve">ановка на развитие мышления); </w:t>
      </w:r>
      <w:r w:rsidR="00E86243" w:rsidRPr="00186BFE">
        <w:rPr>
          <w:rFonts w:ascii="Times New Roman" w:hAnsi="Times New Roman" w:cs="Times New Roman"/>
          <w:color w:val="000000" w:themeColor="text1"/>
          <w:sz w:val="28"/>
          <w:szCs w:val="28"/>
        </w:rPr>
        <w:br/>
        <w:t xml:space="preserve">  </w:t>
      </w:r>
      <w:r w:rsidRPr="00186BFE">
        <w:rPr>
          <w:rFonts w:ascii="Times New Roman" w:hAnsi="Times New Roman" w:cs="Times New Roman"/>
          <w:color w:val="000000" w:themeColor="text1"/>
          <w:sz w:val="28"/>
          <w:szCs w:val="28"/>
        </w:rPr>
        <w:t xml:space="preserve">Задание, направленное на усвоение материала урока, лучше давать в конце урока. Задание, нацеленное на закрепление какого-либо навыка, лучше давать сразу после упражнений, вырабатывающих этот навык. Задание, контролирующее знания учащихся, полезнее давать в начале урока. </w:t>
      </w:r>
      <w:r w:rsidRPr="00186BFE">
        <w:rPr>
          <w:rFonts w:ascii="Times New Roman" w:hAnsi="Times New Roman" w:cs="Times New Roman"/>
          <w:color w:val="000000" w:themeColor="text1"/>
          <w:sz w:val="28"/>
          <w:szCs w:val="28"/>
        </w:rPr>
        <w:br/>
      </w:r>
      <w:r w:rsidRPr="00186BFE">
        <w:rPr>
          <w:rFonts w:ascii="Times New Roman" w:hAnsi="Times New Roman" w:cs="Times New Roman"/>
          <w:b/>
          <w:bCs/>
          <w:color w:val="000000" w:themeColor="text1"/>
          <w:sz w:val="28"/>
          <w:szCs w:val="28"/>
        </w:rPr>
        <w:t>Недопустимо</w:t>
      </w:r>
      <w:r w:rsidRPr="00186BFE">
        <w:rPr>
          <w:rFonts w:ascii="Times New Roman" w:hAnsi="Times New Roman" w:cs="Times New Roman"/>
          <w:color w:val="000000" w:themeColor="text1"/>
          <w:sz w:val="28"/>
          <w:szCs w:val="28"/>
        </w:rPr>
        <w:t>, когда плохо подготовленный урок заканчивается домашним заданием, включающим проработку незаконченного на уроке нового материала и упражнений к нему. Непосильный объе</w:t>
      </w:r>
      <w:r w:rsidR="0064547B" w:rsidRPr="00186BFE">
        <w:rPr>
          <w:rFonts w:ascii="Times New Roman" w:hAnsi="Times New Roman" w:cs="Times New Roman"/>
          <w:color w:val="000000" w:themeColor="text1"/>
          <w:sz w:val="28"/>
          <w:szCs w:val="28"/>
        </w:rPr>
        <w:t>м задания порождает</w:t>
      </w:r>
      <w:r w:rsidR="00E86243" w:rsidRPr="00186BFE">
        <w:rPr>
          <w:rFonts w:ascii="Times New Roman" w:hAnsi="Times New Roman" w:cs="Times New Roman"/>
          <w:color w:val="000000" w:themeColor="text1"/>
          <w:sz w:val="28"/>
          <w:szCs w:val="28"/>
        </w:rPr>
        <w:t xml:space="preserve"> его недопонимание. </w:t>
      </w:r>
      <w:r w:rsidRPr="00186BFE">
        <w:rPr>
          <w:rFonts w:ascii="Times New Roman" w:hAnsi="Times New Roman" w:cs="Times New Roman"/>
          <w:color w:val="000000" w:themeColor="text1"/>
          <w:sz w:val="28"/>
          <w:szCs w:val="28"/>
        </w:rPr>
        <w:t xml:space="preserve"> </w:t>
      </w:r>
      <w:r w:rsidRPr="00186BFE">
        <w:rPr>
          <w:rFonts w:ascii="Times New Roman" w:hAnsi="Times New Roman" w:cs="Times New Roman"/>
          <w:color w:val="000000" w:themeColor="text1"/>
          <w:sz w:val="28"/>
          <w:szCs w:val="28"/>
        </w:rPr>
        <w:br/>
      </w:r>
      <w:r w:rsidRPr="00186BFE">
        <w:rPr>
          <w:rFonts w:ascii="Times New Roman" w:hAnsi="Times New Roman" w:cs="Times New Roman"/>
          <w:color w:val="000000" w:themeColor="text1"/>
          <w:sz w:val="28"/>
          <w:szCs w:val="28"/>
        </w:rPr>
        <w:lastRenderedPageBreak/>
        <w:t xml:space="preserve">Следует помнить, что домашнее задание разъясняется и задаётся до звонка с урока и предельно понятно ученикам. Еще на уроке учитель должен быть уверен, что учащиеся знают, что, зачем и как делать дома. Задание должно быть посильным для большинства, не очень </w:t>
      </w:r>
      <w:r w:rsidR="00483A2A" w:rsidRPr="00186BFE">
        <w:rPr>
          <w:rFonts w:ascii="Times New Roman" w:hAnsi="Times New Roman" w:cs="Times New Roman"/>
          <w:color w:val="000000" w:themeColor="text1"/>
          <w:sz w:val="28"/>
          <w:szCs w:val="28"/>
        </w:rPr>
        <w:t>простым для сильных учащихся.</w:t>
      </w:r>
    </w:p>
    <w:p w:rsidR="00E86243" w:rsidRDefault="00E86243" w:rsidP="00E86243">
      <w:pPr>
        <w:pStyle w:val="a7"/>
        <w:shd w:val="clear" w:color="auto" w:fill="FFFFFF"/>
        <w:spacing w:before="0" w:beforeAutospacing="0" w:after="0" w:afterAutospacing="0"/>
        <w:jc w:val="both"/>
        <w:rPr>
          <w:color w:val="000000" w:themeColor="text1"/>
          <w:sz w:val="28"/>
          <w:szCs w:val="28"/>
        </w:rPr>
      </w:pPr>
      <w:r>
        <w:rPr>
          <w:color w:val="000000" w:themeColor="text1"/>
          <w:sz w:val="28"/>
          <w:szCs w:val="28"/>
        </w:rPr>
        <w:t xml:space="preserve">     </w:t>
      </w:r>
      <w:r w:rsidR="009B137B" w:rsidRPr="002A0DCC">
        <w:rPr>
          <w:color w:val="000000" w:themeColor="text1"/>
          <w:sz w:val="28"/>
          <w:szCs w:val="28"/>
        </w:rPr>
        <w:t>Проверить выполнение домашнего задания – значит установить факт его выполнения, правильность выполнения, качество (как по содержанию, так и по форме), выявить самостоятельность выполнения, определить приёмы, использованные учащимися при самостоятельной работе дома, в конечном счете определить подготовленность учащихся к усвоению нового материала. Проверка домашних заданий требует определенной системы: содержание материалов проверки, его объём и последовательность (что и когда проверять); виды и приёмы проверки (какими способами и как проверять):порядок вызова учащихся (кого и когда проверять). Система проверки обязательно должна предусматривать методику проведения учета знаний и различные его формы, позволяющие охватить проверкой всех учащихся и по</w:t>
      </w:r>
      <w:r w:rsidR="002A0DCC">
        <w:rPr>
          <w:color w:val="000000" w:themeColor="text1"/>
          <w:sz w:val="28"/>
          <w:szCs w:val="28"/>
        </w:rPr>
        <w:t xml:space="preserve">лучить достаточно данных для </w:t>
      </w:r>
      <w:r w:rsidR="009B137B" w:rsidRPr="002A0DCC">
        <w:rPr>
          <w:color w:val="000000" w:themeColor="text1"/>
          <w:sz w:val="28"/>
          <w:szCs w:val="28"/>
        </w:rPr>
        <w:t xml:space="preserve"> суждения о знаниях каждого ученика. </w:t>
      </w:r>
      <w:r w:rsidR="009B137B" w:rsidRPr="002A0DCC">
        <w:rPr>
          <w:color w:val="000000" w:themeColor="text1"/>
          <w:sz w:val="28"/>
          <w:szCs w:val="28"/>
        </w:rPr>
        <w:br/>
      </w:r>
      <w:r w:rsidR="002A0DCC">
        <w:rPr>
          <w:color w:val="000000"/>
          <w:sz w:val="28"/>
          <w:szCs w:val="28"/>
        </w:rPr>
        <w:t xml:space="preserve"> </w:t>
      </w:r>
      <w:r w:rsidR="002A0DCC" w:rsidRPr="004514D6">
        <w:rPr>
          <w:color w:val="000000"/>
          <w:sz w:val="28"/>
          <w:szCs w:val="28"/>
        </w:rPr>
        <w:t>Использование этих приемов представляется чрезвычайно важным, так как именно они позволяют дифференцированно подходить к учащимся, превратить учеников из объектов обучения в субъекты, а все в целом – активизировать познавательную</w:t>
      </w:r>
      <w:r w:rsidR="002A0DCC">
        <w:rPr>
          <w:color w:val="000000"/>
          <w:sz w:val="28"/>
          <w:szCs w:val="28"/>
        </w:rPr>
        <w:t xml:space="preserve"> деятельность учащихся. </w:t>
      </w:r>
    </w:p>
    <w:p w:rsidR="002A0DCC" w:rsidRPr="00E86243" w:rsidRDefault="002A0DCC" w:rsidP="00E86243">
      <w:pPr>
        <w:pStyle w:val="a7"/>
        <w:shd w:val="clear" w:color="auto" w:fill="FFFFFF"/>
        <w:spacing w:before="0" w:beforeAutospacing="0" w:after="0" w:afterAutospacing="0"/>
        <w:jc w:val="both"/>
        <w:rPr>
          <w:color w:val="000000" w:themeColor="text1"/>
          <w:sz w:val="28"/>
          <w:szCs w:val="28"/>
        </w:rPr>
      </w:pPr>
      <w:r>
        <w:rPr>
          <w:color w:val="000000"/>
          <w:sz w:val="28"/>
          <w:szCs w:val="28"/>
        </w:rPr>
        <w:t xml:space="preserve"> С</w:t>
      </w:r>
      <w:r w:rsidRPr="004514D6">
        <w:rPr>
          <w:color w:val="000000"/>
          <w:sz w:val="28"/>
          <w:szCs w:val="28"/>
        </w:rPr>
        <w:t>тратегия учителя, создающего активную познавательную атмосферу, видится не только в использовании новых технологий обучения, но и в переориентации сознания обучающегося: учение из каждодневной принудительной обязанности должно стать частью общего знакомства с удивительным окружающим миром. Именно тогда познание и любая деятельность, связанная с ним, вырастают в человеческую потребность в постоянном самообразовании и совершенствовании.</w:t>
      </w:r>
    </w:p>
    <w:p w:rsidR="001A0E21" w:rsidRPr="002C318F" w:rsidRDefault="001A0E21" w:rsidP="0064547B">
      <w:pPr>
        <w:pStyle w:val="a7"/>
        <w:shd w:val="clear" w:color="auto" w:fill="FFFFFF"/>
        <w:rPr>
          <w:color w:val="000000"/>
          <w:sz w:val="28"/>
          <w:szCs w:val="28"/>
        </w:rPr>
      </w:pPr>
      <w:r w:rsidRPr="002C318F">
        <w:rPr>
          <w:b/>
          <w:bCs/>
          <w:color w:val="000000"/>
          <w:sz w:val="28"/>
          <w:szCs w:val="28"/>
          <w:u w:val="single"/>
        </w:rPr>
        <w:t>Список использованной литературы.</w:t>
      </w:r>
    </w:p>
    <w:p w:rsidR="001A0E21" w:rsidRPr="002C318F" w:rsidRDefault="001A0E21" w:rsidP="001A0E21">
      <w:pPr>
        <w:pStyle w:val="a7"/>
        <w:numPr>
          <w:ilvl w:val="0"/>
          <w:numId w:val="1"/>
        </w:numPr>
        <w:shd w:val="clear" w:color="auto" w:fill="FFFFFF"/>
        <w:rPr>
          <w:color w:val="000000"/>
          <w:sz w:val="28"/>
          <w:szCs w:val="28"/>
        </w:rPr>
      </w:pPr>
      <w:r w:rsidRPr="002C318F">
        <w:rPr>
          <w:color w:val="000000"/>
          <w:sz w:val="28"/>
          <w:szCs w:val="28"/>
        </w:rPr>
        <w:t> Богуславский М. Дифференцированный подход в обучении: четыре основных принципа. // Первое сентября. – 2007, № 1.</w:t>
      </w:r>
    </w:p>
    <w:p w:rsidR="001A0E21" w:rsidRPr="002C318F" w:rsidRDefault="001A0E21" w:rsidP="001A0E21">
      <w:pPr>
        <w:pStyle w:val="a7"/>
        <w:numPr>
          <w:ilvl w:val="0"/>
          <w:numId w:val="1"/>
        </w:numPr>
        <w:shd w:val="clear" w:color="auto" w:fill="FFFFFF"/>
        <w:rPr>
          <w:color w:val="000000"/>
          <w:sz w:val="28"/>
          <w:szCs w:val="28"/>
        </w:rPr>
      </w:pPr>
      <w:r w:rsidRPr="002C318F">
        <w:rPr>
          <w:color w:val="000000"/>
          <w:sz w:val="28"/>
          <w:szCs w:val="28"/>
        </w:rPr>
        <w:t>Дайри Н.Г. Основное усвоить на уроке. М., 1997 г.</w:t>
      </w:r>
    </w:p>
    <w:p w:rsidR="002C318F" w:rsidRPr="002C318F" w:rsidRDefault="002C318F" w:rsidP="002C318F">
      <w:pPr>
        <w:pStyle w:val="a7"/>
        <w:numPr>
          <w:ilvl w:val="0"/>
          <w:numId w:val="1"/>
        </w:numPr>
        <w:shd w:val="clear" w:color="auto" w:fill="FFFFFF"/>
        <w:rPr>
          <w:color w:val="000000"/>
          <w:sz w:val="28"/>
          <w:szCs w:val="28"/>
        </w:rPr>
      </w:pPr>
      <w:r w:rsidRPr="002C318F">
        <w:rPr>
          <w:color w:val="000000"/>
          <w:sz w:val="28"/>
          <w:szCs w:val="28"/>
        </w:rPr>
        <w:t>ФГОС http://kem-edu.ucoz.ru/index/fgos/0-26</w:t>
      </w:r>
    </w:p>
    <w:p w:rsidR="002C318F" w:rsidRPr="002C318F" w:rsidRDefault="002C318F" w:rsidP="002C318F">
      <w:pPr>
        <w:pStyle w:val="a7"/>
        <w:shd w:val="clear" w:color="auto" w:fill="FFFFFF"/>
        <w:rPr>
          <w:color w:val="000000"/>
          <w:sz w:val="28"/>
          <w:szCs w:val="28"/>
        </w:rPr>
      </w:pPr>
    </w:p>
    <w:p w:rsidR="00E65580" w:rsidRDefault="00E65580" w:rsidP="001A0E21">
      <w:pPr>
        <w:ind w:firstLine="708"/>
        <w:rPr>
          <w:rFonts w:ascii="Times New Roman" w:hAnsi="Times New Roman" w:cs="Times New Roman"/>
          <w:sz w:val="28"/>
          <w:szCs w:val="28"/>
        </w:rPr>
      </w:pPr>
    </w:p>
    <w:p w:rsidR="00E33A5F" w:rsidRDefault="00E33A5F" w:rsidP="001A0E21">
      <w:pPr>
        <w:ind w:firstLine="708"/>
        <w:rPr>
          <w:rFonts w:ascii="Times New Roman" w:hAnsi="Times New Roman" w:cs="Times New Roman"/>
          <w:sz w:val="28"/>
          <w:szCs w:val="28"/>
        </w:rPr>
      </w:pPr>
    </w:p>
    <w:p w:rsidR="00E33A5F" w:rsidRDefault="00E33A5F" w:rsidP="001A0E21">
      <w:pPr>
        <w:ind w:firstLine="708"/>
        <w:rPr>
          <w:rFonts w:ascii="Times New Roman" w:hAnsi="Times New Roman" w:cs="Times New Roman"/>
          <w:sz w:val="28"/>
          <w:szCs w:val="28"/>
        </w:rPr>
      </w:pPr>
    </w:p>
    <w:p w:rsidR="00E33A5F" w:rsidRDefault="00E33A5F" w:rsidP="001A0E21">
      <w:pPr>
        <w:ind w:firstLine="708"/>
        <w:rPr>
          <w:rFonts w:ascii="Times New Roman" w:hAnsi="Times New Roman" w:cs="Times New Roman"/>
          <w:sz w:val="28"/>
          <w:szCs w:val="28"/>
        </w:rPr>
      </w:pPr>
    </w:p>
    <w:p w:rsidR="00E33A5F" w:rsidRDefault="00E33A5F" w:rsidP="001A0E21">
      <w:pPr>
        <w:ind w:firstLine="708"/>
        <w:rPr>
          <w:rFonts w:ascii="Times New Roman" w:hAnsi="Times New Roman" w:cs="Times New Roman"/>
          <w:sz w:val="28"/>
          <w:szCs w:val="28"/>
        </w:rPr>
      </w:pPr>
    </w:p>
    <w:p w:rsidR="00E33A5F" w:rsidRDefault="00E33A5F" w:rsidP="001A0E21">
      <w:pPr>
        <w:ind w:firstLine="708"/>
        <w:rPr>
          <w:rFonts w:ascii="Times New Roman" w:hAnsi="Times New Roman" w:cs="Times New Roman"/>
          <w:sz w:val="28"/>
          <w:szCs w:val="28"/>
        </w:rPr>
      </w:pPr>
    </w:p>
    <w:p w:rsidR="00E33A5F" w:rsidRDefault="00E33A5F" w:rsidP="001A0E21">
      <w:pPr>
        <w:ind w:firstLine="708"/>
        <w:rPr>
          <w:rFonts w:ascii="Times New Roman" w:hAnsi="Times New Roman" w:cs="Times New Roman"/>
          <w:sz w:val="28"/>
          <w:szCs w:val="28"/>
        </w:rPr>
      </w:pPr>
    </w:p>
    <w:p w:rsidR="00E33A5F" w:rsidRDefault="00E33A5F" w:rsidP="001A0E21">
      <w:pPr>
        <w:ind w:firstLine="708"/>
        <w:rPr>
          <w:rFonts w:ascii="Times New Roman" w:hAnsi="Times New Roman" w:cs="Times New Roman"/>
          <w:sz w:val="28"/>
          <w:szCs w:val="28"/>
        </w:rPr>
      </w:pPr>
    </w:p>
    <w:p w:rsidR="00E33A5F" w:rsidRDefault="00E33A5F" w:rsidP="001A0E21">
      <w:pPr>
        <w:ind w:firstLine="708"/>
        <w:rPr>
          <w:rFonts w:ascii="Times New Roman" w:hAnsi="Times New Roman" w:cs="Times New Roman"/>
          <w:sz w:val="28"/>
          <w:szCs w:val="28"/>
        </w:rPr>
      </w:pPr>
    </w:p>
    <w:p w:rsidR="00E33A5F" w:rsidRDefault="00E33A5F" w:rsidP="001A0E21">
      <w:pPr>
        <w:ind w:firstLine="708"/>
        <w:rPr>
          <w:rFonts w:ascii="Times New Roman" w:hAnsi="Times New Roman" w:cs="Times New Roman"/>
          <w:sz w:val="28"/>
          <w:szCs w:val="28"/>
        </w:rPr>
      </w:pPr>
    </w:p>
    <w:p w:rsidR="00E33A5F" w:rsidRDefault="00E33A5F" w:rsidP="001A0E21">
      <w:pPr>
        <w:ind w:firstLine="708"/>
        <w:rPr>
          <w:rFonts w:ascii="Times New Roman" w:hAnsi="Times New Roman" w:cs="Times New Roman"/>
          <w:sz w:val="28"/>
          <w:szCs w:val="28"/>
        </w:rPr>
      </w:pPr>
    </w:p>
    <w:p w:rsidR="00E33A5F" w:rsidRDefault="00E33A5F" w:rsidP="001A0E21">
      <w:pPr>
        <w:ind w:firstLine="708"/>
        <w:rPr>
          <w:rFonts w:ascii="Times New Roman" w:hAnsi="Times New Roman" w:cs="Times New Roman"/>
          <w:sz w:val="28"/>
          <w:szCs w:val="28"/>
        </w:rPr>
      </w:pPr>
    </w:p>
    <w:p w:rsidR="00E33A5F" w:rsidRDefault="00E33A5F" w:rsidP="001A0E21">
      <w:pPr>
        <w:ind w:firstLine="708"/>
        <w:rPr>
          <w:rFonts w:ascii="Times New Roman" w:hAnsi="Times New Roman" w:cs="Times New Roman"/>
          <w:sz w:val="28"/>
          <w:szCs w:val="28"/>
        </w:rPr>
      </w:pPr>
    </w:p>
    <w:p w:rsidR="00E33A5F" w:rsidRDefault="00E33A5F" w:rsidP="001A0E21">
      <w:pPr>
        <w:ind w:firstLine="708"/>
        <w:rPr>
          <w:rFonts w:ascii="Times New Roman" w:hAnsi="Times New Roman" w:cs="Times New Roman"/>
          <w:sz w:val="28"/>
          <w:szCs w:val="28"/>
        </w:rPr>
      </w:pPr>
    </w:p>
    <w:p w:rsidR="00E33A5F" w:rsidRDefault="00E33A5F" w:rsidP="001A0E21">
      <w:pPr>
        <w:ind w:firstLine="708"/>
        <w:rPr>
          <w:rFonts w:ascii="Times New Roman" w:hAnsi="Times New Roman" w:cs="Times New Roman"/>
          <w:sz w:val="28"/>
          <w:szCs w:val="28"/>
        </w:rPr>
      </w:pPr>
    </w:p>
    <w:p w:rsidR="00E33A5F" w:rsidRDefault="00E33A5F" w:rsidP="001A0E21">
      <w:pPr>
        <w:ind w:firstLine="708"/>
        <w:rPr>
          <w:rFonts w:ascii="Times New Roman" w:hAnsi="Times New Roman" w:cs="Times New Roman"/>
          <w:sz w:val="28"/>
          <w:szCs w:val="28"/>
        </w:rPr>
      </w:pPr>
    </w:p>
    <w:p w:rsidR="00E33A5F" w:rsidRDefault="00E33A5F" w:rsidP="001A0E21">
      <w:pPr>
        <w:ind w:firstLine="708"/>
        <w:rPr>
          <w:rFonts w:ascii="Times New Roman" w:hAnsi="Times New Roman" w:cs="Times New Roman"/>
          <w:sz w:val="28"/>
          <w:szCs w:val="28"/>
        </w:rPr>
      </w:pPr>
    </w:p>
    <w:p w:rsidR="00E33A5F" w:rsidRDefault="00E33A5F" w:rsidP="001A0E21">
      <w:pPr>
        <w:ind w:firstLine="708"/>
        <w:rPr>
          <w:rFonts w:ascii="Times New Roman" w:hAnsi="Times New Roman" w:cs="Times New Roman"/>
          <w:sz w:val="28"/>
          <w:szCs w:val="28"/>
        </w:rPr>
      </w:pPr>
    </w:p>
    <w:p w:rsidR="00E33A5F" w:rsidRDefault="00E33A5F" w:rsidP="001A0E21">
      <w:pPr>
        <w:ind w:firstLine="708"/>
        <w:rPr>
          <w:rFonts w:ascii="Times New Roman" w:hAnsi="Times New Roman" w:cs="Times New Roman"/>
          <w:sz w:val="28"/>
          <w:szCs w:val="28"/>
        </w:rPr>
      </w:pPr>
    </w:p>
    <w:p w:rsidR="00E33A5F" w:rsidRDefault="00E33A5F" w:rsidP="001A0E21">
      <w:pPr>
        <w:ind w:firstLine="708"/>
        <w:rPr>
          <w:rFonts w:ascii="Times New Roman" w:hAnsi="Times New Roman" w:cs="Times New Roman"/>
          <w:sz w:val="28"/>
          <w:szCs w:val="28"/>
        </w:rPr>
      </w:pPr>
    </w:p>
    <w:p w:rsidR="00E33A5F" w:rsidRDefault="00E33A5F" w:rsidP="001A0E21">
      <w:pPr>
        <w:ind w:firstLine="708"/>
        <w:rPr>
          <w:rFonts w:ascii="Times New Roman" w:hAnsi="Times New Roman" w:cs="Times New Roman"/>
          <w:sz w:val="28"/>
          <w:szCs w:val="28"/>
        </w:rPr>
      </w:pPr>
    </w:p>
    <w:p w:rsidR="00E33A5F" w:rsidRDefault="00E33A5F" w:rsidP="001A0E21">
      <w:pPr>
        <w:ind w:firstLine="708"/>
        <w:rPr>
          <w:rFonts w:ascii="Times New Roman" w:hAnsi="Times New Roman" w:cs="Times New Roman"/>
          <w:sz w:val="28"/>
          <w:szCs w:val="28"/>
        </w:rPr>
      </w:pPr>
    </w:p>
    <w:p w:rsidR="00E33A5F" w:rsidRDefault="00E33A5F" w:rsidP="001A0E21">
      <w:pPr>
        <w:ind w:firstLine="708"/>
        <w:rPr>
          <w:rFonts w:ascii="Times New Roman" w:hAnsi="Times New Roman" w:cs="Times New Roman"/>
          <w:sz w:val="28"/>
          <w:szCs w:val="28"/>
        </w:rPr>
      </w:pPr>
    </w:p>
    <w:p w:rsidR="00E33A5F" w:rsidRPr="004514D6" w:rsidRDefault="00E33A5F" w:rsidP="00E33A5F">
      <w:pPr>
        <w:pStyle w:val="a7"/>
        <w:shd w:val="clear" w:color="auto" w:fill="FFFFFF"/>
        <w:jc w:val="both"/>
        <w:rPr>
          <w:color w:val="000000"/>
          <w:sz w:val="28"/>
          <w:szCs w:val="28"/>
        </w:rPr>
      </w:pPr>
      <w:r w:rsidRPr="004514D6">
        <w:rPr>
          <w:color w:val="000000"/>
          <w:sz w:val="28"/>
          <w:szCs w:val="28"/>
        </w:rPr>
        <w:t>-первая группа заданий - традиционные задания, в частности, работа с текстом,</w:t>
      </w:r>
    </w:p>
    <w:p w:rsidR="00E33A5F" w:rsidRPr="004514D6" w:rsidRDefault="00E33A5F" w:rsidP="00E33A5F">
      <w:pPr>
        <w:pStyle w:val="a7"/>
        <w:shd w:val="clear" w:color="auto" w:fill="FFFFFF"/>
        <w:jc w:val="both"/>
        <w:rPr>
          <w:color w:val="000000"/>
          <w:sz w:val="28"/>
          <w:szCs w:val="28"/>
        </w:rPr>
      </w:pPr>
      <w:r w:rsidRPr="004514D6">
        <w:rPr>
          <w:color w:val="000000"/>
          <w:sz w:val="28"/>
          <w:szCs w:val="28"/>
        </w:rPr>
        <w:t>иллюстрациями, подготовка пересказа текста, ответы на вопросы после текста. Эти задания должны выполняться всеми учащимися;</w:t>
      </w:r>
    </w:p>
    <w:p w:rsidR="00E33A5F" w:rsidRPr="004514D6" w:rsidRDefault="00E33A5F" w:rsidP="00E33A5F">
      <w:pPr>
        <w:pStyle w:val="a7"/>
        <w:shd w:val="clear" w:color="auto" w:fill="FFFFFF"/>
        <w:jc w:val="both"/>
        <w:rPr>
          <w:color w:val="000000"/>
          <w:sz w:val="28"/>
          <w:szCs w:val="28"/>
        </w:rPr>
      </w:pPr>
      <w:r w:rsidRPr="004514D6">
        <w:rPr>
          <w:color w:val="000000"/>
          <w:sz w:val="28"/>
          <w:szCs w:val="28"/>
        </w:rPr>
        <w:t>- вторая часть заданий - обязательная для группы «сильных» учащихся. Им даются дополнительные конкретные задания, выполнение которых обязательно. Например, подготовить небольшое сообщение на заданную тему, найти ответы на дополнительные вопросы, продумать дополнительные доказательства и пр.;</w:t>
      </w:r>
    </w:p>
    <w:p w:rsidR="00E33A5F" w:rsidRPr="004514D6" w:rsidRDefault="00E33A5F" w:rsidP="00E33A5F">
      <w:pPr>
        <w:pStyle w:val="a7"/>
        <w:shd w:val="clear" w:color="auto" w:fill="FFFFFF"/>
        <w:jc w:val="both"/>
        <w:rPr>
          <w:color w:val="000000"/>
          <w:sz w:val="28"/>
          <w:szCs w:val="28"/>
        </w:rPr>
      </w:pPr>
      <w:r w:rsidRPr="004514D6">
        <w:rPr>
          <w:color w:val="000000"/>
          <w:sz w:val="28"/>
          <w:szCs w:val="28"/>
        </w:rPr>
        <w:lastRenderedPageBreak/>
        <w:t>- третья группа заданий - задания для желающих их выполнить, для учащихся, которые имеют особый интерес к изучению истории. Если таких учеников в классе даже всего два-три, - это большая удача для учителя. Данная группа может увеличиться, если учитель систематически работает над развитием познавательного интереса.</w:t>
      </w:r>
    </w:p>
    <w:p w:rsidR="00E33A5F" w:rsidRDefault="00E33A5F" w:rsidP="001A0E21">
      <w:pPr>
        <w:ind w:firstLine="708"/>
        <w:rPr>
          <w:rFonts w:ascii="Times New Roman" w:hAnsi="Times New Roman" w:cs="Times New Roman"/>
          <w:sz w:val="28"/>
          <w:szCs w:val="28"/>
        </w:rPr>
      </w:pPr>
    </w:p>
    <w:p w:rsidR="007B0190" w:rsidRDefault="007B0190" w:rsidP="007B0190">
      <w:pPr>
        <w:pStyle w:val="a7"/>
        <w:shd w:val="clear" w:color="auto" w:fill="FFFFFF"/>
        <w:spacing w:before="0" w:beforeAutospacing="0" w:after="0" w:afterAutospacing="0"/>
        <w:ind w:left="720"/>
        <w:jc w:val="both"/>
        <w:rPr>
          <w:color w:val="000000"/>
          <w:sz w:val="28"/>
          <w:szCs w:val="28"/>
        </w:rPr>
      </w:pPr>
      <w:r>
        <w:rPr>
          <w:color w:val="000000"/>
          <w:sz w:val="28"/>
          <w:szCs w:val="28"/>
        </w:rPr>
        <w:t>Перечень вопросов:</w:t>
      </w:r>
    </w:p>
    <w:p w:rsidR="00886C70" w:rsidRDefault="00886C70" w:rsidP="007B0190">
      <w:pPr>
        <w:pStyle w:val="a7"/>
        <w:shd w:val="clear" w:color="auto" w:fill="FFFFFF"/>
        <w:spacing w:before="0" w:beforeAutospacing="0" w:after="0" w:afterAutospacing="0"/>
        <w:ind w:left="720"/>
        <w:jc w:val="both"/>
        <w:rPr>
          <w:color w:val="000000"/>
          <w:sz w:val="28"/>
          <w:szCs w:val="28"/>
        </w:rPr>
      </w:pPr>
    </w:p>
    <w:p w:rsidR="00886C70" w:rsidRDefault="00886C70" w:rsidP="007B0190">
      <w:pPr>
        <w:pStyle w:val="a7"/>
        <w:shd w:val="clear" w:color="auto" w:fill="FFFFFF"/>
        <w:spacing w:before="0" w:beforeAutospacing="0" w:after="0" w:afterAutospacing="0"/>
        <w:ind w:left="720"/>
        <w:jc w:val="both"/>
        <w:rPr>
          <w:color w:val="000000"/>
          <w:sz w:val="28"/>
          <w:szCs w:val="28"/>
        </w:rPr>
      </w:pPr>
    </w:p>
    <w:p w:rsidR="007B0190" w:rsidRDefault="007B0190" w:rsidP="007B0190">
      <w:pPr>
        <w:pStyle w:val="a7"/>
        <w:shd w:val="clear" w:color="auto" w:fill="FFFFFF"/>
        <w:spacing w:before="0" w:beforeAutospacing="0" w:after="0" w:afterAutospacing="0"/>
        <w:ind w:left="720"/>
        <w:jc w:val="both"/>
        <w:rPr>
          <w:color w:val="000000"/>
          <w:sz w:val="28"/>
          <w:szCs w:val="28"/>
        </w:rPr>
      </w:pPr>
      <w:r>
        <w:rPr>
          <w:color w:val="000000"/>
          <w:sz w:val="28"/>
          <w:szCs w:val="28"/>
        </w:rPr>
        <w:t>1. Для чего в Древнем Египте применялось бальзамирование</w:t>
      </w:r>
    </w:p>
    <w:p w:rsidR="00886C70" w:rsidRDefault="00886C70" w:rsidP="007B0190">
      <w:pPr>
        <w:pStyle w:val="a7"/>
        <w:shd w:val="clear" w:color="auto" w:fill="FFFFFF"/>
        <w:spacing w:before="0" w:beforeAutospacing="0" w:after="0" w:afterAutospacing="0"/>
        <w:ind w:left="720"/>
        <w:jc w:val="both"/>
        <w:rPr>
          <w:color w:val="000000"/>
          <w:sz w:val="28"/>
          <w:szCs w:val="28"/>
        </w:rPr>
      </w:pPr>
    </w:p>
    <w:p w:rsidR="00886C70" w:rsidRDefault="00886C70" w:rsidP="007B0190">
      <w:pPr>
        <w:pStyle w:val="a7"/>
        <w:shd w:val="clear" w:color="auto" w:fill="FFFFFF"/>
        <w:spacing w:before="0" w:beforeAutospacing="0" w:after="0" w:afterAutospacing="0"/>
        <w:ind w:left="720"/>
        <w:jc w:val="both"/>
        <w:rPr>
          <w:color w:val="000000"/>
          <w:sz w:val="28"/>
          <w:szCs w:val="28"/>
        </w:rPr>
      </w:pPr>
    </w:p>
    <w:p w:rsidR="007B0190" w:rsidRDefault="007B0190" w:rsidP="007B0190">
      <w:pPr>
        <w:pStyle w:val="a7"/>
        <w:shd w:val="clear" w:color="auto" w:fill="FFFFFF"/>
        <w:spacing w:before="0" w:beforeAutospacing="0" w:after="0" w:afterAutospacing="0"/>
        <w:ind w:left="720"/>
        <w:jc w:val="both"/>
        <w:rPr>
          <w:color w:val="000000"/>
          <w:sz w:val="28"/>
          <w:szCs w:val="28"/>
        </w:rPr>
      </w:pPr>
      <w:r>
        <w:rPr>
          <w:color w:val="000000"/>
          <w:sz w:val="28"/>
          <w:szCs w:val="28"/>
        </w:rPr>
        <w:t>2. Назовите священных животных  Древнего Египта?</w:t>
      </w:r>
    </w:p>
    <w:p w:rsidR="00886C70" w:rsidRDefault="00886C70" w:rsidP="007B0190">
      <w:pPr>
        <w:pStyle w:val="a7"/>
        <w:shd w:val="clear" w:color="auto" w:fill="FFFFFF"/>
        <w:spacing w:before="0" w:beforeAutospacing="0" w:after="0" w:afterAutospacing="0"/>
        <w:ind w:left="720"/>
        <w:jc w:val="both"/>
        <w:rPr>
          <w:color w:val="000000"/>
          <w:sz w:val="28"/>
          <w:szCs w:val="28"/>
        </w:rPr>
      </w:pPr>
    </w:p>
    <w:p w:rsidR="00886C70" w:rsidRDefault="00886C70" w:rsidP="007B0190">
      <w:pPr>
        <w:pStyle w:val="a7"/>
        <w:shd w:val="clear" w:color="auto" w:fill="FFFFFF"/>
        <w:spacing w:before="0" w:beforeAutospacing="0" w:after="0" w:afterAutospacing="0"/>
        <w:ind w:left="720"/>
        <w:jc w:val="both"/>
        <w:rPr>
          <w:color w:val="000000"/>
          <w:sz w:val="28"/>
          <w:szCs w:val="28"/>
        </w:rPr>
      </w:pPr>
    </w:p>
    <w:p w:rsidR="007B0190" w:rsidRDefault="007B0190" w:rsidP="007B0190">
      <w:pPr>
        <w:pStyle w:val="a7"/>
        <w:shd w:val="clear" w:color="auto" w:fill="FFFFFF"/>
        <w:spacing w:before="0" w:beforeAutospacing="0" w:after="0" w:afterAutospacing="0"/>
        <w:ind w:left="720"/>
        <w:jc w:val="both"/>
        <w:rPr>
          <w:color w:val="000000"/>
          <w:sz w:val="28"/>
          <w:szCs w:val="28"/>
        </w:rPr>
      </w:pPr>
      <w:r>
        <w:rPr>
          <w:color w:val="000000"/>
          <w:sz w:val="28"/>
          <w:szCs w:val="28"/>
        </w:rPr>
        <w:t>3. Как называли повелителя Египта и где его хоронили?</w:t>
      </w:r>
    </w:p>
    <w:p w:rsidR="00886C70" w:rsidRDefault="00886C70" w:rsidP="007B0190">
      <w:pPr>
        <w:pStyle w:val="a7"/>
        <w:shd w:val="clear" w:color="auto" w:fill="FFFFFF"/>
        <w:spacing w:before="0" w:beforeAutospacing="0" w:after="0" w:afterAutospacing="0"/>
        <w:ind w:left="720"/>
        <w:jc w:val="both"/>
        <w:rPr>
          <w:color w:val="000000"/>
          <w:sz w:val="28"/>
          <w:szCs w:val="28"/>
        </w:rPr>
      </w:pPr>
    </w:p>
    <w:p w:rsidR="00886C70" w:rsidRDefault="00886C70" w:rsidP="007B0190">
      <w:pPr>
        <w:pStyle w:val="a7"/>
        <w:shd w:val="clear" w:color="auto" w:fill="FFFFFF"/>
        <w:spacing w:before="0" w:beforeAutospacing="0" w:after="0" w:afterAutospacing="0"/>
        <w:ind w:left="720"/>
        <w:jc w:val="both"/>
        <w:rPr>
          <w:color w:val="000000"/>
          <w:sz w:val="28"/>
          <w:szCs w:val="28"/>
        </w:rPr>
      </w:pPr>
    </w:p>
    <w:p w:rsidR="007B0190" w:rsidRDefault="007B0190" w:rsidP="007B0190">
      <w:pPr>
        <w:pStyle w:val="a7"/>
        <w:shd w:val="clear" w:color="auto" w:fill="FFFFFF"/>
        <w:spacing w:before="0" w:beforeAutospacing="0" w:after="0" w:afterAutospacing="0"/>
        <w:ind w:left="720"/>
        <w:jc w:val="both"/>
        <w:rPr>
          <w:color w:val="000000"/>
          <w:sz w:val="28"/>
          <w:szCs w:val="28"/>
        </w:rPr>
      </w:pPr>
      <w:r>
        <w:rPr>
          <w:color w:val="000000"/>
          <w:sz w:val="28"/>
          <w:szCs w:val="28"/>
        </w:rPr>
        <w:t>4.Что такое миф?</w:t>
      </w:r>
    </w:p>
    <w:p w:rsidR="00886C70" w:rsidRDefault="00886C70" w:rsidP="007B0190">
      <w:pPr>
        <w:pStyle w:val="a7"/>
        <w:shd w:val="clear" w:color="auto" w:fill="FFFFFF"/>
        <w:spacing w:before="0" w:beforeAutospacing="0" w:after="0" w:afterAutospacing="0"/>
        <w:ind w:left="720"/>
        <w:jc w:val="both"/>
        <w:rPr>
          <w:color w:val="000000"/>
          <w:sz w:val="28"/>
          <w:szCs w:val="28"/>
        </w:rPr>
      </w:pPr>
    </w:p>
    <w:p w:rsidR="00886C70" w:rsidRDefault="00886C70" w:rsidP="007B0190">
      <w:pPr>
        <w:pStyle w:val="a7"/>
        <w:shd w:val="clear" w:color="auto" w:fill="FFFFFF"/>
        <w:spacing w:before="0" w:beforeAutospacing="0" w:after="0" w:afterAutospacing="0"/>
        <w:ind w:left="720"/>
        <w:jc w:val="both"/>
        <w:rPr>
          <w:color w:val="000000"/>
          <w:sz w:val="28"/>
          <w:szCs w:val="28"/>
        </w:rPr>
      </w:pPr>
    </w:p>
    <w:p w:rsidR="007B0190" w:rsidRDefault="007B0190" w:rsidP="007B0190">
      <w:pPr>
        <w:pStyle w:val="a7"/>
        <w:shd w:val="clear" w:color="auto" w:fill="FFFFFF"/>
        <w:spacing w:before="0" w:beforeAutospacing="0" w:after="0" w:afterAutospacing="0"/>
        <w:ind w:left="720"/>
        <w:jc w:val="both"/>
        <w:rPr>
          <w:color w:val="000000"/>
          <w:sz w:val="28"/>
          <w:szCs w:val="28"/>
        </w:rPr>
      </w:pPr>
      <w:r>
        <w:rPr>
          <w:color w:val="000000"/>
          <w:sz w:val="28"/>
          <w:szCs w:val="28"/>
        </w:rPr>
        <w:t>5. Назовите священное животное богини Баст?</w:t>
      </w:r>
    </w:p>
    <w:p w:rsidR="00886C70" w:rsidRDefault="00886C70" w:rsidP="007B0190">
      <w:pPr>
        <w:pStyle w:val="a7"/>
        <w:shd w:val="clear" w:color="auto" w:fill="FFFFFF"/>
        <w:spacing w:before="0" w:beforeAutospacing="0" w:after="0" w:afterAutospacing="0"/>
        <w:ind w:left="720"/>
        <w:jc w:val="both"/>
        <w:rPr>
          <w:color w:val="000000"/>
          <w:sz w:val="28"/>
          <w:szCs w:val="28"/>
        </w:rPr>
      </w:pPr>
    </w:p>
    <w:p w:rsidR="00886C70" w:rsidRDefault="00886C70" w:rsidP="007B0190">
      <w:pPr>
        <w:pStyle w:val="a7"/>
        <w:shd w:val="clear" w:color="auto" w:fill="FFFFFF"/>
        <w:spacing w:before="0" w:beforeAutospacing="0" w:after="0" w:afterAutospacing="0"/>
        <w:ind w:left="720"/>
        <w:jc w:val="both"/>
        <w:rPr>
          <w:color w:val="000000"/>
          <w:sz w:val="28"/>
          <w:szCs w:val="28"/>
        </w:rPr>
      </w:pPr>
    </w:p>
    <w:p w:rsidR="007B0190" w:rsidRDefault="007B0190" w:rsidP="007B0190">
      <w:pPr>
        <w:pStyle w:val="a7"/>
        <w:shd w:val="clear" w:color="auto" w:fill="FFFFFF"/>
        <w:spacing w:before="0" w:beforeAutospacing="0" w:after="0" w:afterAutospacing="0"/>
        <w:ind w:left="720"/>
        <w:jc w:val="both"/>
        <w:rPr>
          <w:color w:val="000000"/>
          <w:sz w:val="28"/>
          <w:szCs w:val="28"/>
        </w:rPr>
      </w:pPr>
      <w:r>
        <w:rPr>
          <w:color w:val="000000"/>
          <w:sz w:val="28"/>
          <w:szCs w:val="28"/>
        </w:rPr>
        <w:t>6. Что могли сделать с человеком в Древнем Египте за убийство священного животного</w:t>
      </w:r>
    </w:p>
    <w:p w:rsidR="00E33A5F" w:rsidRDefault="00E33A5F" w:rsidP="001A0E21">
      <w:pPr>
        <w:ind w:firstLine="708"/>
        <w:rPr>
          <w:rFonts w:ascii="Times New Roman" w:hAnsi="Times New Roman" w:cs="Times New Roman"/>
          <w:sz w:val="28"/>
          <w:szCs w:val="28"/>
        </w:rPr>
      </w:pPr>
    </w:p>
    <w:p w:rsidR="00E33A5F" w:rsidRDefault="00E33A5F" w:rsidP="001A0E21">
      <w:pPr>
        <w:ind w:firstLine="708"/>
        <w:rPr>
          <w:rFonts w:ascii="Times New Roman" w:hAnsi="Times New Roman" w:cs="Times New Roman"/>
          <w:sz w:val="28"/>
          <w:szCs w:val="28"/>
        </w:rPr>
      </w:pPr>
    </w:p>
    <w:p w:rsidR="00E33A5F" w:rsidRDefault="00E33A5F" w:rsidP="001A0E21">
      <w:pPr>
        <w:ind w:firstLine="708"/>
        <w:rPr>
          <w:rFonts w:ascii="Times New Roman" w:hAnsi="Times New Roman" w:cs="Times New Roman"/>
          <w:sz w:val="28"/>
          <w:szCs w:val="28"/>
        </w:rPr>
      </w:pPr>
    </w:p>
    <w:p w:rsidR="00E33A5F" w:rsidRDefault="00E33A5F" w:rsidP="001A0E21">
      <w:pPr>
        <w:ind w:firstLine="708"/>
        <w:rPr>
          <w:rFonts w:ascii="Times New Roman" w:hAnsi="Times New Roman" w:cs="Times New Roman"/>
          <w:sz w:val="28"/>
          <w:szCs w:val="28"/>
        </w:rPr>
      </w:pPr>
    </w:p>
    <w:p w:rsidR="00E33A5F" w:rsidRDefault="00E33A5F" w:rsidP="001A0E21">
      <w:pPr>
        <w:ind w:firstLine="708"/>
        <w:rPr>
          <w:rFonts w:ascii="Times New Roman" w:hAnsi="Times New Roman" w:cs="Times New Roman"/>
          <w:sz w:val="28"/>
          <w:szCs w:val="28"/>
        </w:rPr>
      </w:pPr>
    </w:p>
    <w:p w:rsidR="00E33A5F" w:rsidRDefault="00E33A5F" w:rsidP="001A0E21">
      <w:pPr>
        <w:ind w:firstLine="708"/>
        <w:rPr>
          <w:rFonts w:ascii="Times New Roman" w:hAnsi="Times New Roman" w:cs="Times New Roman"/>
          <w:sz w:val="28"/>
          <w:szCs w:val="28"/>
        </w:rPr>
      </w:pPr>
    </w:p>
    <w:p w:rsidR="00E33A5F" w:rsidRDefault="00E33A5F" w:rsidP="001A0E21">
      <w:pPr>
        <w:ind w:firstLine="708"/>
        <w:rPr>
          <w:rFonts w:ascii="Times New Roman" w:hAnsi="Times New Roman" w:cs="Times New Roman"/>
          <w:sz w:val="28"/>
          <w:szCs w:val="28"/>
        </w:rPr>
      </w:pPr>
    </w:p>
    <w:p w:rsidR="00E33A5F" w:rsidRDefault="00E33A5F" w:rsidP="001A0E21">
      <w:pPr>
        <w:ind w:firstLine="708"/>
        <w:rPr>
          <w:rFonts w:ascii="Times New Roman" w:hAnsi="Times New Roman" w:cs="Times New Roman"/>
          <w:sz w:val="28"/>
          <w:szCs w:val="28"/>
        </w:rPr>
      </w:pPr>
    </w:p>
    <w:p w:rsidR="00E33A5F" w:rsidRDefault="00E33A5F" w:rsidP="001A0E21">
      <w:pPr>
        <w:ind w:firstLine="708"/>
        <w:rPr>
          <w:rFonts w:ascii="Times New Roman" w:hAnsi="Times New Roman" w:cs="Times New Roman"/>
          <w:sz w:val="28"/>
          <w:szCs w:val="28"/>
        </w:rPr>
      </w:pPr>
    </w:p>
    <w:p w:rsidR="00E33A5F" w:rsidRDefault="00E33A5F" w:rsidP="001A0E21">
      <w:pPr>
        <w:ind w:firstLine="708"/>
        <w:rPr>
          <w:rFonts w:ascii="Times New Roman" w:hAnsi="Times New Roman" w:cs="Times New Roman"/>
          <w:sz w:val="28"/>
          <w:szCs w:val="28"/>
        </w:rPr>
      </w:pPr>
    </w:p>
    <w:p w:rsidR="00E33A5F" w:rsidRDefault="00E33A5F" w:rsidP="001A0E21">
      <w:pPr>
        <w:ind w:firstLine="708"/>
        <w:rPr>
          <w:rFonts w:ascii="Times New Roman" w:hAnsi="Times New Roman" w:cs="Times New Roman"/>
          <w:sz w:val="28"/>
          <w:szCs w:val="28"/>
        </w:rPr>
      </w:pPr>
    </w:p>
    <w:p w:rsidR="00E33A5F" w:rsidRPr="002C318F" w:rsidRDefault="00E33A5F" w:rsidP="001A0E21">
      <w:pPr>
        <w:ind w:firstLine="708"/>
        <w:rPr>
          <w:rFonts w:ascii="Times New Roman" w:hAnsi="Times New Roman" w:cs="Times New Roman"/>
          <w:sz w:val="28"/>
          <w:szCs w:val="28"/>
        </w:rPr>
      </w:pPr>
    </w:p>
    <w:sectPr w:rsidR="00E33A5F" w:rsidRPr="002C318F" w:rsidSect="00312D2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4D44" w:rsidRDefault="00A54D44" w:rsidP="009B137B">
      <w:pPr>
        <w:spacing w:after="0" w:line="240" w:lineRule="auto"/>
      </w:pPr>
      <w:r>
        <w:separator/>
      </w:r>
    </w:p>
  </w:endnote>
  <w:endnote w:type="continuationSeparator" w:id="1">
    <w:p w:rsidR="00A54D44" w:rsidRDefault="00A54D44" w:rsidP="009B13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4D44" w:rsidRDefault="00A54D44" w:rsidP="009B137B">
      <w:pPr>
        <w:spacing w:after="0" w:line="240" w:lineRule="auto"/>
      </w:pPr>
      <w:r>
        <w:separator/>
      </w:r>
    </w:p>
  </w:footnote>
  <w:footnote w:type="continuationSeparator" w:id="1">
    <w:p w:rsidR="00A54D44" w:rsidRDefault="00A54D44" w:rsidP="009B137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201DE7"/>
    <w:multiLevelType w:val="multilevel"/>
    <w:tmpl w:val="BAD05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B6235A4"/>
    <w:multiLevelType w:val="hybridMultilevel"/>
    <w:tmpl w:val="D1E289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B137B"/>
    <w:rsid w:val="00005B95"/>
    <w:rsid w:val="00044A1A"/>
    <w:rsid w:val="000B492D"/>
    <w:rsid w:val="000F7B9F"/>
    <w:rsid w:val="00103567"/>
    <w:rsid w:val="0014500E"/>
    <w:rsid w:val="00174A96"/>
    <w:rsid w:val="00186BFE"/>
    <w:rsid w:val="00197215"/>
    <w:rsid w:val="001A0DE0"/>
    <w:rsid w:val="001A0E21"/>
    <w:rsid w:val="001F0179"/>
    <w:rsid w:val="00251214"/>
    <w:rsid w:val="002640B3"/>
    <w:rsid w:val="002A0DCC"/>
    <w:rsid w:val="002C318F"/>
    <w:rsid w:val="00312D2A"/>
    <w:rsid w:val="0033537A"/>
    <w:rsid w:val="003C43F7"/>
    <w:rsid w:val="0042517E"/>
    <w:rsid w:val="004433DD"/>
    <w:rsid w:val="004514D6"/>
    <w:rsid w:val="00483A2A"/>
    <w:rsid w:val="004B0B89"/>
    <w:rsid w:val="00535A35"/>
    <w:rsid w:val="005F627A"/>
    <w:rsid w:val="00601359"/>
    <w:rsid w:val="0064547B"/>
    <w:rsid w:val="006C69BD"/>
    <w:rsid w:val="006E61E0"/>
    <w:rsid w:val="00704292"/>
    <w:rsid w:val="00714EAA"/>
    <w:rsid w:val="007376C6"/>
    <w:rsid w:val="007B0190"/>
    <w:rsid w:val="007B46EC"/>
    <w:rsid w:val="00811A45"/>
    <w:rsid w:val="0082432F"/>
    <w:rsid w:val="008524F1"/>
    <w:rsid w:val="00864CD8"/>
    <w:rsid w:val="00886C70"/>
    <w:rsid w:val="008C2AB4"/>
    <w:rsid w:val="008C308B"/>
    <w:rsid w:val="008C63B1"/>
    <w:rsid w:val="008D6CF3"/>
    <w:rsid w:val="00900B74"/>
    <w:rsid w:val="0091218B"/>
    <w:rsid w:val="00921357"/>
    <w:rsid w:val="00922215"/>
    <w:rsid w:val="009341AA"/>
    <w:rsid w:val="00953105"/>
    <w:rsid w:val="009B137B"/>
    <w:rsid w:val="009E4458"/>
    <w:rsid w:val="00A00348"/>
    <w:rsid w:val="00A54D44"/>
    <w:rsid w:val="00A67DA7"/>
    <w:rsid w:val="00A85428"/>
    <w:rsid w:val="00A8575E"/>
    <w:rsid w:val="00A96B49"/>
    <w:rsid w:val="00AB2DF8"/>
    <w:rsid w:val="00AC0BA2"/>
    <w:rsid w:val="00AC3FC6"/>
    <w:rsid w:val="00B2300A"/>
    <w:rsid w:val="00B27BAE"/>
    <w:rsid w:val="00B72033"/>
    <w:rsid w:val="00B72101"/>
    <w:rsid w:val="00B74892"/>
    <w:rsid w:val="00BC76A7"/>
    <w:rsid w:val="00C70738"/>
    <w:rsid w:val="00C8527A"/>
    <w:rsid w:val="00CD4272"/>
    <w:rsid w:val="00CE37E4"/>
    <w:rsid w:val="00D03F39"/>
    <w:rsid w:val="00D14849"/>
    <w:rsid w:val="00D14D7B"/>
    <w:rsid w:val="00D23182"/>
    <w:rsid w:val="00D70B83"/>
    <w:rsid w:val="00D90BDF"/>
    <w:rsid w:val="00D94D3B"/>
    <w:rsid w:val="00DC5A80"/>
    <w:rsid w:val="00DE3530"/>
    <w:rsid w:val="00E33A5F"/>
    <w:rsid w:val="00E51897"/>
    <w:rsid w:val="00E65580"/>
    <w:rsid w:val="00E86243"/>
    <w:rsid w:val="00EA5174"/>
    <w:rsid w:val="00F472FB"/>
    <w:rsid w:val="00F60E2E"/>
    <w:rsid w:val="00FC597A"/>
    <w:rsid w:val="00FD7D53"/>
    <w:rsid w:val="00FF41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D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B137B"/>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9B137B"/>
  </w:style>
  <w:style w:type="paragraph" w:styleId="a5">
    <w:name w:val="footer"/>
    <w:basedOn w:val="a"/>
    <w:link w:val="a6"/>
    <w:uiPriority w:val="99"/>
    <w:semiHidden/>
    <w:unhideWhenUsed/>
    <w:rsid w:val="009B137B"/>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9B137B"/>
  </w:style>
  <w:style w:type="paragraph" w:styleId="a7">
    <w:name w:val="Normal (Web)"/>
    <w:basedOn w:val="a"/>
    <w:uiPriority w:val="99"/>
    <w:unhideWhenUsed/>
    <w:rsid w:val="009B13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9B137B"/>
    <w:rPr>
      <w:color w:val="0000FF"/>
      <w:u w:val="single"/>
    </w:rPr>
  </w:style>
  <w:style w:type="character" w:styleId="a9">
    <w:name w:val="Strong"/>
    <w:basedOn w:val="a0"/>
    <w:uiPriority w:val="22"/>
    <w:qFormat/>
    <w:rsid w:val="009B137B"/>
    <w:rPr>
      <w:b/>
      <w:bCs/>
    </w:rPr>
  </w:style>
  <w:style w:type="character" w:customStyle="1" w:styleId="apple-converted-space">
    <w:name w:val="apple-converted-space"/>
    <w:basedOn w:val="a0"/>
    <w:rsid w:val="009B137B"/>
  </w:style>
  <w:style w:type="character" w:styleId="aa">
    <w:name w:val="Emphasis"/>
    <w:basedOn w:val="a0"/>
    <w:uiPriority w:val="20"/>
    <w:qFormat/>
    <w:rsid w:val="005F627A"/>
    <w:rPr>
      <w:i/>
      <w:iCs/>
    </w:rPr>
  </w:style>
</w:styles>
</file>

<file path=word/webSettings.xml><?xml version="1.0" encoding="utf-8"?>
<w:webSettings xmlns:r="http://schemas.openxmlformats.org/officeDocument/2006/relationships" xmlns:w="http://schemas.openxmlformats.org/wordprocessingml/2006/main">
  <w:divs>
    <w:div w:id="837816348">
      <w:bodyDiv w:val="1"/>
      <w:marLeft w:val="0"/>
      <w:marRight w:val="0"/>
      <w:marTop w:val="0"/>
      <w:marBottom w:val="0"/>
      <w:divBdr>
        <w:top w:val="none" w:sz="0" w:space="0" w:color="auto"/>
        <w:left w:val="none" w:sz="0" w:space="0" w:color="auto"/>
        <w:bottom w:val="none" w:sz="0" w:space="0" w:color="auto"/>
        <w:right w:val="none" w:sz="0" w:space="0" w:color="auto"/>
      </w:divBdr>
    </w:div>
    <w:div w:id="1113985842">
      <w:bodyDiv w:val="1"/>
      <w:marLeft w:val="0"/>
      <w:marRight w:val="0"/>
      <w:marTop w:val="0"/>
      <w:marBottom w:val="0"/>
      <w:divBdr>
        <w:top w:val="none" w:sz="0" w:space="0" w:color="auto"/>
        <w:left w:val="none" w:sz="0" w:space="0" w:color="auto"/>
        <w:bottom w:val="none" w:sz="0" w:space="0" w:color="auto"/>
        <w:right w:val="none" w:sz="0" w:space="0" w:color="auto"/>
      </w:divBdr>
    </w:div>
    <w:div w:id="1228027147">
      <w:bodyDiv w:val="1"/>
      <w:marLeft w:val="0"/>
      <w:marRight w:val="0"/>
      <w:marTop w:val="0"/>
      <w:marBottom w:val="0"/>
      <w:divBdr>
        <w:top w:val="none" w:sz="0" w:space="0" w:color="auto"/>
        <w:left w:val="none" w:sz="0" w:space="0" w:color="auto"/>
        <w:bottom w:val="none" w:sz="0" w:space="0" w:color="auto"/>
        <w:right w:val="none" w:sz="0" w:space="0" w:color="auto"/>
      </w:divBdr>
      <w:divsChild>
        <w:div w:id="1263025085">
          <w:marLeft w:val="0"/>
          <w:marRight w:val="0"/>
          <w:marTop w:val="0"/>
          <w:marBottom w:val="0"/>
          <w:divBdr>
            <w:top w:val="none" w:sz="0" w:space="0" w:color="auto"/>
            <w:left w:val="none" w:sz="0" w:space="0" w:color="auto"/>
            <w:bottom w:val="none" w:sz="0" w:space="0" w:color="auto"/>
            <w:right w:val="none" w:sz="0" w:space="0" w:color="auto"/>
          </w:divBdr>
          <w:divsChild>
            <w:div w:id="906917685">
              <w:marLeft w:val="0"/>
              <w:marRight w:val="0"/>
              <w:marTop w:val="0"/>
              <w:marBottom w:val="150"/>
              <w:divBdr>
                <w:top w:val="none" w:sz="0" w:space="0" w:color="auto"/>
                <w:left w:val="none" w:sz="0" w:space="0" w:color="auto"/>
                <w:bottom w:val="none" w:sz="0" w:space="0" w:color="auto"/>
                <w:right w:val="none" w:sz="0" w:space="0" w:color="auto"/>
              </w:divBdr>
              <w:divsChild>
                <w:div w:id="9377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050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4%E5%E4%E5%F0%E0%EB%FC%ED%FB%E9_%E3%EE%F1%F3%E4%E0%F0%F1%F2%E2%E5%ED%ED%FB%E9_%EE%E1%F0%E0%E7%EE%E2%E0%F2%E5%EB%FC%ED%FB%E9_%F1%F2%E0%ED%E4%E0%F0%F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EBB9D6-8D14-41EC-8FDE-64EB7D4D4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616</TotalTime>
  <Pages>1</Pages>
  <Words>1960</Words>
  <Characters>11174</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Люда</dc:creator>
  <cp:lastModifiedBy>user</cp:lastModifiedBy>
  <cp:revision>17</cp:revision>
  <dcterms:created xsi:type="dcterms:W3CDTF">2015-10-30T17:15:00Z</dcterms:created>
  <dcterms:modified xsi:type="dcterms:W3CDTF">2020-10-03T11:37:00Z</dcterms:modified>
</cp:coreProperties>
</file>