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50"/>
        <w:gridCol w:w="1926"/>
        <w:gridCol w:w="4195"/>
      </w:tblGrid>
      <w:tr w:rsidR="006F7754" w:rsidRPr="006F7754" w:rsidTr="000E312E">
        <w:tc>
          <w:tcPr>
            <w:tcW w:w="5541" w:type="dxa"/>
          </w:tcPr>
          <w:p w:rsidR="006F7754" w:rsidRPr="006F7754" w:rsidRDefault="006F7754" w:rsidP="006F7754">
            <w:pPr>
              <w:widowControl w:val="0"/>
              <w:suppressAutoHyphens/>
              <w:jc w:val="both"/>
              <w:rPr>
                <w:rFonts w:eastAsia="Arial Unicode MS"/>
                <w:kern w:val="1"/>
                <w:szCs w:val="28"/>
                <w:lang w:eastAsia="ru-RU"/>
              </w:rPr>
            </w:pPr>
            <w:r w:rsidRPr="006F7754">
              <w:rPr>
                <w:rFonts w:eastAsia="Arial Unicode MS"/>
                <w:kern w:val="1"/>
                <w:szCs w:val="28"/>
                <w:lang w:eastAsia="ru-RU"/>
              </w:rPr>
              <w:t xml:space="preserve">Принято </w:t>
            </w:r>
          </w:p>
          <w:p w:rsidR="006F7754" w:rsidRPr="006F7754" w:rsidRDefault="006F7754" w:rsidP="006F7754">
            <w:pPr>
              <w:widowControl w:val="0"/>
              <w:suppressAutoHyphens/>
              <w:jc w:val="both"/>
              <w:rPr>
                <w:rFonts w:eastAsia="Arial Unicode MS"/>
                <w:kern w:val="1"/>
                <w:szCs w:val="28"/>
                <w:lang w:eastAsia="ru-RU"/>
              </w:rPr>
            </w:pPr>
            <w:r w:rsidRPr="006F7754">
              <w:rPr>
                <w:rFonts w:eastAsia="Arial Unicode MS"/>
                <w:kern w:val="1"/>
                <w:szCs w:val="28"/>
                <w:lang w:eastAsia="ru-RU"/>
              </w:rPr>
              <w:t>решением педа</w:t>
            </w:r>
            <w:r w:rsidR="005A7E67">
              <w:rPr>
                <w:rFonts w:eastAsia="Arial Unicode MS"/>
                <w:kern w:val="1"/>
                <w:szCs w:val="28"/>
                <w:lang w:eastAsia="ru-RU"/>
              </w:rPr>
              <w:t>гогического совета от 31.08.2017</w:t>
            </w:r>
            <w:r w:rsidRPr="006F7754">
              <w:rPr>
                <w:rFonts w:eastAsia="Arial Unicode MS"/>
                <w:kern w:val="1"/>
                <w:szCs w:val="28"/>
                <w:lang w:eastAsia="ru-RU"/>
              </w:rPr>
              <w:t xml:space="preserve"> г.</w:t>
            </w:r>
          </w:p>
          <w:p w:rsidR="006F7754" w:rsidRPr="006F7754" w:rsidRDefault="006F7754" w:rsidP="006F775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F7754">
              <w:rPr>
                <w:rFonts w:eastAsia="Arial Unicode MS"/>
                <w:kern w:val="1"/>
                <w:szCs w:val="28"/>
                <w:lang w:eastAsia="ru-RU"/>
              </w:rPr>
              <w:t>Протокол № 1</w:t>
            </w:r>
          </w:p>
        </w:tc>
        <w:tc>
          <w:tcPr>
            <w:tcW w:w="4713" w:type="dxa"/>
          </w:tcPr>
          <w:p w:rsidR="006F7754" w:rsidRPr="006F7754" w:rsidRDefault="006F7754" w:rsidP="006F7754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66" w:type="dxa"/>
          </w:tcPr>
          <w:p w:rsidR="006F7754" w:rsidRPr="006F7754" w:rsidRDefault="006F7754" w:rsidP="006F775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F7754">
              <w:rPr>
                <w:rFonts w:eastAsia="Times New Roman"/>
                <w:szCs w:val="28"/>
                <w:lang w:eastAsia="ru-RU"/>
              </w:rPr>
              <w:t xml:space="preserve">Утверждена </w:t>
            </w:r>
          </w:p>
          <w:p w:rsidR="006F7754" w:rsidRPr="006F7754" w:rsidRDefault="005A7E67" w:rsidP="006F775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Приказ №  </w:t>
            </w:r>
          </w:p>
          <w:p w:rsidR="006F7754" w:rsidRPr="006F7754" w:rsidRDefault="006F7754" w:rsidP="006F775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F7754">
              <w:rPr>
                <w:rFonts w:eastAsia="Times New Roman"/>
                <w:szCs w:val="28"/>
                <w:lang w:eastAsia="ru-RU"/>
              </w:rPr>
              <w:t>Заведующий</w:t>
            </w:r>
          </w:p>
          <w:p w:rsidR="006F7754" w:rsidRPr="006F7754" w:rsidRDefault="006F7754" w:rsidP="006F775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F7754">
              <w:rPr>
                <w:rFonts w:eastAsia="Times New Roman"/>
                <w:szCs w:val="28"/>
                <w:lang w:eastAsia="ru-RU"/>
              </w:rPr>
              <w:t>МБДОУ «Детского сада  №59 «Ягодка»</w:t>
            </w:r>
          </w:p>
          <w:p w:rsidR="006F7754" w:rsidRPr="006F7754" w:rsidRDefault="006F7754" w:rsidP="006F775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F7754">
              <w:rPr>
                <w:rFonts w:eastAsia="Times New Roman"/>
                <w:szCs w:val="28"/>
                <w:lang w:eastAsia="ru-RU"/>
              </w:rPr>
              <w:t xml:space="preserve">______________________ </w:t>
            </w:r>
            <w:proofErr w:type="spellStart"/>
            <w:r w:rsidRPr="006F7754">
              <w:rPr>
                <w:rFonts w:eastAsia="Times New Roman"/>
                <w:szCs w:val="28"/>
                <w:lang w:eastAsia="ru-RU"/>
              </w:rPr>
              <w:t>И.В.Пугнер</w:t>
            </w:r>
            <w:proofErr w:type="spellEnd"/>
          </w:p>
          <w:p w:rsidR="006F7754" w:rsidRPr="006F7754" w:rsidRDefault="006F7754" w:rsidP="006F7754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F7754" w:rsidRPr="006F7754" w:rsidRDefault="006F7754" w:rsidP="006F7754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F7754" w:rsidRP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P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P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P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P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P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P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P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P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Pr="006F7754" w:rsidRDefault="006F7754" w:rsidP="006F7754">
      <w:pPr>
        <w:jc w:val="center"/>
        <w:rPr>
          <w:rFonts w:eastAsia="Times New Roman"/>
          <w:b/>
          <w:sz w:val="40"/>
          <w:szCs w:val="28"/>
          <w:lang w:eastAsia="ru-RU"/>
        </w:rPr>
      </w:pPr>
      <w:r w:rsidRPr="006F7754">
        <w:rPr>
          <w:rFonts w:eastAsia="Times New Roman"/>
          <w:b/>
          <w:sz w:val="40"/>
          <w:szCs w:val="28"/>
          <w:lang w:eastAsia="ru-RU"/>
        </w:rPr>
        <w:t xml:space="preserve">Рабочая программа по реализации основной общеобразовательной программы  дошкольного образовательного учреждения </w:t>
      </w:r>
    </w:p>
    <w:p w:rsidR="006F7754" w:rsidRPr="006F7754" w:rsidRDefault="005A7E67" w:rsidP="006F7754">
      <w:pPr>
        <w:jc w:val="center"/>
        <w:rPr>
          <w:rFonts w:eastAsia="Times New Roman"/>
          <w:b/>
          <w:sz w:val="40"/>
          <w:szCs w:val="28"/>
          <w:lang w:eastAsia="ru-RU"/>
        </w:rPr>
      </w:pPr>
      <w:r>
        <w:rPr>
          <w:rFonts w:eastAsia="Times New Roman"/>
          <w:b/>
          <w:sz w:val="40"/>
          <w:szCs w:val="28"/>
          <w:lang w:eastAsia="ru-RU"/>
        </w:rPr>
        <w:t>на 2017 - 2018</w:t>
      </w:r>
      <w:r w:rsidR="006F7754" w:rsidRPr="006F7754">
        <w:rPr>
          <w:rFonts w:eastAsia="Times New Roman"/>
          <w:b/>
          <w:sz w:val="40"/>
          <w:szCs w:val="28"/>
          <w:lang w:eastAsia="ru-RU"/>
        </w:rPr>
        <w:t xml:space="preserve"> учебный год</w:t>
      </w:r>
    </w:p>
    <w:p w:rsidR="006F7754" w:rsidRPr="006F7754" w:rsidRDefault="006F7754" w:rsidP="006F7754">
      <w:pPr>
        <w:jc w:val="center"/>
        <w:rPr>
          <w:rFonts w:eastAsia="Times New Roman"/>
          <w:b/>
          <w:sz w:val="40"/>
          <w:szCs w:val="28"/>
          <w:lang w:eastAsia="ru-RU"/>
        </w:rPr>
      </w:pPr>
      <w:r w:rsidRPr="006F7754">
        <w:rPr>
          <w:rFonts w:eastAsia="Times New Roman"/>
          <w:b/>
          <w:sz w:val="40"/>
          <w:szCs w:val="28"/>
          <w:lang w:eastAsia="ru-RU"/>
        </w:rPr>
        <w:t>Образовательная область - «</w:t>
      </w:r>
      <w:r w:rsidR="00F82B2F">
        <w:rPr>
          <w:rFonts w:eastAsia="Times New Roman"/>
          <w:b/>
          <w:sz w:val="40"/>
          <w:szCs w:val="28"/>
          <w:lang w:eastAsia="ru-RU"/>
        </w:rPr>
        <w:t>Познавательное развитие</w:t>
      </w:r>
      <w:r w:rsidRPr="006F7754">
        <w:rPr>
          <w:rFonts w:eastAsia="Times New Roman"/>
          <w:b/>
          <w:sz w:val="40"/>
          <w:szCs w:val="32"/>
          <w:lang w:eastAsia="ru-RU"/>
        </w:rPr>
        <w:t>»</w:t>
      </w:r>
    </w:p>
    <w:p w:rsidR="006F7754" w:rsidRPr="006F7754" w:rsidRDefault="006F7754" w:rsidP="006F7754">
      <w:pPr>
        <w:jc w:val="center"/>
        <w:rPr>
          <w:rFonts w:eastAsia="Times New Roman"/>
          <w:b/>
          <w:sz w:val="40"/>
          <w:szCs w:val="28"/>
          <w:lang w:eastAsia="ru-RU"/>
        </w:rPr>
      </w:pPr>
      <w:r>
        <w:rPr>
          <w:rFonts w:eastAsia="Times New Roman"/>
          <w:b/>
          <w:sz w:val="40"/>
          <w:szCs w:val="28"/>
          <w:lang w:eastAsia="ru-RU"/>
        </w:rPr>
        <w:t xml:space="preserve">Непрерывная </w:t>
      </w:r>
      <w:r w:rsidRPr="006F7754">
        <w:rPr>
          <w:rFonts w:eastAsia="Times New Roman"/>
          <w:b/>
          <w:sz w:val="40"/>
          <w:szCs w:val="28"/>
          <w:lang w:eastAsia="ru-RU"/>
        </w:rPr>
        <w:t xml:space="preserve"> образовательная деятельность – </w:t>
      </w:r>
    </w:p>
    <w:p w:rsidR="006F7754" w:rsidRDefault="006F7754" w:rsidP="006F7754">
      <w:pPr>
        <w:jc w:val="center"/>
        <w:rPr>
          <w:rFonts w:eastAsia="Times New Roman"/>
          <w:b/>
          <w:sz w:val="40"/>
          <w:szCs w:val="28"/>
          <w:lang w:eastAsia="ru-RU"/>
        </w:rPr>
      </w:pPr>
      <w:r w:rsidRPr="006F7754">
        <w:rPr>
          <w:rFonts w:eastAsia="Times New Roman"/>
          <w:b/>
          <w:sz w:val="40"/>
          <w:szCs w:val="28"/>
          <w:lang w:eastAsia="ru-RU"/>
        </w:rPr>
        <w:t>для детей 6- 7 лет</w:t>
      </w:r>
    </w:p>
    <w:p w:rsidR="00F82B2F" w:rsidRPr="006F7754" w:rsidRDefault="00F82B2F" w:rsidP="006F7754">
      <w:pPr>
        <w:jc w:val="center"/>
        <w:rPr>
          <w:rFonts w:eastAsia="Times New Roman"/>
          <w:b/>
          <w:sz w:val="40"/>
          <w:szCs w:val="28"/>
          <w:lang w:eastAsia="ru-RU"/>
        </w:rPr>
      </w:pPr>
      <w:r>
        <w:rPr>
          <w:rFonts w:eastAsia="Times New Roman"/>
          <w:b/>
          <w:sz w:val="40"/>
          <w:szCs w:val="28"/>
          <w:lang w:eastAsia="ru-RU"/>
        </w:rPr>
        <w:t>Родной край.</w:t>
      </w:r>
    </w:p>
    <w:p w:rsidR="006F7754" w:rsidRP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P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P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P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P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P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p w:rsidR="006F7754" w:rsidRPr="006F7754" w:rsidRDefault="006F7754" w:rsidP="006F7754">
      <w:pPr>
        <w:keepNext/>
        <w:ind w:firstLine="1077"/>
        <w:jc w:val="center"/>
        <w:outlineLvl w:val="0"/>
        <w:rPr>
          <w:rFonts w:eastAsia="Times New Roman"/>
          <w:b/>
          <w:bCs/>
          <w:sz w:val="20"/>
          <w:lang w:eastAsia="ru-RU"/>
        </w:rPr>
      </w:pPr>
      <w:r w:rsidRPr="006F7754">
        <w:rPr>
          <w:rFonts w:eastAsia="Times New Roman"/>
          <w:b/>
          <w:bCs/>
          <w:sz w:val="20"/>
          <w:lang w:eastAsia="ru-RU"/>
        </w:rPr>
        <w:lastRenderedPageBreak/>
        <w:t>ПОЯСНИТЕЛЬНАЯ ЗАПИСКА</w:t>
      </w:r>
    </w:p>
    <w:p w:rsidR="006F7754" w:rsidRPr="006F7754" w:rsidRDefault="006F7754" w:rsidP="006F7754">
      <w:pPr>
        <w:keepNext/>
        <w:ind w:firstLine="1077"/>
        <w:jc w:val="center"/>
        <w:outlineLvl w:val="0"/>
        <w:rPr>
          <w:rFonts w:eastAsia="Times New Roman"/>
          <w:b/>
          <w:bCs/>
          <w:sz w:val="20"/>
          <w:lang w:eastAsia="ru-RU"/>
        </w:rPr>
      </w:pPr>
      <w:r w:rsidRPr="006F7754">
        <w:rPr>
          <w:rFonts w:eastAsia="Times New Roman"/>
          <w:b/>
          <w:bCs/>
          <w:sz w:val="20"/>
          <w:lang w:eastAsia="ru-RU"/>
        </w:rPr>
        <w:t>к рабочей программе по речевому развитию (образовательная область «Речевое развитие») для детей 6-7 лет</w:t>
      </w:r>
    </w:p>
    <w:p w:rsidR="006F7754" w:rsidRPr="006F7754" w:rsidRDefault="006F7754" w:rsidP="006F7754">
      <w:pPr>
        <w:keepNext/>
        <w:ind w:firstLine="1077"/>
        <w:jc w:val="center"/>
        <w:outlineLvl w:val="0"/>
        <w:rPr>
          <w:rFonts w:eastAsia="Times New Roman"/>
          <w:b/>
          <w:bCs/>
          <w:sz w:val="20"/>
          <w:lang w:eastAsia="ru-RU"/>
        </w:rPr>
      </w:pPr>
    </w:p>
    <w:p w:rsidR="006F7754" w:rsidRPr="006F7754" w:rsidRDefault="006F7754" w:rsidP="006F7754">
      <w:pPr>
        <w:shd w:val="clear" w:color="auto" w:fill="FFFFFF"/>
        <w:ind w:firstLine="708"/>
        <w:jc w:val="both"/>
        <w:rPr>
          <w:rFonts w:eastAsia="Times New Roman"/>
          <w:color w:val="555555"/>
          <w:sz w:val="20"/>
          <w:szCs w:val="20"/>
          <w:lang w:eastAsia="ru-RU"/>
        </w:rPr>
      </w:pPr>
      <w:r w:rsidRPr="006F7754">
        <w:rPr>
          <w:rFonts w:eastAsia="Times New Roman"/>
          <w:sz w:val="20"/>
          <w:szCs w:val="20"/>
          <w:lang w:eastAsia="ru-RU"/>
        </w:rPr>
        <w:t xml:space="preserve">Рабочая программа по речевому развитию детей 6-7 лет составлена в соответствии с </w:t>
      </w:r>
      <w:r w:rsidRPr="006F7754">
        <w:rPr>
          <w:rFonts w:eastAsia="Times New Roman"/>
          <w:bCs/>
          <w:color w:val="000000"/>
          <w:sz w:val="20"/>
          <w:szCs w:val="20"/>
          <w:shd w:val="clear" w:color="auto" w:fill="FFFFFF"/>
          <w:lang w:eastAsia="ru-RU"/>
        </w:rPr>
        <w:t>федеральным</w:t>
      </w:r>
      <w:r w:rsidRPr="006F7754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F7754">
        <w:rPr>
          <w:rFonts w:eastAsia="Times New Roman"/>
          <w:bCs/>
          <w:color w:val="000000"/>
          <w:sz w:val="20"/>
          <w:szCs w:val="20"/>
          <w:shd w:val="clear" w:color="auto" w:fill="FFFFFF"/>
          <w:lang w:eastAsia="ru-RU"/>
        </w:rPr>
        <w:t>государственным</w:t>
      </w:r>
      <w:r w:rsidRPr="006F7754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F7754">
        <w:rPr>
          <w:rFonts w:eastAsia="Times New Roman"/>
          <w:bCs/>
          <w:color w:val="000000"/>
          <w:sz w:val="20"/>
          <w:szCs w:val="20"/>
          <w:shd w:val="clear" w:color="auto" w:fill="FFFFFF"/>
          <w:lang w:eastAsia="ru-RU"/>
        </w:rPr>
        <w:t>образовательным</w:t>
      </w:r>
      <w:r w:rsidRPr="006F7754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F7754">
        <w:rPr>
          <w:rFonts w:eastAsia="Times New Roman"/>
          <w:bCs/>
          <w:color w:val="000000"/>
          <w:sz w:val="20"/>
          <w:szCs w:val="20"/>
          <w:shd w:val="clear" w:color="auto" w:fill="FFFFFF"/>
          <w:lang w:eastAsia="ru-RU"/>
        </w:rPr>
        <w:t>стандартом дошкольного</w:t>
      </w:r>
      <w:r w:rsidRPr="006F7754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F7754">
        <w:rPr>
          <w:rFonts w:eastAsia="Times New Roman"/>
          <w:bCs/>
          <w:color w:val="000000"/>
          <w:sz w:val="20"/>
          <w:szCs w:val="20"/>
          <w:shd w:val="clear" w:color="auto" w:fill="FFFFFF"/>
          <w:lang w:eastAsia="ru-RU"/>
        </w:rPr>
        <w:t>образования</w:t>
      </w:r>
      <w:r w:rsidRPr="006F7754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 xml:space="preserve"> (ФГОС ДО) </w:t>
      </w:r>
      <w:r w:rsidRPr="006F7754">
        <w:rPr>
          <w:rFonts w:eastAsia="Times New Roman"/>
          <w:sz w:val="20"/>
          <w:szCs w:val="20"/>
          <w:lang w:eastAsia="ru-RU"/>
        </w:rPr>
        <w:t xml:space="preserve">и на основе основной общеобразовательной </w:t>
      </w:r>
      <w:proofErr w:type="gramStart"/>
      <w:r w:rsidRPr="006F7754">
        <w:rPr>
          <w:rFonts w:eastAsia="Times New Roman"/>
          <w:sz w:val="20"/>
          <w:szCs w:val="20"/>
          <w:lang w:eastAsia="ru-RU"/>
        </w:rPr>
        <w:t>программы дошкольного образования муниципального дошкольного образовательного учреждения детского сада комбинированного вида</w:t>
      </w:r>
      <w:proofErr w:type="gramEnd"/>
      <w:r w:rsidRPr="006F7754">
        <w:rPr>
          <w:rFonts w:eastAsia="Times New Roman"/>
          <w:sz w:val="20"/>
          <w:szCs w:val="20"/>
          <w:lang w:eastAsia="ru-RU"/>
        </w:rPr>
        <w:t xml:space="preserve"> № 59 «Ягодка, с учетом учебного плана.</w:t>
      </w:r>
    </w:p>
    <w:p w:rsidR="006F7754" w:rsidRPr="006F7754" w:rsidRDefault="006F7754" w:rsidP="006F7754">
      <w:pPr>
        <w:shd w:val="clear" w:color="auto" w:fill="FFFFFF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6F7754">
        <w:rPr>
          <w:rFonts w:eastAsia="Times New Roman"/>
          <w:sz w:val="20"/>
          <w:szCs w:val="20"/>
          <w:lang w:eastAsia="ru-RU"/>
        </w:rPr>
        <w:t xml:space="preserve">Содержание рабочей программы для седьмого года жизни направлено на решение задач речевого развития: </w:t>
      </w:r>
    </w:p>
    <w:p w:rsidR="006F7754" w:rsidRPr="006F7754" w:rsidRDefault="006F7754" w:rsidP="006F7754">
      <w:pPr>
        <w:numPr>
          <w:ilvl w:val="0"/>
          <w:numId w:val="1"/>
        </w:numPr>
        <w:shd w:val="clear" w:color="auto" w:fill="FFFFFF"/>
        <w:contextualSpacing/>
        <w:jc w:val="both"/>
        <w:rPr>
          <w:rFonts w:eastAsia="Calibri"/>
          <w:sz w:val="20"/>
          <w:szCs w:val="20"/>
        </w:rPr>
      </w:pPr>
      <w:r w:rsidRPr="006F7754">
        <w:rPr>
          <w:rFonts w:eastAsia="Calibri"/>
          <w:sz w:val="20"/>
          <w:szCs w:val="20"/>
        </w:rPr>
        <w:t xml:space="preserve">Развитие свободного общения </w:t>
      </w:r>
      <w:proofErr w:type="gramStart"/>
      <w:r w:rsidRPr="006F7754">
        <w:rPr>
          <w:rFonts w:eastAsia="Calibri"/>
          <w:sz w:val="20"/>
          <w:szCs w:val="20"/>
        </w:rPr>
        <w:t>со</w:t>
      </w:r>
      <w:proofErr w:type="gramEnd"/>
      <w:r w:rsidRPr="006F7754">
        <w:rPr>
          <w:rFonts w:eastAsia="Calibri"/>
          <w:sz w:val="20"/>
          <w:szCs w:val="20"/>
        </w:rPr>
        <w:t xml:space="preserve"> взрослыми и детьми:</w:t>
      </w:r>
    </w:p>
    <w:p w:rsidR="006F7754" w:rsidRPr="006F7754" w:rsidRDefault="006F7754" w:rsidP="006F7754">
      <w:pPr>
        <w:shd w:val="clear" w:color="auto" w:fill="FFFFFF"/>
        <w:ind w:left="1212"/>
        <w:contextualSpacing/>
        <w:jc w:val="both"/>
        <w:rPr>
          <w:rFonts w:eastAsia="Calibri"/>
          <w:sz w:val="20"/>
          <w:szCs w:val="20"/>
        </w:rPr>
      </w:pPr>
      <w:r w:rsidRPr="006F7754">
        <w:rPr>
          <w:rFonts w:eastAsia="Calibri"/>
          <w:sz w:val="20"/>
          <w:szCs w:val="20"/>
        </w:rPr>
        <w:t>- развивать умение строить общение с разными людьми;</w:t>
      </w:r>
    </w:p>
    <w:p w:rsidR="006F7754" w:rsidRPr="006F7754" w:rsidRDefault="006F7754" w:rsidP="006F7754">
      <w:pPr>
        <w:shd w:val="clear" w:color="auto" w:fill="FFFFFF"/>
        <w:ind w:left="1212"/>
        <w:contextualSpacing/>
        <w:jc w:val="both"/>
        <w:rPr>
          <w:rFonts w:eastAsia="Calibri"/>
          <w:sz w:val="20"/>
          <w:szCs w:val="20"/>
        </w:rPr>
      </w:pPr>
      <w:r w:rsidRPr="006F7754">
        <w:rPr>
          <w:rFonts w:eastAsia="Calibri"/>
          <w:sz w:val="20"/>
          <w:szCs w:val="20"/>
        </w:rPr>
        <w:t xml:space="preserve">-способствовать проявлению субъектной позиции ребенка в речевом общении </w:t>
      </w:r>
      <w:proofErr w:type="gramStart"/>
      <w:r w:rsidRPr="006F7754">
        <w:rPr>
          <w:rFonts w:eastAsia="Calibri"/>
          <w:sz w:val="20"/>
          <w:szCs w:val="20"/>
        </w:rPr>
        <w:t>со</w:t>
      </w:r>
      <w:proofErr w:type="gramEnd"/>
      <w:r w:rsidRPr="006F7754">
        <w:rPr>
          <w:rFonts w:eastAsia="Calibri"/>
          <w:sz w:val="20"/>
          <w:szCs w:val="20"/>
        </w:rPr>
        <w:t xml:space="preserve"> взрослыми сверстниками;</w:t>
      </w:r>
    </w:p>
    <w:p w:rsidR="006F7754" w:rsidRPr="006F7754" w:rsidRDefault="006F7754" w:rsidP="006F7754">
      <w:pPr>
        <w:shd w:val="clear" w:color="auto" w:fill="FFFFFF"/>
        <w:ind w:left="1212"/>
        <w:contextualSpacing/>
        <w:jc w:val="both"/>
        <w:rPr>
          <w:rFonts w:eastAsia="Calibri"/>
          <w:sz w:val="20"/>
          <w:szCs w:val="20"/>
        </w:rPr>
      </w:pPr>
      <w:r w:rsidRPr="006F7754">
        <w:rPr>
          <w:rFonts w:eastAsia="Calibri"/>
          <w:sz w:val="20"/>
          <w:szCs w:val="20"/>
        </w:rPr>
        <w:t>- способствовать становлению адекватной самооценки и внутренней позиции ребенка посредством осознания своего социального положения в детском сообществе и его взрослом окружении;</w:t>
      </w:r>
    </w:p>
    <w:p w:rsidR="006F7754" w:rsidRPr="006F7754" w:rsidRDefault="006F7754" w:rsidP="006F7754">
      <w:pPr>
        <w:numPr>
          <w:ilvl w:val="0"/>
          <w:numId w:val="1"/>
        </w:numPr>
        <w:shd w:val="clear" w:color="auto" w:fill="FFFFFF"/>
        <w:contextualSpacing/>
        <w:jc w:val="both"/>
        <w:rPr>
          <w:rFonts w:eastAsia="Calibri"/>
          <w:sz w:val="20"/>
          <w:szCs w:val="20"/>
        </w:rPr>
      </w:pPr>
      <w:r w:rsidRPr="006F7754">
        <w:rPr>
          <w:rFonts w:eastAsia="Calibri"/>
          <w:sz w:val="20"/>
          <w:szCs w:val="20"/>
        </w:rPr>
        <w:t>Развитие всех компонентов устной речи детей в различных видах детской деятельности:</w:t>
      </w:r>
    </w:p>
    <w:p w:rsidR="006F7754" w:rsidRPr="006F7754" w:rsidRDefault="006F7754" w:rsidP="006F7754">
      <w:pPr>
        <w:shd w:val="clear" w:color="auto" w:fill="FFFFFF"/>
        <w:ind w:left="1212"/>
        <w:contextualSpacing/>
        <w:jc w:val="both"/>
        <w:rPr>
          <w:rFonts w:eastAsia="Calibri"/>
          <w:sz w:val="20"/>
          <w:szCs w:val="20"/>
        </w:rPr>
      </w:pPr>
      <w:r w:rsidRPr="006F7754">
        <w:rPr>
          <w:rFonts w:eastAsia="Calibri"/>
          <w:sz w:val="20"/>
          <w:szCs w:val="20"/>
        </w:rPr>
        <w:t>- развивать умение пользоваться антонимами, синонимами, многозначными словами; понимать при восприятии художественной литературы и использовать в собственной речи средства языковой выразительности (метафоры, олицетворение);</w:t>
      </w:r>
    </w:p>
    <w:p w:rsidR="006F7754" w:rsidRPr="006F7754" w:rsidRDefault="006F7754" w:rsidP="006F7754">
      <w:pPr>
        <w:shd w:val="clear" w:color="auto" w:fill="FFFFFF"/>
        <w:ind w:left="1212"/>
        <w:contextualSpacing/>
        <w:jc w:val="both"/>
        <w:rPr>
          <w:rFonts w:eastAsia="Calibri"/>
          <w:sz w:val="20"/>
          <w:szCs w:val="20"/>
        </w:rPr>
      </w:pPr>
      <w:r w:rsidRPr="006F7754">
        <w:rPr>
          <w:rFonts w:eastAsia="Calibri"/>
          <w:sz w:val="20"/>
          <w:szCs w:val="20"/>
        </w:rPr>
        <w:t>- развивать самостоятельное речевое творчество, учитывая индивидуальные способности и возможности детей;</w:t>
      </w:r>
    </w:p>
    <w:p w:rsidR="006F7754" w:rsidRPr="006F7754" w:rsidRDefault="006F7754" w:rsidP="006F7754">
      <w:pPr>
        <w:shd w:val="clear" w:color="auto" w:fill="FFFFFF"/>
        <w:ind w:left="1212"/>
        <w:contextualSpacing/>
        <w:jc w:val="both"/>
        <w:rPr>
          <w:rFonts w:eastAsia="Calibri"/>
          <w:sz w:val="20"/>
          <w:szCs w:val="20"/>
        </w:rPr>
      </w:pPr>
      <w:r w:rsidRPr="006F7754">
        <w:rPr>
          <w:rFonts w:eastAsia="Calibri"/>
          <w:sz w:val="20"/>
          <w:szCs w:val="20"/>
        </w:rPr>
        <w:t>- воспитывать интерес к языку и осознанное отношение детей к языковым явлениям;</w:t>
      </w:r>
    </w:p>
    <w:p w:rsidR="006F7754" w:rsidRPr="006F7754" w:rsidRDefault="006F7754" w:rsidP="006F7754">
      <w:pPr>
        <w:shd w:val="clear" w:color="auto" w:fill="FFFFFF"/>
        <w:ind w:left="1212"/>
        <w:contextualSpacing/>
        <w:jc w:val="both"/>
        <w:rPr>
          <w:rFonts w:eastAsia="Calibri"/>
          <w:sz w:val="20"/>
          <w:szCs w:val="20"/>
        </w:rPr>
      </w:pPr>
      <w:r w:rsidRPr="006F7754">
        <w:rPr>
          <w:rFonts w:eastAsia="Calibri"/>
          <w:sz w:val="20"/>
          <w:szCs w:val="20"/>
        </w:rPr>
        <w:t>- развивать умение письменной речи</w:t>
      </w:r>
    </w:p>
    <w:p w:rsidR="006F7754" w:rsidRPr="006F7754" w:rsidRDefault="006F7754" w:rsidP="006F7754">
      <w:pPr>
        <w:numPr>
          <w:ilvl w:val="0"/>
          <w:numId w:val="1"/>
        </w:numPr>
        <w:shd w:val="clear" w:color="auto" w:fill="FFFFFF"/>
        <w:contextualSpacing/>
        <w:jc w:val="both"/>
        <w:rPr>
          <w:rFonts w:eastAsia="Calibri"/>
          <w:sz w:val="20"/>
          <w:szCs w:val="20"/>
        </w:rPr>
      </w:pPr>
      <w:r w:rsidRPr="006F7754">
        <w:rPr>
          <w:rFonts w:eastAsia="Calibri"/>
          <w:sz w:val="20"/>
          <w:szCs w:val="20"/>
        </w:rPr>
        <w:t>Практическое овладение нормами речи:</w:t>
      </w:r>
    </w:p>
    <w:p w:rsidR="006F7754" w:rsidRPr="006F7754" w:rsidRDefault="006F7754" w:rsidP="006F7754">
      <w:pPr>
        <w:shd w:val="clear" w:color="auto" w:fill="FFFFFF"/>
        <w:ind w:left="1212"/>
        <w:contextualSpacing/>
        <w:jc w:val="both"/>
        <w:rPr>
          <w:rFonts w:eastAsia="Calibri"/>
          <w:sz w:val="20"/>
          <w:szCs w:val="20"/>
        </w:rPr>
      </w:pPr>
      <w:r w:rsidRPr="006F7754">
        <w:rPr>
          <w:rFonts w:eastAsia="Calibri"/>
          <w:sz w:val="20"/>
          <w:szCs w:val="20"/>
        </w:rPr>
        <w:t>- расширять представление детей о содержании этикета людей разной национальности;</w:t>
      </w:r>
    </w:p>
    <w:p w:rsidR="006F7754" w:rsidRPr="006F7754" w:rsidRDefault="006F7754" w:rsidP="006F7754">
      <w:pPr>
        <w:shd w:val="clear" w:color="auto" w:fill="FFFFFF"/>
        <w:ind w:left="1212"/>
        <w:contextualSpacing/>
        <w:jc w:val="both"/>
        <w:rPr>
          <w:rFonts w:eastAsia="Calibri"/>
          <w:sz w:val="20"/>
          <w:szCs w:val="20"/>
        </w:rPr>
      </w:pPr>
      <w:r w:rsidRPr="006F7754">
        <w:rPr>
          <w:rFonts w:eastAsia="Calibri"/>
          <w:sz w:val="20"/>
          <w:szCs w:val="20"/>
        </w:rPr>
        <w:t>- развивать умение осознанного выбора этикетной формы в зависимости от ситуации общения, возраста собеседника, целей взаимодействия;</w:t>
      </w:r>
    </w:p>
    <w:p w:rsidR="006F7754" w:rsidRPr="006F7754" w:rsidRDefault="006F7754" w:rsidP="006F7754">
      <w:pPr>
        <w:shd w:val="clear" w:color="auto" w:fill="FFFFFF"/>
        <w:ind w:left="1212"/>
        <w:contextualSpacing/>
        <w:jc w:val="both"/>
        <w:rPr>
          <w:rFonts w:eastAsia="Calibri"/>
          <w:sz w:val="20"/>
          <w:szCs w:val="20"/>
        </w:rPr>
      </w:pPr>
      <w:r w:rsidRPr="006F7754">
        <w:rPr>
          <w:rFonts w:eastAsia="Calibri"/>
          <w:sz w:val="20"/>
          <w:szCs w:val="20"/>
        </w:rPr>
        <w:t>- развивать умение отбирать речевые формулы этикета для эмоционального расположения собеседника.</w:t>
      </w:r>
    </w:p>
    <w:p w:rsidR="006F7754" w:rsidRPr="006F7754" w:rsidRDefault="006F7754" w:rsidP="006F7754">
      <w:pPr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6F7754">
        <w:rPr>
          <w:rFonts w:eastAsia="Times New Roman"/>
          <w:sz w:val="20"/>
          <w:szCs w:val="20"/>
          <w:lang w:eastAsia="ru-RU"/>
        </w:rPr>
        <w:t xml:space="preserve">Программа  предусматривает организацию образовательной деятельности в ходе совместной деятельности с детьми в непрерывно-непосредственной образовательной деятельности, в ходе режимных моментов и в самостоятельной деятельности детей с  использованием  игр и упражнений по речевому  развитию в течение учебного года. Непрерывно-непосредственная образовательная деятельность по речевому развитию проводится 1 раз в неделю (38 недель), длительностью 30 минут в соответствии с </w:t>
      </w:r>
      <w:r w:rsidRPr="006F7754">
        <w:rPr>
          <w:rFonts w:eastAsia="Times New Roman"/>
          <w:sz w:val="20"/>
          <w:szCs w:val="20"/>
          <w:shd w:val="clear" w:color="auto" w:fill="FCFCFA"/>
          <w:lang w:eastAsia="ru-RU"/>
        </w:rPr>
        <w:t xml:space="preserve">СанПиН 2.4.1.3049-13 </w:t>
      </w:r>
      <w:r w:rsidRPr="006F7754">
        <w:rPr>
          <w:rFonts w:eastAsia="Times New Roman"/>
          <w:sz w:val="20"/>
          <w:szCs w:val="20"/>
          <w:lang w:eastAsia="ru-RU"/>
        </w:rPr>
        <w:t xml:space="preserve">и осуществляется через реализацию образовательной области «Речевое развитие»  ФГОС </w:t>
      </w:r>
      <w:proofErr w:type="gramStart"/>
      <w:r w:rsidRPr="006F7754">
        <w:rPr>
          <w:rFonts w:eastAsia="Times New Roman"/>
          <w:sz w:val="20"/>
          <w:szCs w:val="20"/>
          <w:lang w:eastAsia="ru-RU"/>
        </w:rPr>
        <w:t>ДО</w:t>
      </w:r>
      <w:proofErr w:type="gramEnd"/>
      <w:r w:rsidRPr="006F7754">
        <w:rPr>
          <w:rFonts w:eastAsia="Times New Roman"/>
          <w:sz w:val="20"/>
          <w:szCs w:val="20"/>
          <w:lang w:eastAsia="ru-RU"/>
        </w:rPr>
        <w:t xml:space="preserve">. </w:t>
      </w:r>
    </w:p>
    <w:p w:rsidR="006F7754" w:rsidRPr="006F7754" w:rsidRDefault="006F7754" w:rsidP="006F7754">
      <w:pPr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6F7754">
        <w:rPr>
          <w:rFonts w:eastAsia="Times New Roman"/>
          <w:sz w:val="20"/>
          <w:szCs w:val="20"/>
          <w:lang w:eastAsia="ru-RU"/>
        </w:rPr>
        <w:t xml:space="preserve">Дети овладевают умениями пересказывать литературные произведения самостоятельно, правильно передавая идею и содержание, выразительно воспроизводя диалоги действующих лиц; использовать разные виды пересказа в зависимости от поставленной задачи. Дошкольники седьмого года жизни осваивают умение самостоятельно сочинять разнообразные виды рассказов, внимательно выслушивать рассказы сверстников, помогая им в случае затруднения. Учатся самостоятельно использовать в процессе общения </w:t>
      </w:r>
      <w:proofErr w:type="gramStart"/>
      <w:r w:rsidRPr="006F7754">
        <w:rPr>
          <w:rFonts w:eastAsia="Times New Roman"/>
          <w:sz w:val="20"/>
          <w:szCs w:val="20"/>
          <w:lang w:eastAsia="ru-RU"/>
        </w:rPr>
        <w:t>со</w:t>
      </w:r>
      <w:proofErr w:type="gramEnd"/>
      <w:r w:rsidRPr="006F7754">
        <w:rPr>
          <w:rFonts w:eastAsia="Times New Roman"/>
          <w:sz w:val="20"/>
          <w:szCs w:val="20"/>
          <w:lang w:eastAsia="ru-RU"/>
        </w:rPr>
        <w:t xml:space="preserve"> взрослыми и сверстниками формы речи – рассуждения (объяснительная речь, речь – доказательство, речевое планирование).</w:t>
      </w:r>
    </w:p>
    <w:p w:rsidR="006F7754" w:rsidRPr="006F7754" w:rsidRDefault="006F7754" w:rsidP="006F7754">
      <w:pPr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6F7754">
        <w:rPr>
          <w:rFonts w:eastAsia="Times New Roman"/>
          <w:sz w:val="20"/>
          <w:szCs w:val="20"/>
          <w:lang w:eastAsia="ru-RU"/>
        </w:rPr>
        <w:t>Дети 6-7 лет овладевают умениями адекватно и точно выражать свои мысли,  подбирая нужные слова, выполнять операцию классификации – деление освоенных понятий на группы на основе выявленных признаков. Учатся находить в художественных текстах и понимать средства языковой выразительности, использовать их при сочинении загадок, сказок, стихов. Дошкольники овладевают умением использовать этикетные формулы эмоционального взаимодействия с людьми, учатся находить уместные движения, позы, в выражении лица в ситуациях общения  с разными людьми, находить ответы и правильно использовать правила этикета в новых ситуациях.</w:t>
      </w:r>
    </w:p>
    <w:p w:rsidR="006F7754" w:rsidRPr="006F7754" w:rsidRDefault="006F7754" w:rsidP="006F7754">
      <w:pPr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6F7754">
        <w:rPr>
          <w:rFonts w:eastAsia="Times New Roman"/>
          <w:sz w:val="20"/>
          <w:szCs w:val="20"/>
          <w:lang w:eastAsia="ru-RU"/>
        </w:rPr>
        <w:t>Тематика используется в объединении единым сюжетом непрерывно непосредственной образовательной деятельности, при создании игровой или учебной мотивации, а так же в совместной деятельности взрослого с детьми, в ходе режимных моментов, самостоятельной деятельности через интеграцию разных видов детской деятельности.</w:t>
      </w:r>
    </w:p>
    <w:p w:rsidR="006F7754" w:rsidRPr="006F7754" w:rsidRDefault="006F7754" w:rsidP="006F7754">
      <w:pPr>
        <w:shd w:val="clear" w:color="auto" w:fill="FFFFFF"/>
        <w:ind w:firstLine="708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6F7754">
        <w:rPr>
          <w:rFonts w:eastAsia="Times New Roman"/>
          <w:sz w:val="20"/>
          <w:szCs w:val="20"/>
          <w:lang w:eastAsia="ru-RU"/>
        </w:rPr>
        <w:t>Содержание программы интегрируется с образовательными областями «Социально-коммуникативное развитие», «Познавательное развитие», «Художественно-эстетическое развитие», «Физическое развитие».</w:t>
      </w:r>
    </w:p>
    <w:p w:rsidR="006F7754" w:rsidRPr="006F7754" w:rsidRDefault="006F7754" w:rsidP="006F7754">
      <w:pPr>
        <w:shd w:val="clear" w:color="auto" w:fill="FFFFFF"/>
        <w:ind w:firstLine="708"/>
        <w:contextualSpacing/>
        <w:jc w:val="both"/>
        <w:rPr>
          <w:rFonts w:eastAsia="Calibri"/>
          <w:sz w:val="20"/>
          <w:szCs w:val="28"/>
        </w:rPr>
      </w:pPr>
    </w:p>
    <w:p w:rsidR="006F7754" w:rsidRPr="006F7754" w:rsidRDefault="006F7754" w:rsidP="006F7754">
      <w:pPr>
        <w:jc w:val="center"/>
        <w:rPr>
          <w:rFonts w:eastAsia="Times New Roman"/>
          <w:b/>
          <w:sz w:val="22"/>
          <w:szCs w:val="28"/>
          <w:lang w:eastAsia="ru-RU"/>
        </w:rPr>
      </w:pPr>
    </w:p>
    <w:p w:rsidR="006F7754" w:rsidRPr="006F7754" w:rsidRDefault="006F7754" w:rsidP="006F7754">
      <w:pPr>
        <w:jc w:val="center"/>
        <w:rPr>
          <w:rFonts w:eastAsia="Times New Roman"/>
          <w:b/>
          <w:bCs/>
          <w:sz w:val="24"/>
          <w:szCs w:val="22"/>
          <w:lang w:eastAsia="ru-RU"/>
        </w:rPr>
      </w:pPr>
    </w:p>
    <w:p w:rsidR="006F7754" w:rsidRPr="006F7754" w:rsidRDefault="006F7754" w:rsidP="006F7754">
      <w:pPr>
        <w:jc w:val="center"/>
        <w:rPr>
          <w:rFonts w:eastAsia="Times New Roman"/>
          <w:b/>
          <w:sz w:val="24"/>
          <w:szCs w:val="22"/>
          <w:lang w:eastAsia="ru-RU"/>
        </w:rPr>
      </w:pPr>
      <w:r w:rsidRPr="006F7754">
        <w:rPr>
          <w:rFonts w:eastAsia="Times New Roman"/>
          <w:b/>
          <w:bCs/>
          <w:sz w:val="24"/>
          <w:szCs w:val="22"/>
          <w:lang w:eastAsia="ru-RU"/>
        </w:rPr>
        <w:lastRenderedPageBreak/>
        <w:t xml:space="preserve">Тематический план </w:t>
      </w:r>
      <w:r w:rsidR="00F82B2F">
        <w:rPr>
          <w:rFonts w:eastAsia="Times New Roman"/>
          <w:b/>
          <w:sz w:val="24"/>
          <w:szCs w:val="22"/>
          <w:lang w:eastAsia="ru-RU"/>
        </w:rPr>
        <w:t xml:space="preserve">непрерывной </w:t>
      </w:r>
      <w:r w:rsidRPr="006F7754">
        <w:rPr>
          <w:rFonts w:eastAsia="Times New Roman"/>
          <w:b/>
          <w:sz w:val="24"/>
          <w:szCs w:val="22"/>
          <w:lang w:eastAsia="ru-RU"/>
        </w:rPr>
        <w:t xml:space="preserve"> образовательной деятельности </w:t>
      </w:r>
      <w:r w:rsidR="005A7E67">
        <w:rPr>
          <w:rFonts w:eastAsia="Times New Roman"/>
          <w:b/>
          <w:bCs/>
          <w:sz w:val="24"/>
          <w:szCs w:val="22"/>
          <w:lang w:eastAsia="ru-RU"/>
        </w:rPr>
        <w:t>на 2017-2018</w:t>
      </w:r>
      <w:r w:rsidRPr="006F7754">
        <w:rPr>
          <w:rFonts w:eastAsia="Times New Roman"/>
          <w:b/>
          <w:bCs/>
          <w:sz w:val="24"/>
          <w:szCs w:val="22"/>
          <w:lang w:eastAsia="ru-RU"/>
        </w:rPr>
        <w:t xml:space="preserve">учебный год  </w:t>
      </w:r>
      <w:r w:rsidRPr="006F7754">
        <w:rPr>
          <w:rFonts w:eastAsia="Times New Roman"/>
          <w:b/>
          <w:sz w:val="24"/>
          <w:szCs w:val="22"/>
          <w:lang w:eastAsia="ru-RU"/>
        </w:rPr>
        <w:t>для детей 6- 7 лет.</w:t>
      </w:r>
    </w:p>
    <w:p w:rsidR="006F7754" w:rsidRPr="006F7754" w:rsidRDefault="006F7754" w:rsidP="006F7754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5914"/>
        <w:gridCol w:w="2235"/>
      </w:tblGrid>
      <w:tr w:rsidR="006F7754" w:rsidRPr="006F7754" w:rsidTr="000D0BE6">
        <w:tc>
          <w:tcPr>
            <w:tcW w:w="756" w:type="pct"/>
            <w:shd w:val="clear" w:color="auto" w:fill="auto"/>
          </w:tcPr>
          <w:p w:rsidR="006F7754" w:rsidRPr="006F7754" w:rsidRDefault="006F7754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pct"/>
            <w:shd w:val="clear" w:color="auto" w:fill="auto"/>
          </w:tcPr>
          <w:p w:rsidR="006F7754" w:rsidRPr="006F7754" w:rsidRDefault="006F7754" w:rsidP="006F7754">
            <w:pPr>
              <w:ind w:left="3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164" w:type="pct"/>
            <w:shd w:val="clear" w:color="auto" w:fill="auto"/>
          </w:tcPr>
          <w:p w:rsidR="006F7754" w:rsidRPr="006F7754" w:rsidRDefault="006F7754" w:rsidP="006F7754">
            <w:pPr>
              <w:ind w:left="3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F7754" w:rsidRPr="006F7754" w:rsidTr="000D0BE6">
        <w:tc>
          <w:tcPr>
            <w:tcW w:w="756" w:type="pct"/>
            <w:shd w:val="clear" w:color="auto" w:fill="auto"/>
          </w:tcPr>
          <w:p w:rsidR="006F7754" w:rsidRPr="006F7754" w:rsidRDefault="006F7754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pct"/>
            <w:shd w:val="clear" w:color="auto" w:fill="auto"/>
          </w:tcPr>
          <w:p w:rsidR="006F7754" w:rsidRPr="006F7754" w:rsidRDefault="006F7754" w:rsidP="006F77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Как появился город Тамбов</w:t>
            </w:r>
          </w:p>
        </w:tc>
        <w:tc>
          <w:tcPr>
            <w:tcW w:w="1164" w:type="pct"/>
            <w:shd w:val="clear" w:color="auto" w:fill="auto"/>
          </w:tcPr>
          <w:p w:rsidR="006F7754" w:rsidRPr="006F7754" w:rsidRDefault="006F7754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6F7754" w:rsidRPr="006F7754" w:rsidTr="000D0BE6">
        <w:tc>
          <w:tcPr>
            <w:tcW w:w="756" w:type="pct"/>
            <w:shd w:val="clear" w:color="auto" w:fill="auto"/>
          </w:tcPr>
          <w:p w:rsidR="006F7754" w:rsidRDefault="006F7754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pct"/>
            <w:shd w:val="clear" w:color="auto" w:fill="auto"/>
          </w:tcPr>
          <w:p w:rsidR="006F7754" w:rsidRDefault="006F7754" w:rsidP="006F77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Мифы и легенды Тамбовского края</w:t>
            </w:r>
          </w:p>
        </w:tc>
        <w:tc>
          <w:tcPr>
            <w:tcW w:w="1164" w:type="pct"/>
            <w:shd w:val="clear" w:color="auto" w:fill="auto"/>
          </w:tcPr>
          <w:p w:rsidR="006F7754" w:rsidRDefault="006F7754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DB09E7" w:rsidRPr="006F7754" w:rsidTr="000D0BE6">
        <w:tc>
          <w:tcPr>
            <w:tcW w:w="756" w:type="pct"/>
            <w:shd w:val="clear" w:color="auto" w:fill="auto"/>
          </w:tcPr>
          <w:p w:rsidR="00DB09E7" w:rsidRDefault="00197BCF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pct"/>
            <w:shd w:val="clear" w:color="auto" w:fill="auto"/>
          </w:tcPr>
          <w:p w:rsidR="00DB09E7" w:rsidRDefault="00DB09E7" w:rsidP="006F77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Легенда 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Цне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Студенце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4" w:type="pct"/>
            <w:shd w:val="clear" w:color="auto" w:fill="auto"/>
          </w:tcPr>
          <w:p w:rsidR="00DB09E7" w:rsidRDefault="00DB09E7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6F7754" w:rsidRPr="006F7754" w:rsidTr="000D0BE6">
        <w:tc>
          <w:tcPr>
            <w:tcW w:w="756" w:type="pct"/>
            <w:shd w:val="clear" w:color="auto" w:fill="auto"/>
          </w:tcPr>
          <w:p w:rsidR="006F7754" w:rsidRDefault="00197BCF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pct"/>
            <w:shd w:val="clear" w:color="auto" w:fill="auto"/>
          </w:tcPr>
          <w:p w:rsidR="005916D1" w:rsidRDefault="005916D1" w:rsidP="006F77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Старый Тамбов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Экскурсия в библиотеку.</w:t>
            </w:r>
          </w:p>
        </w:tc>
        <w:tc>
          <w:tcPr>
            <w:tcW w:w="1164" w:type="pct"/>
            <w:shd w:val="clear" w:color="auto" w:fill="auto"/>
          </w:tcPr>
          <w:p w:rsidR="006F7754" w:rsidRDefault="005916D1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916D1" w:rsidRPr="006F7754" w:rsidTr="000D0BE6">
        <w:tc>
          <w:tcPr>
            <w:tcW w:w="756" w:type="pct"/>
            <w:shd w:val="clear" w:color="auto" w:fill="auto"/>
          </w:tcPr>
          <w:p w:rsidR="005916D1" w:rsidRDefault="00197BCF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pct"/>
            <w:shd w:val="clear" w:color="auto" w:fill="auto"/>
          </w:tcPr>
          <w:p w:rsidR="005916D1" w:rsidRDefault="005916D1" w:rsidP="006F77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C00EE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Создание альбома по мифам и легендам </w:t>
            </w:r>
            <w:proofErr w:type="spellStart"/>
            <w:r w:rsidRPr="00CC00EE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Тамбовщины</w:t>
            </w:r>
            <w:proofErr w:type="spellEnd"/>
            <w:r w:rsidRPr="00CC00EE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4" w:type="pct"/>
            <w:shd w:val="clear" w:color="auto" w:fill="auto"/>
          </w:tcPr>
          <w:p w:rsidR="005916D1" w:rsidRDefault="005916D1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916D1" w:rsidRPr="006F7754" w:rsidTr="000D0BE6">
        <w:tc>
          <w:tcPr>
            <w:tcW w:w="756" w:type="pct"/>
            <w:shd w:val="clear" w:color="auto" w:fill="auto"/>
          </w:tcPr>
          <w:p w:rsidR="005916D1" w:rsidRDefault="00B35E81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pct"/>
            <w:shd w:val="clear" w:color="auto" w:fill="auto"/>
          </w:tcPr>
          <w:p w:rsidR="005916D1" w:rsidRDefault="005916D1" w:rsidP="006F77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 что играли наши предки.</w:t>
            </w:r>
          </w:p>
        </w:tc>
        <w:tc>
          <w:tcPr>
            <w:tcW w:w="1164" w:type="pct"/>
            <w:shd w:val="clear" w:color="auto" w:fill="auto"/>
          </w:tcPr>
          <w:p w:rsidR="005916D1" w:rsidRDefault="005916D1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916D1" w:rsidRPr="006F7754" w:rsidTr="000D0BE6">
        <w:tc>
          <w:tcPr>
            <w:tcW w:w="756" w:type="pct"/>
            <w:shd w:val="clear" w:color="auto" w:fill="auto"/>
          </w:tcPr>
          <w:p w:rsidR="005916D1" w:rsidRDefault="00B35E81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pct"/>
            <w:shd w:val="clear" w:color="auto" w:fill="auto"/>
          </w:tcPr>
          <w:p w:rsidR="005916D1" w:rsidRDefault="005916D1" w:rsidP="006F77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Знакомимся со старинными народными играми.</w:t>
            </w:r>
          </w:p>
        </w:tc>
        <w:tc>
          <w:tcPr>
            <w:tcW w:w="1164" w:type="pct"/>
            <w:shd w:val="clear" w:color="auto" w:fill="auto"/>
          </w:tcPr>
          <w:p w:rsidR="005916D1" w:rsidRDefault="005916D1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183DB0" w:rsidRPr="006F7754" w:rsidTr="000D0BE6">
        <w:tc>
          <w:tcPr>
            <w:tcW w:w="756" w:type="pct"/>
            <w:shd w:val="clear" w:color="auto" w:fill="auto"/>
          </w:tcPr>
          <w:p w:rsidR="00183DB0" w:rsidRDefault="00B35E81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pct"/>
            <w:shd w:val="clear" w:color="auto" w:fill="auto"/>
          </w:tcPr>
          <w:p w:rsidR="00183DB0" w:rsidRDefault="00DB09E7" w:rsidP="006F77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Народный календарь. Покровская ярмарка.</w:t>
            </w:r>
          </w:p>
        </w:tc>
        <w:tc>
          <w:tcPr>
            <w:tcW w:w="1164" w:type="pct"/>
            <w:shd w:val="clear" w:color="auto" w:fill="auto"/>
          </w:tcPr>
          <w:p w:rsidR="00183DB0" w:rsidRDefault="00197BCF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916D1" w:rsidRPr="006F7754" w:rsidTr="000D0BE6">
        <w:tc>
          <w:tcPr>
            <w:tcW w:w="756" w:type="pct"/>
            <w:shd w:val="clear" w:color="auto" w:fill="auto"/>
          </w:tcPr>
          <w:p w:rsidR="005916D1" w:rsidRDefault="00B35E81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pct"/>
            <w:shd w:val="clear" w:color="auto" w:fill="auto"/>
          </w:tcPr>
          <w:p w:rsidR="005916D1" w:rsidRDefault="005916D1" w:rsidP="006F77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Экскурсия в музей тряпичной куклы.</w:t>
            </w:r>
          </w:p>
        </w:tc>
        <w:tc>
          <w:tcPr>
            <w:tcW w:w="1164" w:type="pct"/>
            <w:shd w:val="clear" w:color="auto" w:fill="auto"/>
          </w:tcPr>
          <w:p w:rsidR="005916D1" w:rsidRDefault="005916D1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183DB0" w:rsidRPr="006F7754" w:rsidTr="000D0BE6">
        <w:tc>
          <w:tcPr>
            <w:tcW w:w="756" w:type="pct"/>
            <w:shd w:val="clear" w:color="auto" w:fill="auto"/>
          </w:tcPr>
          <w:p w:rsidR="00183DB0" w:rsidRDefault="00B35E81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pct"/>
            <w:shd w:val="clear" w:color="auto" w:fill="auto"/>
          </w:tcPr>
          <w:p w:rsidR="00183DB0" w:rsidRDefault="00183DB0" w:rsidP="006F77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Мастер – класс </w:t>
            </w:r>
            <w:r w:rsidR="00DB09E7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куклы – оберег своими руками</w:t>
            </w:r>
            <w:r w:rsidR="00DB09E7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4" w:type="pct"/>
            <w:shd w:val="clear" w:color="auto" w:fill="auto"/>
          </w:tcPr>
          <w:p w:rsidR="00183DB0" w:rsidRDefault="00183DB0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183DB0" w:rsidRPr="006F7754" w:rsidTr="000D0BE6">
        <w:tc>
          <w:tcPr>
            <w:tcW w:w="756" w:type="pct"/>
            <w:shd w:val="clear" w:color="auto" w:fill="auto"/>
          </w:tcPr>
          <w:p w:rsidR="00183DB0" w:rsidRDefault="00B35E81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0" w:type="pct"/>
            <w:shd w:val="clear" w:color="auto" w:fill="auto"/>
          </w:tcPr>
          <w:p w:rsidR="00183DB0" w:rsidRDefault="00183DB0" w:rsidP="006F77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Одежда наших прабабушек.</w:t>
            </w:r>
          </w:p>
        </w:tc>
        <w:tc>
          <w:tcPr>
            <w:tcW w:w="1164" w:type="pct"/>
            <w:shd w:val="clear" w:color="auto" w:fill="auto"/>
          </w:tcPr>
          <w:p w:rsidR="00183DB0" w:rsidRDefault="00183DB0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183DB0" w:rsidRPr="006F7754" w:rsidTr="000D0BE6">
        <w:tc>
          <w:tcPr>
            <w:tcW w:w="756" w:type="pct"/>
            <w:shd w:val="clear" w:color="auto" w:fill="auto"/>
          </w:tcPr>
          <w:p w:rsidR="00183DB0" w:rsidRDefault="00B35E81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0" w:type="pct"/>
            <w:shd w:val="clear" w:color="auto" w:fill="auto"/>
          </w:tcPr>
          <w:p w:rsidR="00183DB0" w:rsidRDefault="00183DB0" w:rsidP="006F77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Экскурсия в краеведческий музей.</w:t>
            </w:r>
            <w:r w:rsidR="00197BCF">
              <w:rPr>
                <w:rFonts w:eastAsia="Times New Roman"/>
                <w:sz w:val="20"/>
                <w:szCs w:val="20"/>
                <w:lang w:eastAsia="ru-RU"/>
              </w:rPr>
              <w:t xml:space="preserve"> Быт крестьян.</w:t>
            </w:r>
          </w:p>
        </w:tc>
        <w:tc>
          <w:tcPr>
            <w:tcW w:w="1164" w:type="pct"/>
            <w:shd w:val="clear" w:color="auto" w:fill="auto"/>
          </w:tcPr>
          <w:p w:rsidR="00183DB0" w:rsidRDefault="00183DB0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183DB0" w:rsidRPr="006F7754" w:rsidTr="000D0BE6">
        <w:tc>
          <w:tcPr>
            <w:tcW w:w="756" w:type="pct"/>
            <w:shd w:val="clear" w:color="auto" w:fill="auto"/>
          </w:tcPr>
          <w:p w:rsidR="00183DB0" w:rsidRDefault="00B35E81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80" w:type="pct"/>
            <w:shd w:val="clear" w:color="auto" w:fill="auto"/>
          </w:tcPr>
          <w:p w:rsidR="00183DB0" w:rsidRDefault="00183DB0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Рисование  народного костюма.</w:t>
            </w:r>
          </w:p>
        </w:tc>
        <w:tc>
          <w:tcPr>
            <w:tcW w:w="1164" w:type="pct"/>
            <w:shd w:val="clear" w:color="auto" w:fill="auto"/>
          </w:tcPr>
          <w:p w:rsidR="00183DB0" w:rsidRDefault="00183DB0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183DB0" w:rsidRPr="006F7754" w:rsidTr="000D0BE6">
        <w:tc>
          <w:tcPr>
            <w:tcW w:w="756" w:type="pct"/>
            <w:shd w:val="clear" w:color="auto" w:fill="auto"/>
          </w:tcPr>
          <w:p w:rsidR="00183DB0" w:rsidRDefault="00B35E81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0" w:type="pct"/>
            <w:shd w:val="clear" w:color="auto" w:fill="auto"/>
          </w:tcPr>
          <w:p w:rsidR="00183DB0" w:rsidRDefault="00197BCF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Символика Тамбова и Тамбовской области.</w:t>
            </w:r>
          </w:p>
        </w:tc>
        <w:tc>
          <w:tcPr>
            <w:tcW w:w="1164" w:type="pct"/>
            <w:shd w:val="clear" w:color="auto" w:fill="auto"/>
          </w:tcPr>
          <w:p w:rsidR="00183DB0" w:rsidRDefault="00183DB0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7BCF" w:rsidRPr="006F7754" w:rsidTr="000D0BE6">
        <w:tc>
          <w:tcPr>
            <w:tcW w:w="756" w:type="pct"/>
            <w:shd w:val="clear" w:color="auto" w:fill="auto"/>
          </w:tcPr>
          <w:p w:rsidR="00197BCF" w:rsidRDefault="00197BCF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80" w:type="pct"/>
            <w:shd w:val="clear" w:color="auto" w:fill="auto"/>
          </w:tcPr>
          <w:p w:rsidR="00197BCF" w:rsidRDefault="00197BCF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Коллективная работа «Поможем пчелкам».</w:t>
            </w:r>
          </w:p>
        </w:tc>
        <w:tc>
          <w:tcPr>
            <w:tcW w:w="1164" w:type="pct"/>
            <w:shd w:val="clear" w:color="auto" w:fill="auto"/>
          </w:tcPr>
          <w:p w:rsidR="00197BCF" w:rsidRDefault="00197BCF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7BCF" w:rsidRPr="006F7754" w:rsidTr="000D0BE6">
        <w:tc>
          <w:tcPr>
            <w:tcW w:w="756" w:type="pct"/>
            <w:shd w:val="clear" w:color="auto" w:fill="auto"/>
          </w:tcPr>
          <w:p w:rsidR="00197BCF" w:rsidRDefault="00197BCF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80" w:type="pct"/>
            <w:shd w:val="clear" w:color="auto" w:fill="auto"/>
          </w:tcPr>
          <w:p w:rsidR="00197BCF" w:rsidRDefault="00197BCF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Новый год на Руси.</w:t>
            </w:r>
          </w:p>
        </w:tc>
        <w:tc>
          <w:tcPr>
            <w:tcW w:w="1164" w:type="pct"/>
            <w:shd w:val="clear" w:color="auto" w:fill="auto"/>
          </w:tcPr>
          <w:p w:rsidR="00197BCF" w:rsidRDefault="00197BCF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197BCF" w:rsidRPr="006F7754" w:rsidTr="000D0BE6">
        <w:tc>
          <w:tcPr>
            <w:tcW w:w="756" w:type="pct"/>
            <w:shd w:val="clear" w:color="auto" w:fill="auto"/>
          </w:tcPr>
          <w:p w:rsidR="00197BCF" w:rsidRDefault="00197BCF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80" w:type="pct"/>
            <w:shd w:val="clear" w:color="auto" w:fill="auto"/>
          </w:tcPr>
          <w:p w:rsidR="00197BCF" w:rsidRDefault="00197BCF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Традиции города Тамбова. Гаданья,  гулянья.</w:t>
            </w:r>
          </w:p>
        </w:tc>
        <w:tc>
          <w:tcPr>
            <w:tcW w:w="1164" w:type="pct"/>
            <w:shd w:val="clear" w:color="auto" w:fill="auto"/>
          </w:tcPr>
          <w:p w:rsidR="00197BCF" w:rsidRDefault="00197BCF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197BCF" w:rsidRPr="006F7754" w:rsidTr="000D0BE6">
        <w:tc>
          <w:tcPr>
            <w:tcW w:w="756" w:type="pct"/>
            <w:shd w:val="clear" w:color="auto" w:fill="auto"/>
          </w:tcPr>
          <w:p w:rsidR="00197BCF" w:rsidRDefault="00197BCF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80" w:type="pct"/>
            <w:shd w:val="clear" w:color="auto" w:fill="auto"/>
          </w:tcPr>
          <w:p w:rsidR="00197BCF" w:rsidRDefault="00711DCD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Развлечение «Рождество Христово».</w:t>
            </w:r>
          </w:p>
        </w:tc>
        <w:tc>
          <w:tcPr>
            <w:tcW w:w="1164" w:type="pct"/>
            <w:shd w:val="clear" w:color="auto" w:fill="auto"/>
          </w:tcPr>
          <w:p w:rsidR="00197BCF" w:rsidRDefault="00197BCF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197BCF" w:rsidRPr="006F7754" w:rsidTr="000D0BE6">
        <w:tc>
          <w:tcPr>
            <w:tcW w:w="756" w:type="pct"/>
            <w:shd w:val="clear" w:color="auto" w:fill="auto"/>
          </w:tcPr>
          <w:p w:rsidR="00197BCF" w:rsidRDefault="00197BCF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80" w:type="pct"/>
            <w:shd w:val="clear" w:color="auto" w:fill="auto"/>
          </w:tcPr>
          <w:p w:rsidR="00197BCF" w:rsidRDefault="00CB18E8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Богатыри земли Тамбовской.</w:t>
            </w:r>
          </w:p>
        </w:tc>
        <w:tc>
          <w:tcPr>
            <w:tcW w:w="1164" w:type="pct"/>
            <w:shd w:val="clear" w:color="auto" w:fill="auto"/>
          </w:tcPr>
          <w:p w:rsidR="00197BCF" w:rsidRDefault="00CB18E8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8E8" w:rsidRPr="006F7754" w:rsidTr="000D0BE6">
        <w:tc>
          <w:tcPr>
            <w:tcW w:w="756" w:type="pct"/>
            <w:shd w:val="clear" w:color="auto" w:fill="auto"/>
          </w:tcPr>
          <w:p w:rsidR="00CB18E8" w:rsidRDefault="00711DCD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80" w:type="pct"/>
            <w:shd w:val="clear" w:color="auto" w:fill="auto"/>
          </w:tcPr>
          <w:p w:rsidR="00CB18E8" w:rsidRDefault="00711DCD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Экскурсия в библиотеку. Сказы о богатырях.</w:t>
            </w:r>
          </w:p>
        </w:tc>
        <w:tc>
          <w:tcPr>
            <w:tcW w:w="1164" w:type="pct"/>
            <w:shd w:val="clear" w:color="auto" w:fill="auto"/>
          </w:tcPr>
          <w:p w:rsidR="00CB18E8" w:rsidRDefault="00CB18E8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1DCD" w:rsidRPr="006F7754" w:rsidTr="000D0BE6">
        <w:tc>
          <w:tcPr>
            <w:tcW w:w="756" w:type="pct"/>
            <w:shd w:val="clear" w:color="auto" w:fill="auto"/>
          </w:tcPr>
          <w:p w:rsidR="00711DCD" w:rsidRDefault="00711DCD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80" w:type="pct"/>
            <w:shd w:val="clear" w:color="auto" w:fill="auto"/>
          </w:tcPr>
          <w:p w:rsidR="00711DCD" w:rsidRDefault="00A41F0D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Знакомство с творчеством Тамбовских композиторов.</w:t>
            </w:r>
          </w:p>
        </w:tc>
        <w:tc>
          <w:tcPr>
            <w:tcW w:w="1164" w:type="pct"/>
            <w:shd w:val="clear" w:color="auto" w:fill="auto"/>
          </w:tcPr>
          <w:p w:rsidR="00711DCD" w:rsidRDefault="00A41F0D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41F0D" w:rsidRPr="006F7754" w:rsidTr="000D0BE6">
        <w:tc>
          <w:tcPr>
            <w:tcW w:w="756" w:type="pct"/>
            <w:shd w:val="clear" w:color="auto" w:fill="auto"/>
          </w:tcPr>
          <w:p w:rsidR="00A41F0D" w:rsidRDefault="00A41F0D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80" w:type="pct"/>
            <w:shd w:val="clear" w:color="auto" w:fill="auto"/>
          </w:tcPr>
          <w:p w:rsidR="00A41F0D" w:rsidRDefault="00A41F0D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Разучивание песен Егоровой о Тамбове.</w:t>
            </w:r>
          </w:p>
        </w:tc>
        <w:tc>
          <w:tcPr>
            <w:tcW w:w="1164" w:type="pct"/>
            <w:shd w:val="clear" w:color="auto" w:fill="auto"/>
          </w:tcPr>
          <w:p w:rsidR="00A41F0D" w:rsidRDefault="00A41F0D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41F0D" w:rsidRPr="006F7754" w:rsidTr="000D0BE6">
        <w:tc>
          <w:tcPr>
            <w:tcW w:w="756" w:type="pct"/>
            <w:shd w:val="clear" w:color="auto" w:fill="auto"/>
          </w:tcPr>
          <w:p w:rsidR="00A41F0D" w:rsidRDefault="00A41F0D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80" w:type="pct"/>
            <w:shd w:val="clear" w:color="auto" w:fill="auto"/>
          </w:tcPr>
          <w:p w:rsidR="00A41F0D" w:rsidRDefault="00A41F0D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Конкурс </w:t>
            </w:r>
            <w:r w:rsidR="00B35E81">
              <w:rPr>
                <w:rFonts w:eastAsia="Times New Roman"/>
                <w:sz w:val="20"/>
                <w:szCs w:val="20"/>
                <w:lang w:eastAsia="ru-RU"/>
              </w:rPr>
              <w:t>чтецов «Люблю тебя</w:t>
            </w:r>
            <w:proofErr w:type="gramStart"/>
            <w:r w:rsidR="00B35E81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B35E81">
              <w:rPr>
                <w:rFonts w:eastAsia="Times New Roman"/>
                <w:sz w:val="20"/>
                <w:szCs w:val="20"/>
                <w:lang w:eastAsia="ru-RU"/>
              </w:rPr>
              <w:t xml:space="preserve"> Тамбов родной».</w:t>
            </w:r>
          </w:p>
        </w:tc>
        <w:tc>
          <w:tcPr>
            <w:tcW w:w="1164" w:type="pct"/>
            <w:shd w:val="clear" w:color="auto" w:fill="auto"/>
          </w:tcPr>
          <w:p w:rsidR="00A41F0D" w:rsidRDefault="00B35E81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B35E81" w:rsidRPr="006F7754" w:rsidTr="000D0BE6">
        <w:tc>
          <w:tcPr>
            <w:tcW w:w="756" w:type="pct"/>
            <w:shd w:val="clear" w:color="auto" w:fill="auto"/>
          </w:tcPr>
          <w:p w:rsidR="00B35E81" w:rsidRDefault="00B35E81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80" w:type="pct"/>
            <w:shd w:val="clear" w:color="auto" w:fill="auto"/>
          </w:tcPr>
          <w:p w:rsidR="00B35E81" w:rsidRDefault="00B35E81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Природа родного края.</w:t>
            </w:r>
          </w:p>
        </w:tc>
        <w:tc>
          <w:tcPr>
            <w:tcW w:w="1164" w:type="pct"/>
            <w:shd w:val="clear" w:color="auto" w:fill="auto"/>
          </w:tcPr>
          <w:p w:rsidR="00B35E81" w:rsidRDefault="00B35E81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23083" w:rsidRPr="006F7754" w:rsidTr="000D0BE6">
        <w:tc>
          <w:tcPr>
            <w:tcW w:w="756" w:type="pct"/>
            <w:shd w:val="clear" w:color="auto" w:fill="auto"/>
          </w:tcPr>
          <w:p w:rsidR="00E23083" w:rsidRDefault="00E23083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80" w:type="pct"/>
            <w:shd w:val="clear" w:color="auto" w:fill="auto"/>
          </w:tcPr>
          <w:p w:rsidR="00E23083" w:rsidRDefault="00E23083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Символ родины моей – русская березка. Рисование березы.</w:t>
            </w:r>
          </w:p>
        </w:tc>
        <w:tc>
          <w:tcPr>
            <w:tcW w:w="1164" w:type="pct"/>
            <w:shd w:val="clear" w:color="auto" w:fill="auto"/>
          </w:tcPr>
          <w:p w:rsidR="00E23083" w:rsidRDefault="00E23083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5E81" w:rsidRPr="006F7754" w:rsidTr="000D0BE6">
        <w:tc>
          <w:tcPr>
            <w:tcW w:w="756" w:type="pct"/>
            <w:shd w:val="clear" w:color="auto" w:fill="auto"/>
          </w:tcPr>
          <w:p w:rsidR="00B35E81" w:rsidRDefault="00E23083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80" w:type="pct"/>
            <w:shd w:val="clear" w:color="auto" w:fill="auto"/>
          </w:tcPr>
          <w:p w:rsidR="00B35E81" w:rsidRDefault="00B35E81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Рассматривание пейзажей местных художников. Группа №8</w:t>
            </w:r>
          </w:p>
        </w:tc>
        <w:tc>
          <w:tcPr>
            <w:tcW w:w="1164" w:type="pct"/>
            <w:shd w:val="clear" w:color="auto" w:fill="auto"/>
          </w:tcPr>
          <w:p w:rsidR="00B35E81" w:rsidRDefault="00B35E81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B35E81" w:rsidRPr="006F7754" w:rsidTr="000D0BE6">
        <w:tc>
          <w:tcPr>
            <w:tcW w:w="756" w:type="pct"/>
            <w:shd w:val="clear" w:color="auto" w:fill="auto"/>
          </w:tcPr>
          <w:p w:rsidR="00B35E81" w:rsidRDefault="00E23083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80" w:type="pct"/>
            <w:shd w:val="clear" w:color="auto" w:fill="auto"/>
          </w:tcPr>
          <w:p w:rsidR="00B35E81" w:rsidRDefault="00B35E81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Экскурсия в картинную галерею.</w:t>
            </w:r>
          </w:p>
        </w:tc>
        <w:tc>
          <w:tcPr>
            <w:tcW w:w="1164" w:type="pct"/>
            <w:shd w:val="clear" w:color="auto" w:fill="auto"/>
          </w:tcPr>
          <w:p w:rsidR="00B35E81" w:rsidRDefault="00B35E81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B35E81" w:rsidRPr="006F7754" w:rsidTr="000D0BE6">
        <w:tc>
          <w:tcPr>
            <w:tcW w:w="756" w:type="pct"/>
            <w:shd w:val="clear" w:color="auto" w:fill="auto"/>
          </w:tcPr>
          <w:p w:rsidR="00B35E81" w:rsidRDefault="00E23083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80" w:type="pct"/>
            <w:shd w:val="clear" w:color="auto" w:fill="auto"/>
          </w:tcPr>
          <w:p w:rsidR="00B35E81" w:rsidRDefault="00B35E81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Я – Художник. Пейзаж глазами детей.</w:t>
            </w:r>
          </w:p>
        </w:tc>
        <w:tc>
          <w:tcPr>
            <w:tcW w:w="1164" w:type="pct"/>
            <w:shd w:val="clear" w:color="auto" w:fill="auto"/>
          </w:tcPr>
          <w:p w:rsidR="00B35E81" w:rsidRDefault="00B35E81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B35E81" w:rsidRPr="006F7754" w:rsidTr="000D0BE6">
        <w:tc>
          <w:tcPr>
            <w:tcW w:w="756" w:type="pct"/>
            <w:shd w:val="clear" w:color="auto" w:fill="auto"/>
          </w:tcPr>
          <w:p w:rsidR="00B35E81" w:rsidRDefault="00E23083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80" w:type="pct"/>
            <w:shd w:val="clear" w:color="auto" w:fill="auto"/>
          </w:tcPr>
          <w:p w:rsidR="00B35E81" w:rsidRDefault="00B35E81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Достопримечательности города Тамбова. Презентация.</w:t>
            </w:r>
          </w:p>
        </w:tc>
        <w:tc>
          <w:tcPr>
            <w:tcW w:w="1164" w:type="pct"/>
            <w:shd w:val="clear" w:color="auto" w:fill="auto"/>
          </w:tcPr>
          <w:p w:rsidR="00B35E81" w:rsidRDefault="00B35E81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B35E81" w:rsidRPr="006F7754" w:rsidTr="000D0BE6">
        <w:tc>
          <w:tcPr>
            <w:tcW w:w="756" w:type="pct"/>
            <w:shd w:val="clear" w:color="auto" w:fill="auto"/>
          </w:tcPr>
          <w:p w:rsidR="00B35E81" w:rsidRDefault="00E23083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80" w:type="pct"/>
            <w:shd w:val="clear" w:color="auto" w:fill="auto"/>
          </w:tcPr>
          <w:p w:rsidR="00B35E81" w:rsidRDefault="00E23083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Храмы родного города.</w:t>
            </w:r>
          </w:p>
        </w:tc>
        <w:tc>
          <w:tcPr>
            <w:tcW w:w="1164" w:type="pct"/>
            <w:shd w:val="clear" w:color="auto" w:fill="auto"/>
          </w:tcPr>
          <w:p w:rsidR="00B35E81" w:rsidRDefault="00E23083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23083" w:rsidRPr="006F7754" w:rsidTr="000D0BE6">
        <w:tc>
          <w:tcPr>
            <w:tcW w:w="756" w:type="pct"/>
            <w:shd w:val="clear" w:color="auto" w:fill="auto"/>
          </w:tcPr>
          <w:p w:rsidR="00E23083" w:rsidRDefault="00E23083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80" w:type="pct"/>
            <w:shd w:val="clear" w:color="auto" w:fill="auto"/>
          </w:tcPr>
          <w:p w:rsidR="00E23083" w:rsidRDefault="00E23083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Экскурсия в Казанский монастырь.</w:t>
            </w:r>
          </w:p>
        </w:tc>
        <w:tc>
          <w:tcPr>
            <w:tcW w:w="1164" w:type="pct"/>
            <w:shd w:val="clear" w:color="auto" w:fill="auto"/>
          </w:tcPr>
          <w:p w:rsidR="00E23083" w:rsidRDefault="00E23083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23083" w:rsidRPr="006F7754" w:rsidTr="000D0BE6">
        <w:tc>
          <w:tcPr>
            <w:tcW w:w="756" w:type="pct"/>
            <w:shd w:val="clear" w:color="auto" w:fill="auto"/>
          </w:tcPr>
          <w:p w:rsidR="00E23083" w:rsidRDefault="00E23083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80" w:type="pct"/>
            <w:shd w:val="clear" w:color="auto" w:fill="auto"/>
          </w:tcPr>
          <w:p w:rsidR="00E23083" w:rsidRDefault="00E23083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Памятники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Тамбовщины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4" w:type="pct"/>
            <w:shd w:val="clear" w:color="auto" w:fill="auto"/>
          </w:tcPr>
          <w:p w:rsidR="00E23083" w:rsidRDefault="00E23083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23083" w:rsidRPr="006F7754" w:rsidTr="000D0BE6">
        <w:tc>
          <w:tcPr>
            <w:tcW w:w="756" w:type="pct"/>
            <w:shd w:val="clear" w:color="auto" w:fill="auto"/>
          </w:tcPr>
          <w:p w:rsidR="00E23083" w:rsidRDefault="00E23083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80" w:type="pct"/>
            <w:shd w:val="clear" w:color="auto" w:fill="auto"/>
          </w:tcPr>
          <w:p w:rsidR="00E23083" w:rsidRDefault="008455E2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Пластилинография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«Танк – Тамбовский колхозник».</w:t>
            </w:r>
          </w:p>
        </w:tc>
        <w:tc>
          <w:tcPr>
            <w:tcW w:w="1164" w:type="pct"/>
            <w:shd w:val="clear" w:color="auto" w:fill="auto"/>
          </w:tcPr>
          <w:p w:rsidR="00E23083" w:rsidRDefault="008455E2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23083" w:rsidRPr="006F7754" w:rsidTr="000D0BE6">
        <w:tc>
          <w:tcPr>
            <w:tcW w:w="756" w:type="pct"/>
            <w:shd w:val="clear" w:color="auto" w:fill="auto"/>
          </w:tcPr>
          <w:p w:rsidR="00E23083" w:rsidRDefault="00E23083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80" w:type="pct"/>
            <w:shd w:val="clear" w:color="auto" w:fill="auto"/>
          </w:tcPr>
          <w:p w:rsidR="00E23083" w:rsidRDefault="008455E2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Викторина «Знатоки родного края»</w:t>
            </w:r>
          </w:p>
        </w:tc>
        <w:tc>
          <w:tcPr>
            <w:tcW w:w="1164" w:type="pct"/>
            <w:shd w:val="clear" w:color="auto" w:fill="auto"/>
          </w:tcPr>
          <w:p w:rsidR="00E23083" w:rsidRDefault="008455E2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23083" w:rsidRPr="006F7754" w:rsidTr="000D0BE6">
        <w:tc>
          <w:tcPr>
            <w:tcW w:w="756" w:type="pct"/>
            <w:shd w:val="clear" w:color="auto" w:fill="auto"/>
          </w:tcPr>
          <w:p w:rsidR="00E23083" w:rsidRDefault="00E23083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80" w:type="pct"/>
            <w:shd w:val="clear" w:color="auto" w:fill="auto"/>
          </w:tcPr>
          <w:p w:rsidR="00E23083" w:rsidRDefault="008455E2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Экскурсия по городу «Современный Тамбов».</w:t>
            </w:r>
          </w:p>
        </w:tc>
        <w:tc>
          <w:tcPr>
            <w:tcW w:w="1164" w:type="pct"/>
            <w:shd w:val="clear" w:color="auto" w:fill="auto"/>
          </w:tcPr>
          <w:p w:rsidR="00E23083" w:rsidRDefault="008455E2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23083" w:rsidRPr="006F7754" w:rsidTr="000D0BE6">
        <w:tc>
          <w:tcPr>
            <w:tcW w:w="756" w:type="pct"/>
            <w:shd w:val="clear" w:color="auto" w:fill="auto"/>
          </w:tcPr>
          <w:p w:rsidR="00E23083" w:rsidRDefault="00E23083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80" w:type="pct"/>
            <w:shd w:val="clear" w:color="auto" w:fill="auto"/>
          </w:tcPr>
          <w:p w:rsidR="00E23083" w:rsidRDefault="00E23083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Оформление фотовыставки «»</w:t>
            </w:r>
          </w:p>
        </w:tc>
        <w:tc>
          <w:tcPr>
            <w:tcW w:w="1164" w:type="pct"/>
            <w:shd w:val="clear" w:color="auto" w:fill="auto"/>
          </w:tcPr>
          <w:p w:rsidR="00E23083" w:rsidRDefault="008455E2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23083" w:rsidRPr="006F7754" w:rsidTr="000D0BE6">
        <w:tc>
          <w:tcPr>
            <w:tcW w:w="756" w:type="pct"/>
            <w:shd w:val="clear" w:color="auto" w:fill="auto"/>
          </w:tcPr>
          <w:p w:rsidR="00E23083" w:rsidRDefault="008455E2" w:rsidP="006F7754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80" w:type="pct"/>
            <w:shd w:val="clear" w:color="auto" w:fill="auto"/>
          </w:tcPr>
          <w:p w:rsidR="00E23083" w:rsidRDefault="00E23083" w:rsidP="00183DB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shd w:val="clear" w:color="auto" w:fill="auto"/>
          </w:tcPr>
          <w:p w:rsidR="00E23083" w:rsidRDefault="008455E2" w:rsidP="005916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</w:tr>
    </w:tbl>
    <w:p w:rsidR="000D0BE6" w:rsidRDefault="000D0BE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212"/>
        <w:gridCol w:w="1381"/>
        <w:gridCol w:w="2075"/>
        <w:gridCol w:w="2190"/>
        <w:gridCol w:w="2255"/>
      </w:tblGrid>
      <w:tr w:rsidR="007546A0" w:rsidRPr="006F7754" w:rsidTr="00432A8D">
        <w:trPr>
          <w:trHeight w:val="302"/>
        </w:trPr>
        <w:tc>
          <w:tcPr>
            <w:tcW w:w="919" w:type="pct"/>
            <w:gridSpan w:val="2"/>
            <w:vAlign w:val="center"/>
          </w:tcPr>
          <w:p w:rsidR="006F7754" w:rsidRPr="006F7754" w:rsidRDefault="006F7754" w:rsidP="006F775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lastRenderedPageBreak/>
              <w:t>Да</w:t>
            </w:r>
            <w:r w:rsidRPr="006F7754">
              <w:rPr>
                <w:rFonts w:eastAsia="Times New Roman"/>
                <w:sz w:val="24"/>
                <w:lang w:eastAsia="ru-RU"/>
              </w:rPr>
              <w:t>та</w:t>
            </w:r>
          </w:p>
          <w:p w:rsidR="006F7754" w:rsidRPr="006F7754" w:rsidRDefault="006F7754" w:rsidP="006F7754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16" w:type="pct"/>
            <w:gridSpan w:val="2"/>
            <w:vAlign w:val="center"/>
          </w:tcPr>
          <w:p w:rsidR="006F7754" w:rsidRPr="006F7754" w:rsidRDefault="006F7754" w:rsidP="006F775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F7754">
              <w:rPr>
                <w:rFonts w:eastAsia="Times New Roman"/>
                <w:sz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912" w:type="pct"/>
            <w:vMerge w:val="restart"/>
            <w:vAlign w:val="center"/>
          </w:tcPr>
          <w:p w:rsidR="006F7754" w:rsidRPr="006F7754" w:rsidRDefault="006F7754" w:rsidP="006F775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F7754">
              <w:rPr>
                <w:rFonts w:eastAsia="Times New Roman"/>
                <w:sz w:val="24"/>
                <w:lang w:eastAsia="ru-RU"/>
              </w:rPr>
              <w:t>Дополнительное методическое обеспечение</w:t>
            </w:r>
          </w:p>
        </w:tc>
        <w:tc>
          <w:tcPr>
            <w:tcW w:w="1253" w:type="pct"/>
            <w:vMerge w:val="restart"/>
            <w:vAlign w:val="center"/>
          </w:tcPr>
          <w:p w:rsidR="006F7754" w:rsidRPr="006F7754" w:rsidRDefault="006F7754" w:rsidP="006F775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F7754">
              <w:rPr>
                <w:rFonts w:eastAsia="Times New Roman"/>
                <w:sz w:val="24"/>
                <w:lang w:eastAsia="ru-RU"/>
              </w:rPr>
              <w:t>Совместная деятельность взрослого с детьми в ходе режимных моментов, в ходе реализации образовательных областей, самостоятельная деятельность детей</w:t>
            </w:r>
          </w:p>
        </w:tc>
      </w:tr>
      <w:tr w:rsidR="007546A0" w:rsidRPr="006F7754" w:rsidTr="00432A8D">
        <w:trPr>
          <w:cantSplit/>
          <w:trHeight w:val="996"/>
        </w:trPr>
        <w:tc>
          <w:tcPr>
            <w:tcW w:w="249" w:type="pct"/>
            <w:textDirection w:val="btLr"/>
          </w:tcPr>
          <w:p w:rsidR="006F7754" w:rsidRPr="006F7754" w:rsidRDefault="006F7754" w:rsidP="006F7754">
            <w:pPr>
              <w:ind w:left="113" w:right="113"/>
              <w:jc w:val="center"/>
              <w:rPr>
                <w:rFonts w:eastAsia="Times New Roman"/>
                <w:sz w:val="24"/>
                <w:lang w:eastAsia="ru-RU"/>
              </w:rPr>
            </w:pPr>
            <w:r w:rsidRPr="006F7754">
              <w:rPr>
                <w:rFonts w:eastAsia="Times New Roman"/>
                <w:sz w:val="24"/>
                <w:lang w:eastAsia="ru-RU"/>
              </w:rPr>
              <w:t>Месяц</w:t>
            </w:r>
          </w:p>
        </w:tc>
        <w:tc>
          <w:tcPr>
            <w:tcW w:w="670" w:type="pct"/>
            <w:textDirection w:val="btLr"/>
            <w:vAlign w:val="center"/>
          </w:tcPr>
          <w:p w:rsidR="006F7754" w:rsidRPr="006F7754" w:rsidRDefault="006F7754" w:rsidP="006F7754">
            <w:pPr>
              <w:ind w:left="113" w:right="113"/>
              <w:jc w:val="center"/>
              <w:rPr>
                <w:rFonts w:eastAsia="Times New Roman"/>
                <w:sz w:val="24"/>
                <w:lang w:eastAsia="ru-RU"/>
              </w:rPr>
            </w:pPr>
            <w:r w:rsidRPr="006F7754">
              <w:rPr>
                <w:rFonts w:eastAsia="Times New Roman"/>
                <w:sz w:val="24"/>
                <w:lang w:eastAsia="ru-RU"/>
              </w:rPr>
              <w:t>Неделя</w:t>
            </w:r>
          </w:p>
        </w:tc>
        <w:tc>
          <w:tcPr>
            <w:tcW w:w="764" w:type="pct"/>
            <w:vAlign w:val="center"/>
          </w:tcPr>
          <w:p w:rsidR="006F7754" w:rsidRPr="006F7754" w:rsidRDefault="006F7754" w:rsidP="006F7754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6F7754" w:rsidRPr="006F7754" w:rsidRDefault="00D14556" w:rsidP="006F775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Тема </w:t>
            </w:r>
            <w:r w:rsidR="006F7754" w:rsidRPr="006F7754">
              <w:rPr>
                <w:rFonts w:eastAsia="Times New Roman"/>
                <w:sz w:val="24"/>
                <w:lang w:eastAsia="ru-RU"/>
              </w:rPr>
              <w:t>НОД</w:t>
            </w:r>
          </w:p>
          <w:p w:rsidR="006F7754" w:rsidRPr="006F7754" w:rsidRDefault="006F7754" w:rsidP="006F7754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52" w:type="pct"/>
            <w:vAlign w:val="center"/>
          </w:tcPr>
          <w:p w:rsidR="006F7754" w:rsidRPr="006F7754" w:rsidRDefault="006F7754" w:rsidP="006F775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F7754">
              <w:rPr>
                <w:rFonts w:eastAsia="Times New Roman"/>
                <w:sz w:val="24"/>
                <w:lang w:eastAsia="ru-RU"/>
              </w:rPr>
              <w:t>Программные задачи</w:t>
            </w:r>
          </w:p>
        </w:tc>
        <w:tc>
          <w:tcPr>
            <w:tcW w:w="912" w:type="pct"/>
            <w:vMerge/>
          </w:tcPr>
          <w:p w:rsidR="006F7754" w:rsidRPr="006F7754" w:rsidRDefault="006F7754" w:rsidP="006F7754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53" w:type="pct"/>
            <w:vMerge/>
          </w:tcPr>
          <w:p w:rsidR="006F7754" w:rsidRPr="006F7754" w:rsidRDefault="006F7754" w:rsidP="006F7754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7546A0" w:rsidRPr="006F7754" w:rsidTr="00432A8D">
        <w:trPr>
          <w:trHeight w:val="5300"/>
        </w:trPr>
        <w:tc>
          <w:tcPr>
            <w:tcW w:w="249" w:type="pct"/>
          </w:tcPr>
          <w:p w:rsidR="00FC511F" w:rsidRPr="006F7754" w:rsidRDefault="006F7754" w:rsidP="006401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64013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0" w:type="pct"/>
          </w:tcPr>
          <w:p w:rsidR="006F7754" w:rsidRPr="006F7754" w:rsidRDefault="006F7754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  <w:p w:rsidR="00640133" w:rsidRPr="006F7754" w:rsidRDefault="00DD7BE6" w:rsidP="00DD7BE6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Так начинался град Тамбов</w:t>
            </w:r>
          </w:p>
        </w:tc>
        <w:tc>
          <w:tcPr>
            <w:tcW w:w="764" w:type="pct"/>
          </w:tcPr>
          <w:p w:rsidR="006F7754" w:rsidRDefault="006F7754" w:rsidP="004F08A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="004F08AB">
              <w:rPr>
                <w:rFonts w:eastAsia="Times New Roman"/>
                <w:sz w:val="20"/>
                <w:szCs w:val="20"/>
                <w:lang w:eastAsia="ru-RU"/>
              </w:rPr>
              <w:t>Как появился город Тамбов</w:t>
            </w: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="004F08A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FC511F" w:rsidRPr="006F7754" w:rsidRDefault="00FC511F" w:rsidP="00640133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</w:tcPr>
          <w:p w:rsidR="006F7754" w:rsidRDefault="00EA6C2D" w:rsidP="00EA6C2D">
            <w:pPr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Познакомить с понятием «родной край», «малая  родина». </w:t>
            </w:r>
            <w:r w:rsidR="004F08AB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Вызвать интерес у </w:t>
            </w:r>
            <w:r w:rsidR="006F7754" w:rsidRPr="006F775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детей </w:t>
            </w:r>
            <w:r w:rsidR="004F08A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 изучению родного края</w:t>
            </w:r>
            <w:proofErr w:type="gramStart"/>
            <w:r w:rsidR="004F08A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,</w:t>
            </w:r>
            <w:proofErr w:type="gramEnd"/>
            <w:r w:rsidR="004F08A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с историей возникновения горо</w:t>
            </w:r>
            <w:r w:rsidR="004D76A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Тамбова. </w:t>
            </w:r>
            <w:r w:rsidR="00254ECF" w:rsidRPr="00254EC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Создать условия для развития внутренней положительной мотивации.</w:t>
            </w:r>
          </w:p>
          <w:p w:rsidR="00254ECF" w:rsidRDefault="00254ECF" w:rsidP="00EA6C2D">
            <w:pPr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D3254" w:rsidRPr="006F7754" w:rsidRDefault="008D3254" w:rsidP="00EA6C2D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6F7754" w:rsidRPr="006F7754" w:rsidRDefault="006F7754" w:rsidP="006F775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6F7754" w:rsidRPr="006F7754" w:rsidRDefault="006F7754" w:rsidP="006F7754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6F7754" w:rsidRDefault="004F08AB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Беседа «Как жили люди на Руси»,</w:t>
            </w:r>
            <w:r w:rsidR="008E1DBA">
              <w:rPr>
                <w:rFonts w:eastAsia="Times New Roman"/>
                <w:sz w:val="20"/>
                <w:szCs w:val="20"/>
                <w:lang w:eastAsia="ru-RU"/>
              </w:rPr>
              <w:t xml:space="preserve"> «С чего начинается родина!», «Путешествие в прошлое города». Чтение авторской сказки «Город мой родной». </w:t>
            </w:r>
            <w:proofErr w:type="spellStart"/>
            <w:r w:rsidR="008E1DBA">
              <w:rPr>
                <w:rFonts w:eastAsia="Times New Roman"/>
                <w:sz w:val="20"/>
                <w:szCs w:val="20"/>
                <w:lang w:eastAsia="ru-RU"/>
              </w:rPr>
              <w:t>Дид</w:t>
            </w:r>
            <w:proofErr w:type="spellEnd"/>
            <w:r w:rsidR="008E1DBA">
              <w:rPr>
                <w:rFonts w:eastAsia="Times New Roman"/>
                <w:sz w:val="20"/>
                <w:szCs w:val="20"/>
                <w:lang w:eastAsia="ru-RU"/>
              </w:rPr>
              <w:t>. Игры: «Что лишнее», «Найди фотографию города», «Собери картинку Тамбова</w:t>
            </w:r>
            <w:proofErr w:type="gramStart"/>
            <w:r w:rsidR="008E1DBA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="008E1DBA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="008E1DB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="008E1DBA">
              <w:rPr>
                <w:rFonts w:eastAsia="Times New Roman"/>
                <w:sz w:val="20"/>
                <w:szCs w:val="20"/>
                <w:lang w:eastAsia="ru-RU"/>
              </w:rPr>
              <w:t>азл</w:t>
            </w:r>
            <w:proofErr w:type="spellEnd"/>
            <w:r w:rsidR="008E1DBA">
              <w:rPr>
                <w:rFonts w:eastAsia="Times New Roman"/>
                <w:sz w:val="20"/>
                <w:szCs w:val="20"/>
                <w:lang w:eastAsia="ru-RU"/>
              </w:rPr>
              <w:t>)».</w:t>
            </w:r>
          </w:p>
          <w:p w:rsidR="008E1DBA" w:rsidRDefault="007B6D01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Оформление альбома «Город мой родной», «История Тамбова в фотографиях», «Родной город в детском творчестве».</w:t>
            </w:r>
          </w:p>
          <w:p w:rsidR="00640133" w:rsidRDefault="007B6D01" w:rsidP="00012C2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Рисование «Жил был лес», аппликация «Как строился </w:t>
            </w:r>
            <w:r w:rsidR="00012C26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ород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»(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коллаж).</w:t>
            </w:r>
            <w:r w:rsidR="00656EBB" w:rsidRPr="00656EBB">
              <w:rPr>
                <w:rFonts w:eastAsia="Times New Roman"/>
                <w:sz w:val="20"/>
                <w:szCs w:val="20"/>
                <w:lang w:eastAsia="ru-RU"/>
              </w:rPr>
              <w:t> Знакомство с картой – схемой «Наш – город»</w:t>
            </w:r>
            <w:r w:rsidR="00656EBB" w:rsidRPr="00656EBB">
              <w:rPr>
                <w:rFonts w:eastAsia="Times New Roman"/>
                <w:sz w:val="20"/>
                <w:szCs w:val="20"/>
                <w:lang w:eastAsia="ru-RU"/>
              </w:rPr>
              <w:br/>
              <w:t>9. «История города в названиях улиц» презентация исследовательских семейных проектов</w:t>
            </w:r>
          </w:p>
          <w:p w:rsidR="00656EBB" w:rsidRPr="00700FA2" w:rsidRDefault="00656EBB" w:rsidP="00012C2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8E3685" w:rsidRPr="006F7754" w:rsidRDefault="008E3685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8E3685" w:rsidRPr="006F7754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4" w:type="pct"/>
          </w:tcPr>
          <w:p w:rsidR="008E3685" w:rsidRPr="006F7754" w:rsidRDefault="00640133" w:rsidP="00640133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Мифы и легенды Тамбовского края.</w:t>
            </w:r>
          </w:p>
        </w:tc>
        <w:tc>
          <w:tcPr>
            <w:tcW w:w="1152" w:type="pct"/>
          </w:tcPr>
          <w:p w:rsidR="00875FE6" w:rsidRDefault="00875FE6" w:rsidP="004D76AF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Знакомить </w:t>
            </w:r>
            <w:r w:rsidRPr="00E85E45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с историй Тамбовского края через призму восприятия </w:t>
            </w:r>
            <w:proofErr w:type="gramStart"/>
            <w:r w:rsidRPr="00E85E45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народно-поэтических</w:t>
            </w:r>
            <w:proofErr w:type="gramEnd"/>
            <w:r w:rsidRPr="00E85E45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образов легенд и преданий.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8E3685" w:rsidRDefault="004D76AF" w:rsidP="004D76AF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Формировать познавательный интерес к истории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края</w:t>
            </w:r>
            <w:proofErr w:type="gramStart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ать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понятие : :мифы, легенды.</w:t>
            </w:r>
            <w:r w:rsidR="00EA6C2D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Воспитывать любовь к устному народному</w:t>
            </w:r>
            <w:r w:rsidR="00E85E45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творчеству.</w:t>
            </w:r>
            <w:r w:rsidR="00E85E45" w:rsidRPr="00E85E45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EA6C2D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E85E45" w:rsidRDefault="00E85E45" w:rsidP="004D76AF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8E3685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8E3685" w:rsidRDefault="000E2105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Бкседа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: «Что такое мифы и легенды»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DF02C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gramEnd"/>
            <w:r w:rsidR="00DF02C4">
              <w:rPr>
                <w:rFonts w:eastAsia="Times New Roman"/>
                <w:sz w:val="20"/>
                <w:szCs w:val="20"/>
                <w:lang w:eastAsia="ru-RU"/>
              </w:rPr>
              <w:t>ид</w:t>
            </w:r>
            <w:proofErr w:type="spellEnd"/>
            <w:r w:rsidR="00DF02C4">
              <w:rPr>
                <w:rFonts w:eastAsia="Times New Roman"/>
                <w:sz w:val="20"/>
                <w:szCs w:val="20"/>
                <w:lang w:eastAsia="ru-RU"/>
              </w:rPr>
              <w:t xml:space="preserve"> . игры: «Угадай  по иллюстрации», «Собери картинку» (</w:t>
            </w:r>
            <w:proofErr w:type="spellStart"/>
            <w:r w:rsidR="00DF02C4">
              <w:rPr>
                <w:rFonts w:eastAsia="Times New Roman"/>
                <w:sz w:val="20"/>
                <w:szCs w:val="20"/>
                <w:lang w:eastAsia="ru-RU"/>
              </w:rPr>
              <w:t>пазл</w:t>
            </w:r>
            <w:proofErr w:type="spellEnd"/>
            <w:r w:rsidR="00DF02C4">
              <w:rPr>
                <w:rFonts w:eastAsia="Times New Roman"/>
                <w:sz w:val="20"/>
                <w:szCs w:val="20"/>
                <w:lang w:eastAsia="ru-RU"/>
              </w:rPr>
              <w:t xml:space="preserve">), Рисование: Иллюстрируем </w:t>
            </w:r>
            <w:proofErr w:type="spellStart"/>
            <w:r w:rsidR="00DF02C4">
              <w:rPr>
                <w:rFonts w:eastAsia="Times New Roman"/>
                <w:sz w:val="20"/>
                <w:szCs w:val="20"/>
                <w:lang w:eastAsia="ru-RU"/>
              </w:rPr>
              <w:t>легенлу</w:t>
            </w:r>
            <w:proofErr w:type="spellEnd"/>
            <w:r w:rsidR="00DF02C4">
              <w:rPr>
                <w:rFonts w:eastAsia="Times New Roman"/>
                <w:sz w:val="20"/>
                <w:szCs w:val="20"/>
                <w:lang w:eastAsia="ru-RU"/>
              </w:rPr>
              <w:t xml:space="preserve"> «О </w:t>
            </w:r>
            <w:proofErr w:type="spellStart"/>
            <w:r w:rsidR="00DF02C4">
              <w:rPr>
                <w:rFonts w:eastAsia="Times New Roman"/>
                <w:sz w:val="20"/>
                <w:szCs w:val="20"/>
                <w:lang w:eastAsia="ru-RU"/>
              </w:rPr>
              <w:t>Цне</w:t>
            </w:r>
            <w:proofErr w:type="spellEnd"/>
            <w:r w:rsidR="00DF02C4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DF02C4">
              <w:rPr>
                <w:rFonts w:eastAsia="Times New Roman"/>
                <w:sz w:val="20"/>
                <w:szCs w:val="20"/>
                <w:lang w:eastAsia="ru-RU"/>
              </w:rPr>
              <w:t>Сампоре</w:t>
            </w:r>
            <w:proofErr w:type="spellEnd"/>
            <w:r w:rsidR="00DF02C4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4" w:type="pct"/>
          </w:tcPr>
          <w:p w:rsidR="00640133" w:rsidRPr="006F7754" w:rsidRDefault="004C5AFA" w:rsidP="004C5AF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Сказы </w:t>
            </w:r>
            <w:r w:rsidR="00640133">
              <w:rPr>
                <w:rFonts w:eastAsia="Times New Roman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земле Тамбовской</w:t>
            </w:r>
          </w:p>
        </w:tc>
        <w:tc>
          <w:tcPr>
            <w:tcW w:w="1152" w:type="pct"/>
          </w:tcPr>
          <w:p w:rsidR="00640133" w:rsidRDefault="00875FE6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Воспитывать любовь к устному народному творчеству</w:t>
            </w:r>
            <w:r w:rsidR="00025665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r w:rsidR="00EA6C2D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Обогащать знания о народной культуре. Развивать интерес к  </w:t>
            </w:r>
            <w:r w:rsidR="00EA6C2D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сказам о происхождении названий рек,</w:t>
            </w:r>
            <w:r w:rsidR="008B1A37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озёр,</w:t>
            </w:r>
            <w:r w:rsidR="00EA6C2D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поселений</w:t>
            </w:r>
            <w:r w:rsidR="008B1A37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r w:rsidR="00EA6C2D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Тамбовской области.</w:t>
            </w: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Авторский </w:t>
            </w:r>
          </w:p>
          <w:p w:rsidR="00640133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640133" w:rsidRDefault="000E312E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Чтение Т.И.Попова «Сказы о земле Тамбовской». Рассматривание герба города Тамбова.</w:t>
            </w:r>
          </w:p>
          <w:p w:rsidR="00DF02C4" w:rsidRDefault="00DF02C4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Заучивание стихов 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Тамбове «У зеленого Тамбова»</w:t>
            </w:r>
            <w:r w:rsidR="00603502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603502" w:rsidRDefault="00603502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Аппликация «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4" w:type="pct"/>
          </w:tcPr>
          <w:p w:rsidR="00640133" w:rsidRPr="006F7754" w:rsidRDefault="00640133" w:rsidP="004F08A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Экскурсия в библиотеку.</w:t>
            </w:r>
          </w:p>
        </w:tc>
        <w:tc>
          <w:tcPr>
            <w:tcW w:w="1152" w:type="pct"/>
          </w:tcPr>
          <w:p w:rsidR="00640133" w:rsidRDefault="00640133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640133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DD7BE6" w:rsidRDefault="00DD7BE6" w:rsidP="00DD7BE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Просмотр мультимедиа о родном городе.</w:t>
            </w:r>
          </w:p>
          <w:p w:rsidR="00640133" w:rsidRDefault="00640133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70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4C5AFA">
              <w:rPr>
                <w:rFonts w:eastAsia="Times New Roman"/>
                <w:sz w:val="20"/>
                <w:szCs w:val="20"/>
                <w:lang w:eastAsia="ru-RU"/>
              </w:rPr>
              <w:t>Народный календарь</w:t>
            </w:r>
          </w:p>
        </w:tc>
        <w:tc>
          <w:tcPr>
            <w:tcW w:w="764" w:type="pct"/>
          </w:tcPr>
          <w:p w:rsidR="00640133" w:rsidRPr="00700FA2" w:rsidRDefault="00700FA2" w:rsidP="004F08AB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00FA2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Осенины</w:t>
            </w:r>
            <w:proofErr w:type="spellEnd"/>
          </w:p>
        </w:tc>
        <w:tc>
          <w:tcPr>
            <w:tcW w:w="1152" w:type="pct"/>
          </w:tcPr>
          <w:p w:rsidR="00913700" w:rsidRPr="00913700" w:rsidRDefault="00025665" w:rsidP="00913700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Продолжать знакомить детей   </w:t>
            </w:r>
            <w:r w:rsidR="00913700" w:rsidRPr="00913700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с обычаями встречи осени на Руси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913700" w:rsidRPr="00913700" w:rsidRDefault="00913700" w:rsidP="00913700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13700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воспитывать интереск народным традициям.</w:t>
            </w:r>
          </w:p>
          <w:p w:rsidR="00913700" w:rsidRPr="00913700" w:rsidRDefault="00913700" w:rsidP="00913700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913700" w:rsidRPr="00913700" w:rsidRDefault="00913700" w:rsidP="00913700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913700" w:rsidRPr="00913700" w:rsidRDefault="00913700" w:rsidP="00913700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913700" w:rsidRPr="00913700" w:rsidRDefault="00913700" w:rsidP="00913700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640133" w:rsidRDefault="00640133" w:rsidP="00913700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640133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640133" w:rsidRDefault="007D0E04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Рисование «Осенние этюды»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913700" w:rsidRPr="00913700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="00913700" w:rsidRPr="00913700">
              <w:rPr>
                <w:rFonts w:eastAsia="Times New Roman"/>
                <w:sz w:val="20"/>
                <w:szCs w:val="20"/>
                <w:lang w:eastAsia="ru-RU"/>
              </w:rPr>
              <w:t xml:space="preserve">ассматривание иллюстрации картины Левитана «Золотая осень», чтение А. Твардовского. «Лес осенью», К. Паустовского «Прощанье с летом», А. Майков «Осень», русской народной сказки «Семь </w:t>
            </w:r>
            <w:proofErr w:type="spellStart"/>
            <w:r w:rsidR="00913700" w:rsidRPr="00913700">
              <w:rPr>
                <w:rFonts w:eastAsia="Times New Roman"/>
                <w:sz w:val="20"/>
                <w:szCs w:val="20"/>
                <w:lang w:eastAsia="ru-RU"/>
              </w:rPr>
              <w:t>Симеонов</w:t>
            </w:r>
            <w:proofErr w:type="spellEnd"/>
            <w:r w:rsidR="00913700" w:rsidRPr="00913700">
              <w:rPr>
                <w:rFonts w:eastAsia="Times New Roman"/>
                <w:sz w:val="20"/>
                <w:szCs w:val="20"/>
                <w:lang w:eastAsia="ru-RU"/>
              </w:rPr>
              <w:t xml:space="preserve"> — семь работников в обработке </w:t>
            </w:r>
            <w:proofErr w:type="spellStart"/>
            <w:r w:rsidR="00913700" w:rsidRPr="00913700">
              <w:rPr>
                <w:rFonts w:eastAsia="Times New Roman"/>
                <w:sz w:val="20"/>
                <w:szCs w:val="20"/>
                <w:lang w:eastAsia="ru-RU"/>
              </w:rPr>
              <w:t>Карнауховий</w:t>
            </w:r>
            <w:proofErr w:type="spellEnd"/>
            <w:r w:rsidR="00913700" w:rsidRPr="00913700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913700" w:rsidRDefault="00913700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Загадки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осени.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4" w:type="pct"/>
          </w:tcPr>
          <w:p w:rsidR="00640133" w:rsidRPr="006F7754" w:rsidRDefault="00700FA2" w:rsidP="004F08A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Покровская Ярмарка</w:t>
            </w:r>
          </w:p>
        </w:tc>
        <w:tc>
          <w:tcPr>
            <w:tcW w:w="1152" w:type="pct"/>
          </w:tcPr>
          <w:p w:rsidR="00CC0E24" w:rsidRDefault="00CC0E24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  <w:r w:rsidRPr="00CC0E2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ознакомить детей с русским народным праздником «Покров», 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с </w:t>
            </w:r>
            <w:r w:rsidR="00CE2E6D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историей возникновения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640133" w:rsidRDefault="00CC0E24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="003F5157" w:rsidRPr="003F5157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оспитывать интерес к прошлому своего народа, желание продолжать</w:t>
            </w:r>
            <w:r w:rsidR="00025665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="003F5157" w:rsidRPr="003F5157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соблюдать и сохранять русские традиции</w:t>
            </w:r>
            <w:r w:rsidR="00025665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640133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640133" w:rsidRDefault="00DF0AD1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Оформление фотоальбома «Ай да ярмарка, просто загляденье».</w:t>
            </w:r>
          </w:p>
          <w:p w:rsidR="00963898" w:rsidRDefault="00963898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Изготовление поделок из природного материала.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640133" w:rsidRDefault="00640133" w:rsidP="006401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4" w:type="pct"/>
          </w:tcPr>
          <w:p w:rsidR="00640133" w:rsidRPr="006F7754" w:rsidRDefault="00700FA2" w:rsidP="004F08A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Край мастеров</w:t>
            </w:r>
          </w:p>
        </w:tc>
        <w:tc>
          <w:tcPr>
            <w:tcW w:w="1152" w:type="pct"/>
          </w:tcPr>
          <w:p w:rsidR="007E278C" w:rsidRDefault="007E278C" w:rsidP="003E13F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Р</w:t>
            </w:r>
            <w:r w:rsidRPr="007E278C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асширять представление детей о многообразии изделий народного декоративно-прикладного искусства; воспитывать уважение к труду народных мастеров; формировать положительную эмоциональную отзывчивость при восприятии произведений народных мастеров.</w:t>
            </w:r>
          </w:p>
          <w:p w:rsidR="00640133" w:rsidRDefault="003E13FD" w:rsidP="003E13F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E13FD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640133" w:rsidRPr="006F7754" w:rsidRDefault="007E278C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F819ED" w:rsidRPr="006F7754">
              <w:rPr>
                <w:rFonts w:eastAsia="Times New Roman"/>
                <w:sz w:val="20"/>
                <w:szCs w:val="20"/>
                <w:lang w:eastAsia="ru-RU"/>
              </w:rPr>
              <w:t>онспект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3" w:type="pct"/>
          </w:tcPr>
          <w:p w:rsidR="00640133" w:rsidRDefault="004B2477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Презент</w:t>
            </w:r>
            <w:r w:rsidR="00963898">
              <w:rPr>
                <w:rFonts w:eastAsia="Times New Roman"/>
                <w:sz w:val="20"/>
                <w:szCs w:val="20"/>
                <w:lang w:eastAsia="ru-RU"/>
              </w:rPr>
              <w:t>ация</w:t>
            </w:r>
            <w:proofErr w:type="gramStart"/>
            <w:r w:rsidR="00963898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Народные промыслы Тамбовского края».</w:t>
            </w:r>
            <w:r w:rsidR="00EA5B5D">
              <w:rPr>
                <w:rFonts w:eastAsia="Times New Roman"/>
                <w:sz w:val="20"/>
                <w:szCs w:val="20"/>
                <w:lang w:eastAsia="ru-RU"/>
              </w:rPr>
              <w:t xml:space="preserve"> Экскурсия «В гости к хозяюшке».</w:t>
            </w:r>
          </w:p>
          <w:p w:rsidR="00603502" w:rsidRDefault="00603502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Беседа «Народные промыслы».</w:t>
            </w:r>
          </w:p>
          <w:p w:rsidR="00963898" w:rsidRDefault="00603502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Дид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Игра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«Какими предметами пользовались люди в прошлом и сейчас».</w:t>
            </w:r>
          </w:p>
          <w:p w:rsidR="00603502" w:rsidRDefault="00603502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Выставка «Предметы старины».</w:t>
            </w:r>
          </w:p>
          <w:p w:rsidR="00603502" w:rsidRDefault="00603502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Лепка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«Мы гончары».</w:t>
            </w:r>
          </w:p>
          <w:p w:rsidR="00603502" w:rsidRDefault="00603502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С.р. игра «Горница».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640133" w:rsidRPr="00640133" w:rsidRDefault="00640133" w:rsidP="006401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0133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4" w:type="pct"/>
          </w:tcPr>
          <w:p w:rsidR="00640133" w:rsidRPr="006F7754" w:rsidRDefault="00700FA2" w:rsidP="004F08A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Экскурсия в музей</w:t>
            </w:r>
            <w:r w:rsidR="007D0E04">
              <w:rPr>
                <w:rFonts w:eastAsia="Times New Roman"/>
                <w:sz w:val="20"/>
                <w:szCs w:val="20"/>
                <w:lang w:eastAsia="ru-RU"/>
              </w:rPr>
              <w:t>. Быт крестьян.</w:t>
            </w:r>
          </w:p>
        </w:tc>
        <w:tc>
          <w:tcPr>
            <w:tcW w:w="1152" w:type="pct"/>
          </w:tcPr>
          <w:p w:rsidR="00640133" w:rsidRDefault="008B1A37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Познакомить детей с предметами домашнего обихода, домашним трудом наших предков.</w:t>
            </w:r>
          </w:p>
          <w:p w:rsidR="008B1A37" w:rsidRDefault="008B1A37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Воспитывать 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бережное отношение к старинным вещам, уважение и понимание жизни в старину.</w:t>
            </w: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Авторский </w:t>
            </w:r>
          </w:p>
          <w:p w:rsidR="00640133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640133" w:rsidRDefault="004B2477" w:rsidP="000E312E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Беседа: «</w:t>
            </w:r>
            <w:r w:rsidR="007D0E04">
              <w:rPr>
                <w:rFonts w:eastAsia="Times New Roman"/>
                <w:sz w:val="20"/>
                <w:szCs w:val="20"/>
                <w:lang w:eastAsia="ru-RU"/>
              </w:rPr>
              <w:t>Как жили в деревне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="007D0E04">
              <w:rPr>
                <w:rFonts w:eastAsia="Times New Roman"/>
                <w:sz w:val="20"/>
                <w:szCs w:val="20"/>
                <w:lang w:eastAsia="ru-RU"/>
              </w:rPr>
              <w:t>? Загадки про печку.</w:t>
            </w:r>
            <w:r w:rsidR="000E312E">
              <w:rPr>
                <w:rFonts w:eastAsia="Times New Roman"/>
                <w:sz w:val="20"/>
                <w:szCs w:val="20"/>
                <w:lang w:eastAsia="ru-RU"/>
              </w:rPr>
              <w:t xml:space="preserve"> Выучить с детьми: «Ой ты, печка-сударыня. Помоги нам, боярыня: ты свари, </w:t>
            </w:r>
            <w:r w:rsidR="000E312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испеки, обогрей, освети».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Загадки про старинную утварь: ухват, кочерга, самовар, веник и т.д. Выучить шутки – прибаутки.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670" w:type="pct"/>
          </w:tcPr>
          <w:p w:rsidR="00640133" w:rsidRPr="00640133" w:rsidRDefault="00640133" w:rsidP="006401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700FA2">
              <w:rPr>
                <w:rFonts w:eastAsia="Times New Roman"/>
                <w:sz w:val="20"/>
                <w:szCs w:val="20"/>
                <w:lang w:eastAsia="ru-RU"/>
              </w:rPr>
              <w:t xml:space="preserve">Традиции и обряды в жизни </w:t>
            </w:r>
            <w:proofErr w:type="spellStart"/>
            <w:r w:rsidR="00700FA2">
              <w:rPr>
                <w:rFonts w:eastAsia="Times New Roman"/>
                <w:sz w:val="20"/>
                <w:szCs w:val="20"/>
                <w:lang w:eastAsia="ru-RU"/>
              </w:rPr>
              <w:t>Тамбовчан</w:t>
            </w:r>
            <w:proofErr w:type="spellEnd"/>
          </w:p>
        </w:tc>
        <w:tc>
          <w:tcPr>
            <w:tcW w:w="764" w:type="pct"/>
          </w:tcPr>
          <w:p w:rsidR="00640133" w:rsidRPr="006F7754" w:rsidRDefault="00081F8A" w:rsidP="004F08A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Кто в комке, кто в парче, а мы вхолсту по тому же мосту. (</w:t>
            </w:r>
            <w:r w:rsidR="00700FA2">
              <w:rPr>
                <w:rFonts w:eastAsia="Times New Roman"/>
                <w:sz w:val="20"/>
                <w:szCs w:val="20"/>
                <w:lang w:eastAsia="ru-RU"/>
              </w:rPr>
              <w:t>Одежда наших прабабушек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152" w:type="pct"/>
          </w:tcPr>
          <w:p w:rsidR="00640133" w:rsidRDefault="008B1A37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Познакомить с народным костюмом. Ввести в словарь детей  слов</w:t>
            </w:r>
            <w:r w:rsidR="00176B26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а: кушак, </w:t>
            </w:r>
            <w:proofErr w:type="spellStart"/>
            <w:r w:rsidR="00176B26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панёва,сарока</w:t>
            </w:r>
            <w:proofErr w:type="spellEnd"/>
            <w:r w:rsidR="00176B26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лапти</w:t>
            </w:r>
            <w:r w:rsidR="00F0433F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,  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косоворотка.</w:t>
            </w:r>
          </w:p>
          <w:p w:rsidR="008B1A37" w:rsidRDefault="008B1A37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Воспитывать интерес к старинным вещам, желание сохранять их на долгие годы.</w:t>
            </w: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640133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640133" w:rsidRDefault="00935447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Беседа: «Зимой платье, и летом платье: будет платье и на нашей братии».</w:t>
            </w:r>
          </w:p>
          <w:p w:rsidR="00935447" w:rsidRDefault="00935447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Игра «Шапочный разбор»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7D0E04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="007D0E04">
              <w:rPr>
                <w:rFonts w:eastAsia="Times New Roman"/>
                <w:sz w:val="20"/>
                <w:szCs w:val="20"/>
                <w:lang w:eastAsia="ru-RU"/>
              </w:rPr>
              <w:t>ассматривание и изготовление поясов и украшений.</w:t>
            </w:r>
          </w:p>
          <w:p w:rsidR="00176B26" w:rsidRDefault="00BA7577" w:rsidP="00BA7577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Д.игра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="000E2105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End"/>
            <w:r w:rsidR="000E210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176B26">
              <w:rPr>
                <w:rFonts w:eastAsia="Times New Roman"/>
                <w:sz w:val="20"/>
                <w:szCs w:val="20"/>
                <w:lang w:eastAsia="ru-RU"/>
              </w:rPr>
              <w:t xml:space="preserve">одбери заплатку к сапожку». </w:t>
            </w:r>
            <w:proofErr w:type="spellStart"/>
            <w:r w:rsidR="00176B26">
              <w:rPr>
                <w:rFonts w:eastAsia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="00176B26">
              <w:rPr>
                <w:rFonts w:eastAsia="Times New Roman"/>
                <w:sz w:val="20"/>
                <w:szCs w:val="20"/>
                <w:lang w:eastAsia="ru-RU"/>
              </w:rPr>
              <w:t>: «Русский народный костюм», «Русская матрёшка».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640133" w:rsidRDefault="00640133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4" w:type="pct"/>
          </w:tcPr>
          <w:p w:rsidR="00640133" w:rsidRPr="006F7754" w:rsidRDefault="00081F8A" w:rsidP="00081F8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Молодо – зелено, поиграть велено.</w:t>
            </w:r>
          </w:p>
        </w:tc>
        <w:tc>
          <w:tcPr>
            <w:tcW w:w="1152" w:type="pct"/>
          </w:tcPr>
          <w:p w:rsidR="00640133" w:rsidRDefault="00176B26" w:rsidP="00025665">
            <w:pPr>
              <w:pStyle w:val="af3"/>
              <w:shd w:val="clear" w:color="auto" w:fill="F4F4F4"/>
              <w:spacing w:before="90" w:after="9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Закреплять и уточнять знания о русской народной игре.</w:t>
            </w:r>
            <w:r w:rsidR="00C22164" w:rsidRPr="00C22164">
              <w:rPr>
                <w:sz w:val="20"/>
                <w:szCs w:val="20"/>
              </w:rPr>
              <w:t>Обратить внимание детей на то, в какие игры предпочитали играть наши предки, и как игры влияли на развитие детей. Изучение и пропаганда народных игр.</w:t>
            </w: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640133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640133" w:rsidRDefault="00F0433F" w:rsidP="00F0433F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Беседа</w:t>
            </w:r>
            <w:r w:rsidR="001C358D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="00081F8A">
              <w:rPr>
                <w:rFonts w:eastAsia="Times New Roman"/>
                <w:sz w:val="20"/>
                <w:szCs w:val="20"/>
                <w:lang w:eastAsia="ru-RU"/>
              </w:rPr>
              <w:t xml:space="preserve"> «Во что играли наши предки».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640133" w:rsidRDefault="00640133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4" w:type="pct"/>
          </w:tcPr>
          <w:p w:rsidR="00640133" w:rsidRPr="006F7754" w:rsidRDefault="00AB2AE8" w:rsidP="004F08A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Экскурсия в музей тряпичной куклы</w:t>
            </w:r>
          </w:p>
        </w:tc>
        <w:tc>
          <w:tcPr>
            <w:tcW w:w="1152" w:type="pct"/>
          </w:tcPr>
          <w:p w:rsidR="007B3BBE" w:rsidRPr="007B3BBE" w:rsidRDefault="007E278C" w:rsidP="007B3BBE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Д</w:t>
            </w:r>
            <w:r w:rsidR="007B3BBE" w:rsidRPr="007B3BBE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ать краткие сведения об истории происхождения тряпичной куклы; познакомить </w:t>
            </w:r>
            <w:proofErr w:type="gramStart"/>
            <w:r w:rsidR="007B3BBE" w:rsidRPr="007B3BBE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 w:rsidR="007B3BBE" w:rsidRPr="007B3BBE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значением тряпичной куклы на Руси; научить изготавливать тряпичную куклу;</w:t>
            </w:r>
          </w:p>
          <w:p w:rsidR="007B3BBE" w:rsidRPr="007B3BBE" w:rsidRDefault="007B3BBE" w:rsidP="007B3BBE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Р</w:t>
            </w:r>
            <w:r w:rsidRPr="007B3BBE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азвивать познавательный интерес к истории народного фольклора и творчества, к истории русского народа; использовать приобретенные знания и умения в практической деятельности;</w:t>
            </w:r>
          </w:p>
          <w:p w:rsidR="00640133" w:rsidRDefault="007B3BBE" w:rsidP="007B3BBE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B3BBE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воспитывать любовь к русской культуре и традициям, формировать эстетический вкус.</w:t>
            </w: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640133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640133" w:rsidRDefault="00640133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640133" w:rsidRPr="00640133" w:rsidRDefault="00640133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0133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4" w:type="pct"/>
          </w:tcPr>
          <w:p w:rsidR="00640133" w:rsidRDefault="00AB2AE8" w:rsidP="004F08A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Мастер – класс</w:t>
            </w:r>
          </w:p>
          <w:p w:rsidR="00AB2AE8" w:rsidRPr="006F7754" w:rsidRDefault="00AB2AE8" w:rsidP="00AB2AE8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«Кукла-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оберег 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своими руками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52" w:type="pct"/>
          </w:tcPr>
          <w:p w:rsidR="00CD1FF1" w:rsidRPr="00CD1FF1" w:rsidRDefault="00CD1FF1" w:rsidP="00CD1FF1">
            <w:pPr>
              <w:rPr>
                <w:sz w:val="20"/>
                <w:szCs w:val="20"/>
              </w:rPr>
            </w:pPr>
            <w:r w:rsidRPr="00CD1FF1">
              <w:rPr>
                <w:sz w:val="20"/>
                <w:szCs w:val="20"/>
              </w:rPr>
              <w:lastRenderedPageBreak/>
              <w:t xml:space="preserve">Способствовать  сохранению, возрождению и развитию  местных </w:t>
            </w:r>
            <w:r w:rsidRPr="00CD1FF1">
              <w:rPr>
                <w:sz w:val="20"/>
                <w:szCs w:val="20"/>
              </w:rPr>
              <w:lastRenderedPageBreak/>
              <w:t>традиций;бережному отношению к творчеству народных мастеров и ду</w:t>
            </w:r>
            <w:r w:rsidR="00025665">
              <w:rPr>
                <w:sz w:val="20"/>
                <w:szCs w:val="20"/>
              </w:rPr>
              <w:t>ховной культуры русского народа.</w:t>
            </w:r>
            <w:r w:rsidRPr="00CD1FF1">
              <w:rPr>
                <w:sz w:val="20"/>
                <w:szCs w:val="20"/>
              </w:rPr>
              <w:t>Расширять  знан</w:t>
            </w:r>
            <w:r w:rsidR="00025665">
              <w:rPr>
                <w:sz w:val="20"/>
                <w:szCs w:val="20"/>
              </w:rPr>
              <w:t>ия о народных, тряпичных куклах.</w:t>
            </w:r>
            <w:r w:rsidRPr="00CD1FF1">
              <w:rPr>
                <w:sz w:val="20"/>
                <w:szCs w:val="20"/>
              </w:rPr>
              <w:t>Развивать  эстет</w:t>
            </w:r>
            <w:r w:rsidR="00025665">
              <w:rPr>
                <w:sz w:val="20"/>
                <w:szCs w:val="20"/>
              </w:rPr>
              <w:t xml:space="preserve">ический  и художественный  вкус. </w:t>
            </w:r>
            <w:r w:rsidRPr="00CD1FF1">
              <w:rPr>
                <w:sz w:val="20"/>
                <w:szCs w:val="20"/>
              </w:rPr>
              <w:t>Развивать  индивидуальные  задатки  и творческие  способности.</w:t>
            </w:r>
          </w:p>
          <w:p w:rsidR="00640133" w:rsidRDefault="00640133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Авторский </w:t>
            </w:r>
          </w:p>
          <w:p w:rsidR="00640133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640133" w:rsidRDefault="00CD1FF1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Экскурсия в мини – музей «Тряпичные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обереговые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куклы».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670" w:type="pct"/>
          </w:tcPr>
          <w:p w:rsidR="002D0E9E" w:rsidRDefault="00640133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  <w:p w:rsidR="00640133" w:rsidRPr="00640133" w:rsidRDefault="002D0E9E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02E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Тамбов купеческий.</w:t>
            </w:r>
          </w:p>
        </w:tc>
        <w:tc>
          <w:tcPr>
            <w:tcW w:w="764" w:type="pct"/>
          </w:tcPr>
          <w:p w:rsidR="00640133" w:rsidRPr="006202E4" w:rsidRDefault="002D0E9E" w:rsidP="004F08AB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Символика Тамбова и Тамбовской области.</w:t>
            </w:r>
          </w:p>
        </w:tc>
        <w:tc>
          <w:tcPr>
            <w:tcW w:w="1152" w:type="pct"/>
          </w:tcPr>
          <w:p w:rsidR="00640133" w:rsidRPr="001F6CB0" w:rsidRDefault="00025665" w:rsidP="0008388E">
            <w:pPr>
              <w:pStyle w:val="af3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Ф</w:t>
            </w:r>
            <w:r w:rsidR="0008388E" w:rsidRPr="001F6CB0">
              <w:rPr>
                <w:sz w:val="20"/>
                <w:szCs w:val="20"/>
              </w:rPr>
              <w:t xml:space="preserve">ормировать представления детей о символике города </w:t>
            </w:r>
            <w:r w:rsidR="0008388E" w:rsidRPr="001F6CB0">
              <w:rPr>
                <w:rStyle w:val="a7"/>
                <w:rFonts w:eastAsiaTheme="majorEastAsia"/>
                <w:b w:val="0"/>
                <w:sz w:val="20"/>
                <w:szCs w:val="20"/>
              </w:rPr>
              <w:t>Тамбова – флаг</w:t>
            </w:r>
            <w:r w:rsidR="0008388E" w:rsidRPr="001F6CB0">
              <w:rPr>
                <w:sz w:val="20"/>
                <w:szCs w:val="20"/>
              </w:rPr>
              <w:t xml:space="preserve">, герб, гимн; подвести детей к пониманию того, что символы не просто обозначают, а описывают, раскрывают явления. Формировать понятие о городе </w:t>
            </w:r>
            <w:r w:rsidR="0008388E" w:rsidRPr="001F6CB0">
              <w:rPr>
                <w:rStyle w:val="a7"/>
                <w:rFonts w:eastAsiaTheme="majorEastAsia"/>
                <w:b w:val="0"/>
                <w:sz w:val="20"/>
                <w:szCs w:val="20"/>
              </w:rPr>
              <w:t>Тамбове</w:t>
            </w:r>
            <w:r w:rsidR="0008388E" w:rsidRPr="001F6CB0">
              <w:rPr>
                <w:b/>
                <w:sz w:val="20"/>
                <w:szCs w:val="20"/>
              </w:rPr>
              <w:t>;</w:t>
            </w:r>
            <w:r w:rsidR="0008388E" w:rsidRPr="001F6CB0">
              <w:rPr>
                <w:sz w:val="20"/>
                <w:szCs w:val="20"/>
              </w:rPr>
              <w:t xml:space="preserve"> воспитывать у детей патриотические чувства, любовь и уважение к Родине; воспитывать в детях </w:t>
            </w:r>
            <w:r w:rsidR="0008388E" w:rsidRPr="001F6CB0">
              <w:rPr>
                <w:rStyle w:val="a7"/>
                <w:rFonts w:eastAsiaTheme="majorEastAsia"/>
                <w:b w:val="0"/>
                <w:sz w:val="20"/>
                <w:szCs w:val="20"/>
              </w:rPr>
              <w:t>интерес</w:t>
            </w:r>
            <w:r w:rsidR="0008388E" w:rsidRPr="001F6CB0">
              <w:rPr>
                <w:sz w:val="20"/>
                <w:szCs w:val="20"/>
              </w:rPr>
              <w:t xml:space="preserve"> к истории своего города, чувство любви и гордости за свой город;</w:t>
            </w: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640133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08388E" w:rsidRPr="001F6CB0" w:rsidRDefault="00890D3C" w:rsidP="0008388E">
            <w:pPr>
              <w:rPr>
                <w:sz w:val="20"/>
                <w:szCs w:val="20"/>
              </w:rPr>
            </w:pPr>
            <w:r w:rsidRPr="001F6CB0">
              <w:rPr>
                <w:sz w:val="20"/>
                <w:szCs w:val="20"/>
              </w:rPr>
              <w:t>Чтение «Сказ о гербе Тамбовском».</w:t>
            </w:r>
            <w:r w:rsidR="00825064" w:rsidRPr="001F6CB0">
              <w:rPr>
                <w:sz w:val="20"/>
                <w:szCs w:val="20"/>
              </w:rPr>
              <w:t xml:space="preserve"> И</w:t>
            </w:r>
            <w:r w:rsidR="0008388E" w:rsidRPr="001F6CB0">
              <w:rPr>
                <w:sz w:val="20"/>
                <w:szCs w:val="20"/>
              </w:rPr>
              <w:t xml:space="preserve">гры </w:t>
            </w:r>
            <w:r w:rsidR="0008388E" w:rsidRPr="001F6CB0">
              <w:rPr>
                <w:iCs/>
                <w:sz w:val="20"/>
                <w:szCs w:val="20"/>
              </w:rPr>
              <w:t>«Собери флаг»</w:t>
            </w:r>
            <w:r w:rsidR="0008388E" w:rsidRPr="001F6CB0">
              <w:rPr>
                <w:sz w:val="20"/>
                <w:szCs w:val="20"/>
              </w:rPr>
              <w:t xml:space="preserve">; </w:t>
            </w:r>
            <w:r w:rsidR="0008388E" w:rsidRPr="001F6CB0">
              <w:rPr>
                <w:i/>
                <w:iCs/>
                <w:sz w:val="20"/>
                <w:szCs w:val="20"/>
              </w:rPr>
              <w:t>«</w:t>
            </w:r>
            <w:r w:rsidR="0008388E" w:rsidRPr="001F6CB0">
              <w:rPr>
                <w:iCs/>
                <w:sz w:val="20"/>
                <w:szCs w:val="20"/>
              </w:rPr>
              <w:t>Раскрась герб»</w:t>
            </w:r>
            <w:r w:rsidR="0008388E" w:rsidRPr="001F6CB0">
              <w:rPr>
                <w:sz w:val="20"/>
                <w:szCs w:val="20"/>
              </w:rPr>
              <w:t>;</w:t>
            </w:r>
          </w:p>
          <w:p w:rsidR="00640133" w:rsidRPr="00825064" w:rsidRDefault="0008388E" w:rsidP="00825064">
            <w:pPr>
              <w:pStyle w:val="af3"/>
            </w:pPr>
            <w:r w:rsidRPr="001F6CB0">
              <w:rPr>
                <w:sz w:val="20"/>
                <w:szCs w:val="20"/>
              </w:rPr>
              <w:t xml:space="preserve">Слушание гимна </w:t>
            </w:r>
            <w:r w:rsidRPr="001F6CB0">
              <w:rPr>
                <w:rStyle w:val="a7"/>
                <w:b w:val="0"/>
                <w:sz w:val="20"/>
                <w:szCs w:val="20"/>
              </w:rPr>
              <w:t>Тамбовской области</w:t>
            </w:r>
            <w:r w:rsidR="00825064" w:rsidRPr="001F6CB0">
              <w:rPr>
                <w:sz w:val="20"/>
                <w:szCs w:val="20"/>
              </w:rPr>
              <w:t>композитора</w:t>
            </w:r>
            <w:r w:rsidRPr="001F6CB0">
              <w:rPr>
                <w:sz w:val="20"/>
                <w:szCs w:val="20"/>
              </w:rPr>
              <w:t xml:space="preserve"> Василия Агапкина </w:t>
            </w:r>
            <w:r w:rsidRPr="001F6CB0">
              <w:rPr>
                <w:i/>
                <w:iCs/>
                <w:sz w:val="20"/>
                <w:szCs w:val="20"/>
              </w:rPr>
              <w:t>«</w:t>
            </w:r>
            <w:r w:rsidRPr="001F6CB0">
              <w:rPr>
                <w:iCs/>
                <w:sz w:val="20"/>
                <w:szCs w:val="20"/>
              </w:rPr>
              <w:t>Прощание слав</w:t>
            </w:r>
            <w:r w:rsidR="00825064" w:rsidRPr="001F6CB0">
              <w:rPr>
                <w:iCs/>
                <w:sz w:val="20"/>
                <w:szCs w:val="20"/>
              </w:rPr>
              <w:t>янки».</w:t>
            </w:r>
            <w:r w:rsidR="00825064" w:rsidRPr="001F6CB0">
              <w:rPr>
                <w:sz w:val="20"/>
                <w:szCs w:val="20"/>
              </w:rPr>
              <w:t xml:space="preserve"> Беседа </w:t>
            </w:r>
            <w:r w:rsidR="00825064" w:rsidRPr="001F6CB0">
              <w:rPr>
                <w:i/>
                <w:iCs/>
                <w:sz w:val="20"/>
                <w:szCs w:val="20"/>
              </w:rPr>
              <w:t>«</w:t>
            </w:r>
            <w:r w:rsidR="00825064" w:rsidRPr="001F6CB0">
              <w:rPr>
                <w:iCs/>
                <w:sz w:val="20"/>
                <w:szCs w:val="20"/>
              </w:rPr>
              <w:t xml:space="preserve">История создания </w:t>
            </w:r>
            <w:r w:rsidR="00825064" w:rsidRPr="001F6CB0">
              <w:rPr>
                <w:rStyle w:val="a7"/>
                <w:rFonts w:eastAsiaTheme="majorEastAsia"/>
                <w:b w:val="0"/>
                <w:iCs/>
                <w:sz w:val="20"/>
                <w:szCs w:val="20"/>
              </w:rPr>
              <w:t>герба города Тамбова</w:t>
            </w:r>
            <w:r w:rsidR="00825064" w:rsidRPr="001F6CB0">
              <w:rPr>
                <w:b/>
                <w:iCs/>
                <w:sz w:val="20"/>
                <w:szCs w:val="20"/>
              </w:rPr>
              <w:t>»</w:t>
            </w:r>
            <w:r w:rsidR="00825064" w:rsidRPr="001F6CB0">
              <w:rPr>
                <w:b/>
                <w:sz w:val="20"/>
                <w:szCs w:val="20"/>
              </w:rPr>
              <w:t>.</w:t>
            </w:r>
            <w:r w:rsidR="00825064" w:rsidRPr="001F6CB0">
              <w:rPr>
                <w:sz w:val="20"/>
                <w:szCs w:val="20"/>
              </w:rPr>
              <w:t xml:space="preserve"> Рассматривание иллюстрации </w:t>
            </w:r>
            <w:r w:rsidR="00825064" w:rsidRPr="001F6CB0">
              <w:rPr>
                <w:rStyle w:val="a7"/>
                <w:rFonts w:eastAsiaTheme="majorEastAsia"/>
                <w:b w:val="0"/>
                <w:sz w:val="20"/>
                <w:szCs w:val="20"/>
              </w:rPr>
              <w:t>гербов</w:t>
            </w:r>
            <w:r w:rsidR="00825064" w:rsidRPr="001F6CB0">
              <w:rPr>
                <w:b/>
                <w:sz w:val="20"/>
                <w:szCs w:val="20"/>
              </w:rPr>
              <w:t>.</w:t>
            </w:r>
            <w:r w:rsidR="00825064" w:rsidRPr="001F6CB0">
              <w:rPr>
                <w:sz w:val="20"/>
                <w:szCs w:val="20"/>
              </w:rPr>
              <w:t xml:space="preserve"> Беседа </w:t>
            </w:r>
            <w:r w:rsidR="00825064" w:rsidRPr="001F6CB0">
              <w:rPr>
                <w:iCs/>
                <w:sz w:val="20"/>
                <w:szCs w:val="20"/>
              </w:rPr>
              <w:t>«Символы и краски в декоративном искусстве</w:t>
            </w:r>
            <w:r w:rsidR="00825064" w:rsidRPr="001F6CB0">
              <w:rPr>
                <w:i/>
                <w:iCs/>
                <w:sz w:val="20"/>
                <w:szCs w:val="20"/>
              </w:rPr>
              <w:t>»</w:t>
            </w:r>
            <w:r w:rsidR="00825064" w:rsidRPr="001F6CB0">
              <w:rPr>
                <w:sz w:val="20"/>
                <w:szCs w:val="20"/>
              </w:rPr>
              <w:t xml:space="preserve">. Заучивание стихотворения  Андрея Белкина  </w:t>
            </w:r>
            <w:r w:rsidR="00825064" w:rsidRPr="001F6CB0">
              <w:rPr>
                <w:i/>
                <w:iCs/>
                <w:sz w:val="20"/>
                <w:szCs w:val="20"/>
              </w:rPr>
              <w:t>«</w:t>
            </w:r>
            <w:r w:rsidR="00825064" w:rsidRPr="001F6CB0">
              <w:rPr>
                <w:iCs/>
                <w:sz w:val="20"/>
                <w:szCs w:val="20"/>
              </w:rPr>
              <w:t xml:space="preserve">Наш </w:t>
            </w:r>
            <w:r w:rsidR="00825064" w:rsidRPr="001F6CB0">
              <w:rPr>
                <w:rStyle w:val="a7"/>
                <w:rFonts w:eastAsiaTheme="majorEastAsia"/>
                <w:b w:val="0"/>
                <w:iCs/>
                <w:sz w:val="20"/>
                <w:szCs w:val="20"/>
              </w:rPr>
              <w:t>город</w:t>
            </w:r>
            <w:r w:rsidR="00825064" w:rsidRPr="001F6CB0">
              <w:rPr>
                <w:b/>
                <w:iCs/>
                <w:sz w:val="20"/>
                <w:szCs w:val="20"/>
              </w:rPr>
              <w:t xml:space="preserve">». </w:t>
            </w:r>
            <w:r w:rsidR="00825064" w:rsidRPr="001F6CB0">
              <w:rPr>
                <w:sz w:val="20"/>
                <w:szCs w:val="20"/>
              </w:rPr>
              <w:t xml:space="preserve">Чтение стихотворения В. </w:t>
            </w:r>
            <w:proofErr w:type="spellStart"/>
            <w:r w:rsidR="00825064" w:rsidRPr="001F6CB0">
              <w:rPr>
                <w:sz w:val="20"/>
                <w:szCs w:val="20"/>
              </w:rPr>
              <w:t>Дорожкиной</w:t>
            </w:r>
            <w:proofErr w:type="spellEnd"/>
            <w:r w:rsidR="00825064" w:rsidRPr="001F6CB0">
              <w:rPr>
                <w:sz w:val="20"/>
                <w:szCs w:val="20"/>
              </w:rPr>
              <w:t xml:space="preserve"> “С малой </w:t>
            </w:r>
            <w:r w:rsidR="00825064" w:rsidRPr="001F6CB0">
              <w:rPr>
                <w:rStyle w:val="a7"/>
                <w:rFonts w:eastAsiaTheme="majorEastAsia"/>
                <w:b w:val="0"/>
                <w:sz w:val="20"/>
                <w:szCs w:val="20"/>
              </w:rPr>
              <w:t>родиной я говорю</w:t>
            </w:r>
            <w:r w:rsidR="00825064" w:rsidRPr="001F6CB0">
              <w:rPr>
                <w:rStyle w:val="a7"/>
                <w:rFonts w:eastAsiaTheme="majorEastAsia"/>
                <w:sz w:val="20"/>
                <w:szCs w:val="20"/>
              </w:rPr>
              <w:t>…”</w:t>
            </w:r>
            <w:r w:rsidR="00825064" w:rsidRPr="001F6CB0">
              <w:rPr>
                <w:sz w:val="20"/>
                <w:szCs w:val="20"/>
              </w:rPr>
              <w:t>.</w:t>
            </w:r>
            <w:r w:rsidR="001F6CB0" w:rsidRPr="001F6CB0">
              <w:rPr>
                <w:sz w:val="20"/>
                <w:szCs w:val="20"/>
              </w:rPr>
              <w:t xml:space="preserve"> Выставка детских рисунков «Тамбов – мой город родной».</w:t>
            </w:r>
            <w:r w:rsidR="0045339B">
              <w:rPr>
                <w:sz w:val="20"/>
                <w:szCs w:val="20"/>
              </w:rPr>
              <w:t xml:space="preserve">  Сказ о гербе Тамбовском (про </w:t>
            </w:r>
            <w:proofErr w:type="spellStart"/>
            <w:r w:rsidR="0045339B">
              <w:rPr>
                <w:sz w:val="20"/>
                <w:szCs w:val="20"/>
              </w:rPr>
              <w:t>Ванятку</w:t>
            </w:r>
            <w:proofErr w:type="spellEnd"/>
            <w:r w:rsidR="0045339B">
              <w:rPr>
                <w:sz w:val="20"/>
                <w:szCs w:val="20"/>
              </w:rPr>
              <w:t>).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640133" w:rsidRDefault="00640133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4" w:type="pct"/>
          </w:tcPr>
          <w:p w:rsidR="00640133" w:rsidRPr="006F7754" w:rsidRDefault="002D0E9E" w:rsidP="004F08A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Коллективная работа «Поможем пчелкам».</w:t>
            </w:r>
          </w:p>
        </w:tc>
        <w:tc>
          <w:tcPr>
            <w:tcW w:w="1152" w:type="pct"/>
          </w:tcPr>
          <w:p w:rsidR="00640133" w:rsidRDefault="00640133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640133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640133" w:rsidRDefault="00364C0C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Пословицы и поговорки о труде.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640133" w:rsidRDefault="00640133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4" w:type="pct"/>
          </w:tcPr>
          <w:p w:rsidR="00640133" w:rsidRDefault="00890D3C" w:rsidP="004F08A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мастерством люди не родятся, а добытым мастерством гордятся.</w:t>
            </w:r>
          </w:p>
          <w:p w:rsidR="00825064" w:rsidRPr="001F6CB0" w:rsidRDefault="00825064" w:rsidP="004F08AB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1F6CB0">
              <w:rPr>
                <w:iCs/>
                <w:color w:val="FF0000"/>
                <w:sz w:val="20"/>
                <w:szCs w:val="20"/>
              </w:rPr>
              <w:t>Мастерами славится земля Тамбовская</w:t>
            </w:r>
            <w:r w:rsidR="0045339B">
              <w:rPr>
                <w:i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152" w:type="pct"/>
          </w:tcPr>
          <w:p w:rsidR="00640133" w:rsidRDefault="001F6CB0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</w:rPr>
              <w:t>В</w:t>
            </w:r>
            <w:r w:rsidRPr="001F6CB0">
              <w:rPr>
                <w:sz w:val="20"/>
                <w:szCs w:val="20"/>
              </w:rPr>
              <w:t>оспитывать интерес к жизни наших предков, уважительное отношение</w:t>
            </w:r>
            <w:r w:rsidR="00FD7546">
              <w:rPr>
                <w:sz w:val="20"/>
                <w:szCs w:val="20"/>
              </w:rPr>
              <w:t xml:space="preserve"> к творениям рук человеческих. Ж</w:t>
            </w:r>
            <w:r w:rsidRPr="001F6CB0">
              <w:rPr>
                <w:sz w:val="20"/>
                <w:szCs w:val="20"/>
              </w:rPr>
              <w:t xml:space="preserve">елание создавать красивые </w:t>
            </w:r>
            <w:r w:rsidRPr="00FD7546">
              <w:rPr>
                <w:sz w:val="20"/>
                <w:szCs w:val="20"/>
              </w:rPr>
              <w:t>вещ</w:t>
            </w:r>
            <w:r w:rsidR="00025665">
              <w:rPr>
                <w:sz w:val="20"/>
                <w:szCs w:val="20"/>
              </w:rPr>
              <w:t>и.  П</w:t>
            </w:r>
            <w:r w:rsidR="00FD7546" w:rsidRPr="00FD7546">
              <w:rPr>
                <w:sz w:val="20"/>
                <w:szCs w:val="20"/>
              </w:rPr>
              <w:t xml:space="preserve">робуждать интерес к труду народных мастеров, создающих </w:t>
            </w:r>
            <w:r w:rsidR="00025665">
              <w:rPr>
                <w:sz w:val="20"/>
                <w:szCs w:val="20"/>
              </w:rPr>
              <w:lastRenderedPageBreak/>
              <w:t>красивые вещи. В</w:t>
            </w:r>
            <w:r w:rsidR="00FD7546" w:rsidRPr="00FD7546">
              <w:rPr>
                <w:sz w:val="20"/>
                <w:szCs w:val="20"/>
              </w:rPr>
              <w:t xml:space="preserve">ызвать у детей положительный эмоциональный </w:t>
            </w:r>
            <w:r w:rsidR="00025665">
              <w:rPr>
                <w:sz w:val="20"/>
                <w:szCs w:val="20"/>
              </w:rPr>
              <w:t xml:space="preserve">отклик от встречи с </w:t>
            </w:r>
            <w:proofErr w:type="gramStart"/>
            <w:r w:rsidR="00025665">
              <w:rPr>
                <w:sz w:val="20"/>
                <w:szCs w:val="20"/>
              </w:rPr>
              <w:t>прекрасным</w:t>
            </w:r>
            <w:proofErr w:type="gramEnd"/>
            <w:r w:rsidR="00025665">
              <w:rPr>
                <w:sz w:val="20"/>
                <w:szCs w:val="20"/>
              </w:rPr>
              <w:t>. О</w:t>
            </w:r>
            <w:r w:rsidR="00FD7546" w:rsidRPr="00FD7546">
              <w:rPr>
                <w:sz w:val="20"/>
                <w:szCs w:val="20"/>
              </w:rPr>
              <w:t>бобщать имеющиеся знания о народных промыслах России; приобщать к народным промыслам через собственные работы.</w:t>
            </w: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Авторский </w:t>
            </w:r>
          </w:p>
          <w:p w:rsidR="00640133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49519E" w:rsidRPr="00FD7546" w:rsidRDefault="00890D3C" w:rsidP="00890D3C">
            <w:pPr>
              <w:widowControl w:val="0"/>
              <w:jc w:val="both"/>
              <w:rPr>
                <w:sz w:val="20"/>
                <w:szCs w:val="20"/>
              </w:rPr>
            </w:pPr>
            <w:r w:rsidRPr="00FD7546">
              <w:rPr>
                <w:sz w:val="20"/>
                <w:szCs w:val="20"/>
              </w:rPr>
              <w:t>Беседа: «Деятели и дельцы тамбовского края».</w:t>
            </w:r>
          </w:p>
          <w:p w:rsidR="00890D3C" w:rsidRPr="00FD7546" w:rsidRDefault="00890D3C" w:rsidP="00890D3C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D7546">
              <w:rPr>
                <w:rFonts w:eastAsia="Times New Roman"/>
                <w:sz w:val="20"/>
                <w:szCs w:val="20"/>
                <w:lang w:eastAsia="ru-RU"/>
              </w:rPr>
              <w:t>Промыслы предков.</w:t>
            </w:r>
          </w:p>
          <w:p w:rsidR="004D7089" w:rsidRDefault="0049519E" w:rsidP="00FD7546">
            <w:pPr>
              <w:widowControl w:val="0"/>
              <w:jc w:val="both"/>
              <w:rPr>
                <w:sz w:val="20"/>
                <w:szCs w:val="20"/>
              </w:rPr>
            </w:pPr>
            <w:r w:rsidRPr="00FD754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Плетение из лент </w:t>
            </w:r>
            <w:r w:rsidR="00FD7546" w:rsidRPr="00FD7546">
              <w:rPr>
                <w:rFonts w:eastAsia="Times New Roman"/>
                <w:bCs/>
                <w:sz w:val="20"/>
                <w:szCs w:val="20"/>
                <w:lang w:eastAsia="ru-RU"/>
              </w:rPr>
              <w:t>–</w:t>
            </w:r>
            <w:r w:rsidRPr="00FD754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коврик</w:t>
            </w:r>
            <w:r w:rsidRPr="00FD7546">
              <w:rPr>
                <w:rFonts w:eastAsia="Times New Roman"/>
                <w:sz w:val="20"/>
                <w:szCs w:val="20"/>
                <w:lang w:eastAsia="ru-RU"/>
              </w:rPr>
              <w:t> Солнышко».</w:t>
            </w:r>
            <w:r w:rsidR="00FD7546" w:rsidRPr="00FD7546">
              <w:rPr>
                <w:rFonts w:eastAsia="Times New Roman"/>
                <w:sz w:val="20"/>
                <w:szCs w:val="20"/>
                <w:lang w:eastAsia="ru-RU"/>
              </w:rPr>
              <w:t xml:space="preserve">  Рассматривание «</w:t>
            </w:r>
            <w:r w:rsidR="00FD7546" w:rsidRPr="00FD7546">
              <w:rPr>
                <w:sz w:val="20"/>
                <w:szCs w:val="20"/>
              </w:rPr>
              <w:t>Праздничный костюм Тамбовского</w:t>
            </w:r>
            <w:r w:rsidR="00FD7546">
              <w:rPr>
                <w:sz w:val="20"/>
                <w:szCs w:val="20"/>
              </w:rPr>
              <w:t xml:space="preserve"> края».Б</w:t>
            </w:r>
            <w:r w:rsidR="00FD7546" w:rsidRPr="00FD7546">
              <w:rPr>
                <w:sz w:val="20"/>
                <w:szCs w:val="20"/>
              </w:rPr>
              <w:t>еседа о народных промыслах</w:t>
            </w:r>
          </w:p>
          <w:p w:rsidR="004D7089" w:rsidRPr="004D7089" w:rsidRDefault="004D7089" w:rsidP="004D7089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Выучить пословицы с </w:t>
            </w:r>
            <w:r>
              <w:rPr>
                <w:sz w:val="20"/>
                <w:szCs w:val="20"/>
              </w:rPr>
              <w:lastRenderedPageBreak/>
              <w:t>детьми:</w:t>
            </w:r>
            <w:r w:rsidRPr="004D7089">
              <w:rPr>
                <w:sz w:val="20"/>
                <w:szCs w:val="20"/>
              </w:rPr>
              <w:t xml:space="preserve"> «Мастер на все руки»</w:t>
            </w:r>
            <w:r>
              <w:rPr>
                <w:sz w:val="20"/>
                <w:szCs w:val="20"/>
              </w:rPr>
              <w:t xml:space="preserve">, </w:t>
            </w:r>
            <w:r w:rsidRPr="004D7089">
              <w:rPr>
                <w:sz w:val="20"/>
                <w:szCs w:val="20"/>
              </w:rPr>
              <w:t>«Сделай дело – гуляй смело»</w:t>
            </w:r>
            <w:r>
              <w:rPr>
                <w:sz w:val="20"/>
                <w:szCs w:val="20"/>
              </w:rPr>
              <w:t>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640133" w:rsidRDefault="0064013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640133" w:rsidRPr="00640133" w:rsidRDefault="00640133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0133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4" w:type="pct"/>
          </w:tcPr>
          <w:p w:rsidR="00640133" w:rsidRDefault="002D0E9E" w:rsidP="004F08A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Новый год на Руси.</w:t>
            </w:r>
          </w:p>
          <w:p w:rsidR="00B62FBE" w:rsidRPr="00E97176" w:rsidRDefault="00B62FBE" w:rsidP="00B62FBE">
            <w:pPr>
              <w:pStyle w:val="1"/>
              <w:jc w:val="center"/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</w:pPr>
            <w:r w:rsidRPr="00E97176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Традиции празднования Нового года на Руси «От прошлого в настоящее в Рождественские святки»</w:t>
            </w:r>
          </w:p>
          <w:p w:rsidR="00B62FBE" w:rsidRPr="006F7754" w:rsidRDefault="00B62FBE" w:rsidP="004F08A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</w:tcPr>
          <w:p w:rsidR="00B62FBE" w:rsidRPr="00B62FBE" w:rsidRDefault="00B62FBE" w:rsidP="00B62FBE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Приобщить детей </w:t>
            </w:r>
            <w:r w:rsidRPr="00B62FBE">
              <w:rPr>
                <w:sz w:val="20"/>
                <w:szCs w:val="20"/>
              </w:rPr>
              <w:t xml:space="preserve"> к русской </w:t>
            </w:r>
            <w:r w:rsidRPr="00B62FBE">
              <w:rPr>
                <w:rStyle w:val="a7"/>
                <w:rFonts w:eastAsiaTheme="majorEastAsia"/>
                <w:b w:val="0"/>
                <w:sz w:val="20"/>
                <w:szCs w:val="20"/>
              </w:rPr>
              <w:t>традиционной культуре</w:t>
            </w:r>
            <w:r w:rsidRPr="00B62FBE">
              <w:rPr>
                <w:b/>
                <w:sz w:val="20"/>
                <w:szCs w:val="20"/>
              </w:rPr>
              <w:t>,</w:t>
            </w:r>
            <w:r w:rsidRPr="00B62FBE">
              <w:rPr>
                <w:sz w:val="20"/>
                <w:szCs w:val="20"/>
              </w:rPr>
              <w:t xml:space="preserve"> познакомить с обрядами, которые существовали на </w:t>
            </w:r>
            <w:r w:rsidRPr="00B62FBE">
              <w:rPr>
                <w:rStyle w:val="a7"/>
                <w:rFonts w:eastAsiaTheme="majorEastAsia"/>
                <w:b w:val="0"/>
                <w:sz w:val="20"/>
                <w:szCs w:val="20"/>
              </w:rPr>
              <w:t>Руси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B62FBE">
              <w:rPr>
                <w:sz w:val="20"/>
                <w:szCs w:val="20"/>
              </w:rPr>
              <w:t>Расширять представления детей и родителей о ку</w:t>
            </w:r>
            <w:r>
              <w:rPr>
                <w:sz w:val="20"/>
                <w:szCs w:val="20"/>
              </w:rPr>
              <w:t xml:space="preserve">льтурном наследии своего народа. </w:t>
            </w:r>
            <w:r w:rsidRPr="00B62FBE">
              <w:rPr>
                <w:sz w:val="20"/>
                <w:szCs w:val="20"/>
              </w:rPr>
              <w:t xml:space="preserve">Воспитывать познавательный интерес к истории возникновения одного из главных православных </w:t>
            </w:r>
            <w:r w:rsidRPr="00B62FBE">
              <w:rPr>
                <w:rStyle w:val="a7"/>
                <w:rFonts w:eastAsiaTheme="majorEastAsia"/>
                <w:b w:val="0"/>
                <w:sz w:val="20"/>
                <w:szCs w:val="20"/>
              </w:rPr>
              <w:t>праздников в году</w:t>
            </w:r>
            <w:r w:rsidRPr="00B62FBE">
              <w:rPr>
                <w:b/>
                <w:sz w:val="20"/>
                <w:szCs w:val="20"/>
              </w:rPr>
              <w:t>.</w:t>
            </w:r>
            <w:r w:rsidRPr="00B62FBE">
              <w:rPr>
                <w:sz w:val="20"/>
                <w:szCs w:val="20"/>
              </w:rPr>
              <w:t xml:space="preserve">Прививать любовь и уважение к </w:t>
            </w:r>
            <w:r w:rsidRPr="00B62FBE">
              <w:rPr>
                <w:rStyle w:val="a7"/>
                <w:rFonts w:eastAsiaTheme="majorEastAsia"/>
                <w:b w:val="0"/>
                <w:sz w:val="20"/>
                <w:szCs w:val="20"/>
              </w:rPr>
              <w:t>традициям</w:t>
            </w:r>
            <w:r w:rsidRPr="00B62FBE">
              <w:rPr>
                <w:sz w:val="20"/>
                <w:szCs w:val="20"/>
              </w:rPr>
              <w:t xml:space="preserve"> и культуре своей страны, воспитывать чувство патриотизма.</w:t>
            </w:r>
          </w:p>
          <w:p w:rsidR="00640133" w:rsidRDefault="00640133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640133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640133" w:rsidRPr="00B62FBE" w:rsidRDefault="00B62FBE" w:rsidP="00B62FBE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62FBE">
              <w:rPr>
                <w:sz w:val="20"/>
                <w:szCs w:val="20"/>
              </w:rPr>
              <w:t xml:space="preserve">Беседа на тему: «Ваши семейные </w:t>
            </w:r>
            <w:r w:rsidRPr="00B62FBE">
              <w:rPr>
                <w:rStyle w:val="a7"/>
                <w:b w:val="0"/>
                <w:sz w:val="20"/>
                <w:szCs w:val="20"/>
              </w:rPr>
              <w:t>традиции празднования Нового года</w:t>
            </w:r>
            <w:r>
              <w:rPr>
                <w:rStyle w:val="a7"/>
                <w:b w:val="0"/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>И</w:t>
            </w:r>
            <w:r w:rsidRPr="00B62FBE">
              <w:rPr>
                <w:sz w:val="20"/>
                <w:szCs w:val="20"/>
              </w:rPr>
              <w:t>зготовление ангелов</w:t>
            </w:r>
            <w:r w:rsidR="001C33B7">
              <w:rPr>
                <w:sz w:val="20"/>
                <w:szCs w:val="20"/>
              </w:rPr>
              <w:t xml:space="preserve">– тряпичной </w:t>
            </w:r>
            <w:proofErr w:type="spellStart"/>
            <w:r w:rsidR="001C33B7">
              <w:rPr>
                <w:sz w:val="20"/>
                <w:szCs w:val="20"/>
              </w:rPr>
              <w:t>обереговой</w:t>
            </w:r>
            <w:proofErr w:type="spellEnd"/>
            <w:r w:rsidR="001C33B7">
              <w:rPr>
                <w:sz w:val="20"/>
                <w:szCs w:val="20"/>
              </w:rPr>
              <w:t xml:space="preserve"> куклы.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2D0E9E" w:rsidRDefault="002D0E9E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0E9E" w:rsidRDefault="002D0E9E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</w:t>
            </w:r>
          </w:p>
        </w:tc>
        <w:tc>
          <w:tcPr>
            <w:tcW w:w="670" w:type="pct"/>
          </w:tcPr>
          <w:p w:rsidR="00935447" w:rsidRDefault="00935447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  <w:p w:rsidR="002D0E9E" w:rsidRPr="00640133" w:rsidRDefault="00935447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Всякая душа празднику рада.</w:t>
            </w:r>
          </w:p>
        </w:tc>
        <w:tc>
          <w:tcPr>
            <w:tcW w:w="764" w:type="pct"/>
          </w:tcPr>
          <w:p w:rsidR="002D0E9E" w:rsidRDefault="002D0E9E" w:rsidP="004F08A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Развлечение «Рождество Христово».</w:t>
            </w:r>
          </w:p>
        </w:tc>
        <w:tc>
          <w:tcPr>
            <w:tcW w:w="1152" w:type="pct"/>
          </w:tcPr>
          <w:p w:rsidR="0051578B" w:rsidRPr="0051578B" w:rsidRDefault="0051578B" w:rsidP="0051578B">
            <w:pPr>
              <w:pStyle w:val="af3"/>
              <w:rPr>
                <w:b/>
                <w:sz w:val="20"/>
                <w:szCs w:val="20"/>
              </w:rPr>
            </w:pPr>
            <w:r w:rsidRPr="0051578B">
              <w:rPr>
                <w:sz w:val="20"/>
                <w:szCs w:val="20"/>
              </w:rPr>
              <w:t xml:space="preserve">Познакомить детей с элементарными представлениями о религиозном российском празднике </w:t>
            </w:r>
            <w:r w:rsidRPr="0051578B">
              <w:rPr>
                <w:rStyle w:val="a7"/>
                <w:rFonts w:eastAsiaTheme="majorEastAsia"/>
                <w:b w:val="0"/>
                <w:sz w:val="20"/>
                <w:szCs w:val="20"/>
              </w:rPr>
              <w:t>Рождестве Христовом</w:t>
            </w:r>
            <w:r w:rsidRPr="0051578B">
              <w:rPr>
                <w:b/>
                <w:sz w:val="20"/>
                <w:szCs w:val="20"/>
              </w:rPr>
              <w:t>.</w:t>
            </w:r>
            <w:r w:rsidRPr="0051578B">
              <w:rPr>
                <w:sz w:val="20"/>
                <w:szCs w:val="20"/>
              </w:rPr>
              <w:t xml:space="preserve"> Воспитывать нравственные чувства и этическое сознание: отзывчивость, доброту, сочувствие.</w:t>
            </w:r>
          </w:p>
          <w:p w:rsidR="002D0E9E" w:rsidRDefault="002D0E9E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2D0E9E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2D0E9E" w:rsidRPr="0051578B" w:rsidRDefault="0051578B" w:rsidP="0051578B">
            <w:pPr>
              <w:pStyle w:val="af3"/>
              <w:rPr>
                <w:sz w:val="20"/>
                <w:szCs w:val="20"/>
              </w:rPr>
            </w:pPr>
            <w:r w:rsidRPr="0051578B">
              <w:rPr>
                <w:sz w:val="20"/>
                <w:szCs w:val="20"/>
              </w:rPr>
              <w:t xml:space="preserve">Беседа: «Что это за праздник </w:t>
            </w:r>
            <w:r w:rsidRPr="0051578B">
              <w:rPr>
                <w:rStyle w:val="a7"/>
                <w:rFonts w:eastAsiaTheme="majorEastAsia"/>
                <w:b w:val="0"/>
                <w:sz w:val="20"/>
                <w:szCs w:val="20"/>
              </w:rPr>
              <w:t>Рождество Христово»</w:t>
            </w:r>
            <w:r w:rsidRPr="0051578B">
              <w:rPr>
                <w:b/>
                <w:sz w:val="20"/>
                <w:szCs w:val="20"/>
              </w:rPr>
              <w:t>.</w:t>
            </w:r>
            <w:r w:rsidRPr="0051578B">
              <w:rPr>
                <w:sz w:val="20"/>
                <w:szCs w:val="20"/>
              </w:rPr>
              <w:t xml:space="preserve"> Знакомство с </w:t>
            </w:r>
            <w:r w:rsidRPr="0051578B">
              <w:rPr>
                <w:i/>
                <w:iCs/>
                <w:sz w:val="20"/>
                <w:szCs w:val="20"/>
              </w:rPr>
              <w:t>«</w:t>
            </w:r>
            <w:r w:rsidRPr="0051578B">
              <w:rPr>
                <w:iCs/>
                <w:sz w:val="20"/>
                <w:szCs w:val="20"/>
              </w:rPr>
              <w:t>Преданием о первой</w:t>
            </w:r>
            <w:r w:rsidRPr="0051578B">
              <w:rPr>
                <w:rStyle w:val="a7"/>
                <w:rFonts w:eastAsiaTheme="majorEastAsia"/>
                <w:b w:val="0"/>
                <w:iCs/>
                <w:sz w:val="20"/>
                <w:szCs w:val="20"/>
              </w:rPr>
              <w:t>Рождественской елке</w:t>
            </w:r>
            <w:r w:rsidRPr="0051578B">
              <w:rPr>
                <w:b/>
                <w:iCs/>
                <w:sz w:val="20"/>
                <w:szCs w:val="20"/>
              </w:rPr>
              <w:t>»</w:t>
            </w:r>
            <w:r w:rsidRPr="0051578B">
              <w:rPr>
                <w:sz w:val="20"/>
                <w:szCs w:val="20"/>
              </w:rPr>
              <w:t xml:space="preserve"> Е. Ивановской. Беседа по содержанию предания. Выполнение коллективной работы </w:t>
            </w:r>
            <w:r w:rsidRPr="0051578B">
              <w:rPr>
                <w:iCs/>
                <w:sz w:val="20"/>
                <w:szCs w:val="20"/>
              </w:rPr>
              <w:t xml:space="preserve">«Звёзды для </w:t>
            </w:r>
            <w:r w:rsidRPr="0051578B">
              <w:rPr>
                <w:rStyle w:val="a7"/>
                <w:rFonts w:eastAsiaTheme="majorEastAsia"/>
                <w:b w:val="0"/>
                <w:iCs/>
                <w:sz w:val="20"/>
                <w:szCs w:val="20"/>
              </w:rPr>
              <w:t>Рождественской ёлки</w:t>
            </w:r>
            <w:r w:rsidRPr="0051578B">
              <w:rPr>
                <w:b/>
                <w:iCs/>
                <w:sz w:val="20"/>
                <w:szCs w:val="20"/>
              </w:rPr>
              <w:t>».</w:t>
            </w:r>
            <w:r w:rsidRPr="0051578B">
              <w:rPr>
                <w:rStyle w:val="a7"/>
                <w:rFonts w:eastAsiaTheme="majorEastAsia"/>
                <w:b w:val="0"/>
                <w:sz w:val="20"/>
                <w:szCs w:val="20"/>
              </w:rPr>
              <w:t>Рождественский</w:t>
            </w:r>
            <w:r w:rsidRPr="0051578B">
              <w:rPr>
                <w:sz w:val="20"/>
                <w:szCs w:val="20"/>
              </w:rPr>
              <w:t xml:space="preserve"> хоровод вокруг елочки.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935447" w:rsidRDefault="00935447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935447" w:rsidRDefault="00935447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4" w:type="pct"/>
          </w:tcPr>
          <w:p w:rsidR="00935447" w:rsidRDefault="00935447" w:rsidP="004F08A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Традиции города Тамбова. Гаданья,  гулянья.</w:t>
            </w:r>
          </w:p>
        </w:tc>
        <w:tc>
          <w:tcPr>
            <w:tcW w:w="1152" w:type="pct"/>
          </w:tcPr>
          <w:p w:rsidR="00935447" w:rsidRPr="00026B5B" w:rsidRDefault="00E21264" w:rsidP="00026B5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1264">
              <w:rPr>
                <w:sz w:val="20"/>
                <w:szCs w:val="20"/>
              </w:rPr>
              <w:t xml:space="preserve">ознакомить детей с понятием Рождественские Святки, с традициями, обычаями и обрядами, </w:t>
            </w:r>
            <w:r w:rsidRPr="00E21264">
              <w:rPr>
                <w:sz w:val="20"/>
                <w:szCs w:val="20"/>
              </w:rPr>
              <w:lastRenderedPageBreak/>
              <w:t xml:space="preserve">связанными с их организацией и проведением: гадания, народные гуляния, </w:t>
            </w:r>
            <w:proofErr w:type="spellStart"/>
            <w:r w:rsidRPr="00E21264">
              <w:rPr>
                <w:sz w:val="20"/>
                <w:szCs w:val="20"/>
              </w:rPr>
              <w:t>колядование</w:t>
            </w:r>
            <w:proofErr w:type="spellEnd"/>
            <w:r w:rsidRPr="00E21264">
              <w:rPr>
                <w:sz w:val="20"/>
                <w:szCs w:val="20"/>
              </w:rPr>
              <w:t xml:space="preserve">, украшение </w:t>
            </w:r>
            <w:proofErr w:type="spellStart"/>
            <w:r>
              <w:rPr>
                <w:sz w:val="20"/>
                <w:szCs w:val="20"/>
              </w:rPr>
              <w:t>е</w:t>
            </w:r>
            <w:r w:rsidRPr="00E21264">
              <w:rPr>
                <w:sz w:val="20"/>
                <w:szCs w:val="20"/>
              </w:rPr>
              <w:t>лки.Закрепить</w:t>
            </w:r>
            <w:proofErr w:type="spellEnd"/>
            <w:r w:rsidRPr="00E21264">
              <w:rPr>
                <w:sz w:val="20"/>
                <w:szCs w:val="20"/>
              </w:rPr>
              <w:t xml:space="preserve"> знания детей о событиях Рождества Христова и других народных праздниках: Масленица, Пасха, Красная горка, Вербное воскресенье и др.Прививать любовь к русским народным праздникам и традициям. </w:t>
            </w: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Авторский </w:t>
            </w:r>
          </w:p>
          <w:p w:rsidR="00935447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935447" w:rsidRDefault="00012C26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Пословицы о хлебе. </w:t>
            </w:r>
            <w:r w:rsidR="00E21264">
              <w:rPr>
                <w:rFonts w:eastAsia="Times New Roman"/>
                <w:sz w:val="20"/>
                <w:szCs w:val="20"/>
                <w:lang w:eastAsia="ru-RU"/>
              </w:rPr>
              <w:t xml:space="preserve">Выпечка «Ай да пряник – просто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загляденье».</w:t>
            </w:r>
          </w:p>
          <w:p w:rsidR="00752A8A" w:rsidRPr="00752A8A" w:rsidRDefault="00E21264" w:rsidP="00752A8A">
            <w:pPr>
              <w:widowControl w:val="0"/>
              <w:jc w:val="both"/>
              <w:rPr>
                <w:sz w:val="18"/>
                <w:szCs w:val="20"/>
              </w:rPr>
            </w:pPr>
            <w:r w:rsidRPr="00E21264">
              <w:rPr>
                <w:sz w:val="20"/>
                <w:szCs w:val="20"/>
              </w:rPr>
              <w:t xml:space="preserve">Беседа «Традиции </w:t>
            </w:r>
            <w:r w:rsidRPr="00752A8A">
              <w:rPr>
                <w:sz w:val="20"/>
                <w:szCs w:val="20"/>
              </w:rPr>
              <w:t>рос</w:t>
            </w:r>
            <w:r w:rsidR="00752A8A" w:rsidRPr="00752A8A">
              <w:rPr>
                <w:sz w:val="20"/>
                <w:szCs w:val="20"/>
              </w:rPr>
              <w:t xml:space="preserve">сиян». Домашнее задание: расспросить </w:t>
            </w:r>
            <w:r w:rsidR="00752A8A" w:rsidRPr="00752A8A">
              <w:rPr>
                <w:sz w:val="20"/>
                <w:szCs w:val="20"/>
              </w:rPr>
              <w:lastRenderedPageBreak/>
              <w:t>бабушек и дедушек о русских народных праздниках</w:t>
            </w:r>
            <w:r w:rsidRPr="00752A8A">
              <w:rPr>
                <w:sz w:val="20"/>
                <w:szCs w:val="20"/>
              </w:rPr>
              <w:t>.</w:t>
            </w:r>
            <w:r w:rsidR="00752A8A" w:rsidRPr="00752A8A">
              <w:rPr>
                <w:sz w:val="20"/>
                <w:szCs w:val="20"/>
              </w:rPr>
              <w:t xml:space="preserve">  Дидактическая игра «Угадай праздник по символу»</w:t>
            </w:r>
            <w:r w:rsidR="00752A8A">
              <w:rPr>
                <w:sz w:val="20"/>
                <w:szCs w:val="20"/>
              </w:rPr>
              <w:t>. Гадание «Профессии». Гадание на пшене: «Кем я стану, когда вырасту».</w:t>
            </w:r>
          </w:p>
          <w:p w:rsidR="00E21264" w:rsidRPr="00E21264" w:rsidRDefault="00752A8A" w:rsidP="00752A8A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Ярмарочные гуляния на Руси «Ярмарка не даст скучать</w:t>
            </w:r>
            <w:r w:rsidR="002D299E">
              <w:rPr>
                <w:rFonts w:eastAsia="Times New Roman"/>
                <w:sz w:val="20"/>
                <w:szCs w:val="20"/>
                <w:lang w:eastAsia="ru-RU"/>
              </w:rPr>
              <w:t xml:space="preserve">».  </w:t>
            </w:r>
            <w:r w:rsidR="002D299E">
              <w:rPr>
                <w:sz w:val="20"/>
                <w:szCs w:val="20"/>
              </w:rPr>
              <w:t>К</w:t>
            </w:r>
            <w:r w:rsidR="002D299E" w:rsidRPr="002D299E">
              <w:rPr>
                <w:sz w:val="20"/>
                <w:szCs w:val="20"/>
              </w:rPr>
              <w:t>онкурс на самую оригинальную осеннюю причёску и макияж.</w:t>
            </w:r>
            <w:r w:rsidR="002D299E">
              <w:rPr>
                <w:sz w:val="20"/>
                <w:szCs w:val="20"/>
              </w:rPr>
              <w:t xml:space="preserve"> Выставка поделок.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935447" w:rsidRDefault="00935447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935447" w:rsidRDefault="00935447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4" w:type="pct"/>
          </w:tcPr>
          <w:p w:rsidR="00935447" w:rsidRDefault="00935447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Пришли святки, пора петь колядки.</w:t>
            </w:r>
          </w:p>
        </w:tc>
        <w:tc>
          <w:tcPr>
            <w:tcW w:w="1152" w:type="pct"/>
          </w:tcPr>
          <w:p w:rsidR="00935447" w:rsidRPr="00026B5B" w:rsidRDefault="00025665" w:rsidP="00026B5B">
            <w:pPr>
              <w:pStyle w:val="af3"/>
              <w:rPr>
                <w:sz w:val="20"/>
                <w:szCs w:val="20"/>
              </w:rPr>
            </w:pPr>
            <w:r w:rsidRPr="0051578B">
              <w:rPr>
                <w:sz w:val="20"/>
                <w:szCs w:val="20"/>
              </w:rPr>
              <w:t xml:space="preserve">Используя игровую ситуацию, познакомить детей с традицией </w:t>
            </w:r>
            <w:r w:rsidRPr="0051578B">
              <w:rPr>
                <w:rStyle w:val="a7"/>
                <w:rFonts w:eastAsiaTheme="majorEastAsia"/>
                <w:b w:val="0"/>
                <w:sz w:val="20"/>
                <w:szCs w:val="20"/>
              </w:rPr>
              <w:t>празднования Рождества Христова</w:t>
            </w:r>
            <w:r w:rsidRPr="0051578B">
              <w:rPr>
                <w:b/>
                <w:sz w:val="20"/>
                <w:szCs w:val="20"/>
              </w:rPr>
              <w:t xml:space="preserve">, </w:t>
            </w:r>
            <w:r w:rsidRPr="0051578B">
              <w:rPr>
                <w:sz w:val="20"/>
                <w:szCs w:val="20"/>
              </w:rPr>
              <w:t xml:space="preserve">со </w:t>
            </w:r>
            <w:r w:rsidRPr="0051578B">
              <w:rPr>
                <w:rStyle w:val="a7"/>
                <w:rFonts w:eastAsiaTheme="majorEastAsia"/>
                <w:b w:val="0"/>
                <w:sz w:val="20"/>
                <w:szCs w:val="20"/>
              </w:rPr>
              <w:t>Святками</w:t>
            </w:r>
            <w:r w:rsidRPr="0051578B">
              <w:rPr>
                <w:b/>
                <w:sz w:val="20"/>
                <w:szCs w:val="20"/>
              </w:rPr>
              <w:t>.</w:t>
            </w:r>
            <w:r w:rsidRPr="0051578B">
              <w:rPr>
                <w:sz w:val="20"/>
                <w:szCs w:val="20"/>
              </w:rPr>
              <w:t xml:space="preserve"> Знакомство с традицией встречи гостей.Обогащать словарный запас детей.Воспитывать устойчивый интерес к культуре русского народа, желание продолжать традиции предков.</w:t>
            </w:r>
            <w:r w:rsidR="0051578B" w:rsidRPr="0051578B">
              <w:rPr>
                <w:sz w:val="20"/>
                <w:szCs w:val="20"/>
              </w:rPr>
              <w:t xml:space="preserve"> П</w:t>
            </w:r>
            <w:r w:rsidRPr="0051578B">
              <w:rPr>
                <w:sz w:val="20"/>
                <w:szCs w:val="20"/>
              </w:rPr>
              <w:t>родолжать играть в хороводные игры с проговариванием.</w:t>
            </w: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935447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935447" w:rsidRDefault="00012C26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Заучивание колядок.</w:t>
            </w:r>
          </w:p>
          <w:p w:rsidR="0051578B" w:rsidRDefault="0051578B" w:rsidP="004F08AB">
            <w:pPr>
              <w:widowControl w:val="0"/>
              <w:jc w:val="both"/>
              <w:rPr>
                <w:sz w:val="20"/>
                <w:szCs w:val="20"/>
              </w:rPr>
            </w:pPr>
            <w:r w:rsidRPr="0051578B">
              <w:rPr>
                <w:sz w:val="20"/>
                <w:szCs w:val="20"/>
              </w:rPr>
              <w:t xml:space="preserve">Рассматривание иконы о Рождестве Христовом, рассказ педагога, беседа. Рассматривание иллюстраций о Рождестве в Библии для детей. Проведение выставки новогодних и рождественских сувениров (подсвечников, свечей, фонариков, гирлянд, рождественского вертепа, открыток). Заучивание </w:t>
            </w:r>
            <w:r w:rsidRPr="0051578B">
              <w:rPr>
                <w:rStyle w:val="a7"/>
                <w:b w:val="0"/>
                <w:sz w:val="20"/>
                <w:szCs w:val="20"/>
              </w:rPr>
              <w:t>колядок</w:t>
            </w:r>
            <w:r>
              <w:rPr>
                <w:rStyle w:val="a7"/>
                <w:sz w:val="20"/>
                <w:szCs w:val="20"/>
              </w:rPr>
              <w:t>,</w:t>
            </w:r>
            <w:r w:rsidRPr="0051578B">
              <w:rPr>
                <w:sz w:val="20"/>
                <w:szCs w:val="20"/>
              </w:rPr>
              <w:t xml:space="preserve">величальных песен, рождественских песен. Лепка из теста традиционного рождественского печенья </w:t>
            </w:r>
            <w:r w:rsidRPr="0051578B">
              <w:rPr>
                <w:iCs/>
                <w:sz w:val="20"/>
                <w:szCs w:val="20"/>
              </w:rPr>
              <w:t>«</w:t>
            </w:r>
            <w:proofErr w:type="spellStart"/>
            <w:r w:rsidRPr="0051578B">
              <w:rPr>
                <w:iCs/>
                <w:sz w:val="20"/>
                <w:szCs w:val="20"/>
              </w:rPr>
              <w:t>козули</w:t>
            </w:r>
            <w:proofErr w:type="spellEnd"/>
            <w:r w:rsidRPr="0051578B">
              <w:rPr>
                <w:i/>
                <w:iCs/>
                <w:sz w:val="20"/>
                <w:szCs w:val="20"/>
              </w:rPr>
              <w:t>»</w:t>
            </w:r>
            <w:r w:rsidRPr="0051578B">
              <w:rPr>
                <w:sz w:val="20"/>
                <w:szCs w:val="20"/>
              </w:rPr>
              <w:t xml:space="preserve"> с использованием формочек.</w:t>
            </w:r>
          </w:p>
          <w:p w:rsidR="0051578B" w:rsidRPr="0051578B" w:rsidRDefault="00B561B5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6" w:history="1">
              <w:r w:rsidR="0051578B" w:rsidRPr="0051578B">
                <w:rPr>
                  <w:rStyle w:val="af4"/>
                  <w:color w:val="auto"/>
                  <w:sz w:val="20"/>
                  <w:szCs w:val="20"/>
                  <w:u w:val="none"/>
                </w:rPr>
                <w:t>Фотоотчет</w:t>
              </w:r>
              <w:r w:rsidR="0051578B">
                <w:rPr>
                  <w:rStyle w:val="af4"/>
                  <w:color w:val="auto"/>
                  <w:sz w:val="20"/>
                  <w:szCs w:val="20"/>
                  <w:u w:val="none"/>
                </w:rPr>
                <w:t>:</w:t>
              </w:r>
              <w:r w:rsidR="0051578B" w:rsidRPr="0051578B">
                <w:rPr>
                  <w:rStyle w:val="af4"/>
                  <w:color w:val="auto"/>
                  <w:sz w:val="20"/>
                  <w:szCs w:val="20"/>
                  <w:u w:val="none"/>
                </w:rPr>
                <w:t xml:space="preserve"> «Пришли Святки: гаданье да колядки»</w:t>
              </w:r>
            </w:hyperlink>
            <w:r w:rsidR="0051578B">
              <w:rPr>
                <w:rStyle w:val="olink"/>
                <w:sz w:val="20"/>
                <w:szCs w:val="20"/>
              </w:rPr>
              <w:t>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935447" w:rsidRDefault="00935447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935447" w:rsidRDefault="00935447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4" w:type="pct"/>
          </w:tcPr>
          <w:p w:rsidR="00935447" w:rsidRDefault="00935447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Экскурсия в библиотеку. «Всякая душа празднику рада».</w:t>
            </w:r>
          </w:p>
          <w:p w:rsidR="002D299E" w:rsidRPr="00D53E92" w:rsidRDefault="002D299E" w:rsidP="002D299E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3E92">
              <w:rPr>
                <w:rFonts w:ascii="Times New Roman" w:hAnsi="Times New Roman"/>
                <w:b w:val="0"/>
                <w:sz w:val="20"/>
                <w:szCs w:val="20"/>
              </w:rPr>
              <w:t>«Традиции россиян. Русские народные праздники на Руси»</w:t>
            </w:r>
          </w:p>
          <w:p w:rsidR="002D299E" w:rsidRDefault="002D299E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</w:tcPr>
          <w:p w:rsidR="00935447" w:rsidRPr="00026B5B" w:rsidRDefault="002D299E" w:rsidP="00026B5B">
            <w:pPr>
              <w:pStyle w:val="af3"/>
              <w:rPr>
                <w:b/>
                <w:sz w:val="20"/>
                <w:szCs w:val="20"/>
              </w:rPr>
            </w:pPr>
            <w:r w:rsidRPr="002D299E">
              <w:rPr>
                <w:sz w:val="20"/>
                <w:szCs w:val="20"/>
              </w:rPr>
              <w:lastRenderedPageBreak/>
              <w:t xml:space="preserve">Познакомить с </w:t>
            </w:r>
            <w:r w:rsidRPr="002D299E">
              <w:rPr>
                <w:rStyle w:val="a7"/>
                <w:rFonts w:eastAsiaTheme="majorEastAsia"/>
                <w:b w:val="0"/>
                <w:sz w:val="20"/>
                <w:szCs w:val="20"/>
              </w:rPr>
              <w:t>традиционными русскими народными праздниками</w:t>
            </w:r>
            <w:r w:rsidRPr="002D299E">
              <w:rPr>
                <w:b/>
                <w:sz w:val="20"/>
                <w:szCs w:val="20"/>
              </w:rPr>
              <w:t xml:space="preserve">; </w:t>
            </w:r>
            <w:r w:rsidRPr="002D299E">
              <w:rPr>
                <w:sz w:val="20"/>
                <w:szCs w:val="20"/>
              </w:rPr>
              <w:t>Учить делиться впечатлениями с окружающими, используя художест</w:t>
            </w:r>
            <w:r>
              <w:rPr>
                <w:sz w:val="20"/>
                <w:szCs w:val="20"/>
              </w:rPr>
              <w:t>венные средства выразительности.</w:t>
            </w:r>
            <w:r w:rsidRPr="002D299E">
              <w:rPr>
                <w:sz w:val="20"/>
                <w:szCs w:val="20"/>
              </w:rPr>
              <w:t xml:space="preserve"> Содействовать развитию </w:t>
            </w:r>
            <w:r>
              <w:rPr>
                <w:sz w:val="20"/>
                <w:szCs w:val="20"/>
              </w:rPr>
              <w:t>активного словаря, умению</w:t>
            </w:r>
            <w:r w:rsidRPr="002D299E">
              <w:rPr>
                <w:sz w:val="20"/>
                <w:szCs w:val="20"/>
              </w:rPr>
              <w:t xml:space="preserve"> </w:t>
            </w:r>
            <w:r w:rsidRPr="002D299E">
              <w:rPr>
                <w:sz w:val="20"/>
                <w:szCs w:val="20"/>
              </w:rPr>
              <w:lastRenderedPageBreak/>
              <w:t xml:space="preserve">формулировать суждения, высказывать, выражать субъективно – ценностное отношение к </w:t>
            </w:r>
            <w:r w:rsidRPr="002D299E">
              <w:rPr>
                <w:rStyle w:val="a7"/>
                <w:rFonts w:eastAsiaTheme="majorEastAsia"/>
                <w:b w:val="0"/>
                <w:sz w:val="20"/>
                <w:szCs w:val="20"/>
              </w:rPr>
              <w:t>народным праздникам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2D299E">
              <w:rPr>
                <w:sz w:val="20"/>
                <w:szCs w:val="20"/>
              </w:rPr>
              <w:t xml:space="preserve">рививать любовь к </w:t>
            </w:r>
            <w:r w:rsidRPr="002D299E">
              <w:rPr>
                <w:rStyle w:val="a7"/>
                <w:rFonts w:eastAsiaTheme="majorEastAsia"/>
                <w:b w:val="0"/>
                <w:sz w:val="20"/>
                <w:szCs w:val="20"/>
              </w:rPr>
              <w:t>традиционным праздникам</w:t>
            </w:r>
            <w:r w:rsidRPr="002D299E">
              <w:rPr>
                <w:b/>
                <w:sz w:val="20"/>
                <w:szCs w:val="20"/>
              </w:rPr>
              <w:t>;</w:t>
            </w:r>
            <w:r w:rsidRPr="002D299E">
              <w:rPr>
                <w:sz w:val="20"/>
                <w:szCs w:val="20"/>
              </w:rPr>
              <w:t xml:space="preserve"> развивать понимание </w:t>
            </w:r>
            <w:r w:rsidRPr="002D299E">
              <w:rPr>
                <w:rStyle w:val="a7"/>
                <w:rFonts w:eastAsiaTheme="majorEastAsia"/>
                <w:b w:val="0"/>
                <w:sz w:val="20"/>
                <w:szCs w:val="20"/>
              </w:rPr>
              <w:t>народных праздников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Авторский </w:t>
            </w:r>
          </w:p>
          <w:p w:rsidR="00935447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D53E92" w:rsidRDefault="002D299E" w:rsidP="004F08AB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2D299E">
              <w:rPr>
                <w:sz w:val="20"/>
                <w:szCs w:val="20"/>
              </w:rPr>
              <w:t xml:space="preserve">Рассматривание </w:t>
            </w:r>
            <w:r>
              <w:rPr>
                <w:sz w:val="20"/>
                <w:szCs w:val="20"/>
              </w:rPr>
              <w:t>картин</w:t>
            </w:r>
            <w:r w:rsidRPr="002D299E">
              <w:rPr>
                <w:iCs/>
                <w:sz w:val="20"/>
                <w:szCs w:val="20"/>
              </w:rPr>
              <w:t>«Гуляния на Масленицу»</w:t>
            </w:r>
            <w:r w:rsidRPr="002D299E">
              <w:rPr>
                <w:sz w:val="20"/>
                <w:szCs w:val="20"/>
              </w:rPr>
              <w:t xml:space="preserve">, </w:t>
            </w:r>
            <w:r w:rsidRPr="002D299E">
              <w:rPr>
                <w:iCs/>
                <w:sz w:val="20"/>
                <w:szCs w:val="20"/>
              </w:rPr>
              <w:t>«Рождественские</w:t>
            </w:r>
          </w:p>
          <w:p w:rsidR="00D53E92" w:rsidRDefault="002D299E" w:rsidP="004F08AB">
            <w:pPr>
              <w:widowControl w:val="0"/>
              <w:jc w:val="both"/>
              <w:rPr>
                <w:rStyle w:val="a7"/>
                <w:b w:val="0"/>
                <w:iCs/>
                <w:sz w:val="20"/>
                <w:szCs w:val="20"/>
              </w:rPr>
            </w:pPr>
            <w:r w:rsidRPr="00D53E92">
              <w:rPr>
                <w:rStyle w:val="a7"/>
                <w:b w:val="0"/>
                <w:iCs/>
                <w:sz w:val="20"/>
                <w:szCs w:val="20"/>
              </w:rPr>
              <w:t>праз</w:t>
            </w:r>
            <w:r w:rsidR="00D53E92" w:rsidRPr="002D299E">
              <w:rPr>
                <w:rStyle w:val="a7"/>
                <w:b w:val="0"/>
                <w:iCs/>
                <w:sz w:val="20"/>
                <w:szCs w:val="20"/>
              </w:rPr>
              <w:t>дники</w:t>
            </w:r>
            <w:r w:rsidR="00D53E92" w:rsidRPr="002D299E">
              <w:rPr>
                <w:b/>
                <w:iCs/>
                <w:sz w:val="20"/>
                <w:szCs w:val="20"/>
              </w:rPr>
              <w:t>»</w:t>
            </w:r>
          </w:p>
          <w:p w:rsidR="00935447" w:rsidRDefault="00D53E92" w:rsidP="00D53E92">
            <w:pPr>
              <w:widowControl w:val="0"/>
              <w:jc w:val="both"/>
              <w:rPr>
                <w:sz w:val="20"/>
                <w:szCs w:val="20"/>
              </w:rPr>
            </w:pPr>
            <w:r w:rsidRPr="00D53E92">
              <w:rPr>
                <w:sz w:val="20"/>
                <w:szCs w:val="20"/>
              </w:rPr>
              <w:t>Заучивание стихов, колядок, песен</w:t>
            </w:r>
            <w:r w:rsidR="002D29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Выучить </w:t>
            </w:r>
            <w:r>
              <w:rPr>
                <w:rStyle w:val="a7"/>
                <w:b w:val="0"/>
                <w:sz w:val="20"/>
                <w:szCs w:val="20"/>
              </w:rPr>
              <w:t>русскую  народную песню</w:t>
            </w:r>
            <w:r w:rsidRPr="00D53E92">
              <w:rPr>
                <w:iCs/>
                <w:sz w:val="20"/>
                <w:szCs w:val="20"/>
              </w:rPr>
              <w:t>«Блины</w:t>
            </w:r>
            <w:r w:rsidRPr="00D53E92">
              <w:rPr>
                <w:i/>
                <w:iCs/>
                <w:sz w:val="20"/>
                <w:szCs w:val="20"/>
              </w:rPr>
              <w:t>»</w:t>
            </w:r>
            <w:r w:rsidRPr="00D53E92">
              <w:rPr>
                <w:sz w:val="20"/>
                <w:szCs w:val="20"/>
              </w:rPr>
              <w:t xml:space="preserve"> обр. А. Абрамова</w:t>
            </w:r>
            <w:r>
              <w:rPr>
                <w:sz w:val="20"/>
                <w:szCs w:val="20"/>
              </w:rPr>
              <w:t>.</w:t>
            </w:r>
          </w:p>
          <w:p w:rsidR="00B62FBE" w:rsidRPr="002D299E" w:rsidRDefault="00B62FBE" w:rsidP="00D53E92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Аудиозапись «Колокольный звон».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935447" w:rsidRDefault="00935447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02.</w:t>
            </w:r>
          </w:p>
        </w:tc>
        <w:tc>
          <w:tcPr>
            <w:tcW w:w="670" w:type="pct"/>
          </w:tcPr>
          <w:p w:rsidR="00841EE3" w:rsidRDefault="00935447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 </w:t>
            </w:r>
          </w:p>
          <w:p w:rsidR="00935447" w:rsidRDefault="00935447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Богатыри земли Тамбовской.</w:t>
            </w:r>
          </w:p>
        </w:tc>
        <w:tc>
          <w:tcPr>
            <w:tcW w:w="764" w:type="pct"/>
          </w:tcPr>
          <w:p w:rsidR="00935447" w:rsidRDefault="00841EE3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Сказы о богатырях.</w:t>
            </w:r>
          </w:p>
        </w:tc>
        <w:tc>
          <w:tcPr>
            <w:tcW w:w="1152" w:type="pct"/>
          </w:tcPr>
          <w:p w:rsidR="00935447" w:rsidRPr="0045339B" w:rsidRDefault="0045339B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Воспитывать в детях гордость за своих предков. Дать почувствовать свою причастность к  истории нашего народа. Учить описывать внешность богатырей и окружающий пейзаж.  </w:t>
            </w:r>
            <w:r w:rsidR="00B35B68">
              <w:rPr>
                <w:sz w:val="20"/>
                <w:szCs w:val="20"/>
              </w:rPr>
              <w:t>Ф</w:t>
            </w:r>
            <w:r w:rsidRPr="0045339B">
              <w:rPr>
                <w:sz w:val="20"/>
                <w:szCs w:val="20"/>
              </w:rPr>
              <w:t xml:space="preserve">ормировать представление о героическом прошлом </w:t>
            </w:r>
            <w:r w:rsidRPr="0045339B">
              <w:rPr>
                <w:rStyle w:val="a7"/>
                <w:b w:val="0"/>
                <w:sz w:val="20"/>
                <w:szCs w:val="20"/>
              </w:rPr>
              <w:t>русскогонарода</w:t>
            </w:r>
            <w:r w:rsidRPr="0045339B">
              <w:rPr>
                <w:sz w:val="20"/>
                <w:szCs w:val="20"/>
              </w:rPr>
              <w:t xml:space="preserve">, великих </w:t>
            </w:r>
            <w:r w:rsidRPr="0045339B">
              <w:rPr>
                <w:rStyle w:val="a7"/>
                <w:b w:val="0"/>
                <w:sz w:val="20"/>
                <w:szCs w:val="20"/>
              </w:rPr>
              <w:t>русских богатырях – защитниках земли Русской</w:t>
            </w:r>
            <w:r w:rsidR="00B35B68">
              <w:rPr>
                <w:sz w:val="20"/>
                <w:szCs w:val="20"/>
              </w:rPr>
              <w:t>. О</w:t>
            </w:r>
            <w:r w:rsidRPr="0045339B">
              <w:rPr>
                <w:sz w:val="20"/>
                <w:szCs w:val="20"/>
              </w:rPr>
              <w:t xml:space="preserve">живить представление о </w:t>
            </w:r>
            <w:r w:rsidRPr="0045339B">
              <w:rPr>
                <w:rStyle w:val="a7"/>
                <w:b w:val="0"/>
                <w:sz w:val="20"/>
                <w:szCs w:val="20"/>
              </w:rPr>
              <w:t>былинах</w:t>
            </w:r>
            <w:r w:rsidRPr="0045339B">
              <w:rPr>
                <w:b/>
                <w:sz w:val="20"/>
                <w:szCs w:val="20"/>
              </w:rPr>
              <w:t>,</w:t>
            </w:r>
            <w:r w:rsidRPr="0045339B">
              <w:rPr>
                <w:sz w:val="20"/>
                <w:szCs w:val="20"/>
              </w:rPr>
              <w:t xml:space="preserve"> о </w:t>
            </w:r>
            <w:r w:rsidRPr="0045339B">
              <w:rPr>
                <w:rStyle w:val="a7"/>
                <w:b w:val="0"/>
                <w:sz w:val="20"/>
                <w:szCs w:val="20"/>
              </w:rPr>
              <w:t>былинных</w:t>
            </w:r>
            <w:r w:rsidRPr="0045339B">
              <w:rPr>
                <w:sz w:val="20"/>
                <w:szCs w:val="20"/>
              </w:rPr>
              <w:t xml:space="preserve"> героях – Илье Муромце, Алёше Поповиче, Добрыне Никитиче; вызвать интерес к языку </w:t>
            </w:r>
            <w:r w:rsidRPr="0045339B">
              <w:rPr>
                <w:rStyle w:val="a7"/>
                <w:b w:val="0"/>
                <w:sz w:val="20"/>
                <w:szCs w:val="20"/>
              </w:rPr>
              <w:t>былин</w:t>
            </w:r>
            <w:r w:rsidRPr="0045339B">
              <w:rPr>
                <w:b/>
                <w:sz w:val="20"/>
                <w:szCs w:val="20"/>
              </w:rPr>
              <w:t xml:space="preserve">, </w:t>
            </w:r>
            <w:r w:rsidRPr="0045339B">
              <w:rPr>
                <w:rStyle w:val="a7"/>
                <w:b w:val="0"/>
                <w:sz w:val="20"/>
                <w:szCs w:val="20"/>
              </w:rPr>
              <w:t>сказаний</w:t>
            </w:r>
            <w:r w:rsidRPr="0045339B">
              <w:rPr>
                <w:sz w:val="20"/>
                <w:szCs w:val="20"/>
              </w:rPr>
              <w:t xml:space="preserve">, песен, преданий о </w:t>
            </w:r>
            <w:r w:rsidRPr="0045339B">
              <w:rPr>
                <w:rStyle w:val="a7"/>
                <w:b w:val="0"/>
                <w:sz w:val="20"/>
                <w:szCs w:val="20"/>
              </w:rPr>
              <w:t>русских богатырях</w:t>
            </w:r>
            <w:r w:rsidRPr="0045339B">
              <w:rPr>
                <w:sz w:val="20"/>
                <w:szCs w:val="20"/>
              </w:rPr>
              <w:t xml:space="preserve">; воспитывать чувство гордости за </w:t>
            </w:r>
            <w:r w:rsidRPr="0045339B">
              <w:rPr>
                <w:rStyle w:val="a7"/>
                <w:b w:val="0"/>
                <w:sz w:val="20"/>
                <w:szCs w:val="20"/>
              </w:rPr>
              <w:t>богатырскую силу России</w:t>
            </w:r>
            <w:r w:rsidRPr="0045339B">
              <w:rPr>
                <w:sz w:val="20"/>
                <w:szCs w:val="20"/>
              </w:rPr>
              <w:t xml:space="preserve">, уважение к </w:t>
            </w:r>
            <w:r w:rsidRPr="0045339B">
              <w:rPr>
                <w:rStyle w:val="a7"/>
                <w:b w:val="0"/>
                <w:sz w:val="20"/>
                <w:szCs w:val="20"/>
              </w:rPr>
              <w:t>русским воинам</w:t>
            </w:r>
            <w:r w:rsidRPr="0045339B">
              <w:rPr>
                <w:sz w:val="20"/>
                <w:szCs w:val="20"/>
              </w:rPr>
              <w:t>, желание им подражать.</w:t>
            </w:r>
          </w:p>
          <w:p w:rsidR="007810F1" w:rsidRDefault="007810F1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935447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935447" w:rsidRDefault="007810F1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Беседа «Мы сильны – когда едины». Спортивный праздник «Тамбовские богатыри». Рассматривание картины Васнецова «Богатыри». Изготовление доспехов для русского богатыря из бросового материала. Чтение сказки о богатыре и нечистой силе.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841EE3" w:rsidRDefault="00841EE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841EE3" w:rsidRDefault="00841EE3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4" w:type="pct"/>
          </w:tcPr>
          <w:p w:rsidR="00841EE3" w:rsidRDefault="00841EE3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«От стрельцов до десантников».</w:t>
            </w:r>
          </w:p>
        </w:tc>
        <w:tc>
          <w:tcPr>
            <w:tcW w:w="1152" w:type="pct"/>
          </w:tcPr>
          <w:p w:rsidR="00841EE3" w:rsidRPr="00026B5B" w:rsidRDefault="00511C3C" w:rsidP="00026B5B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784368">
              <w:rPr>
                <w:rFonts w:eastAsia="Times New Roman"/>
                <w:sz w:val="20"/>
                <w:szCs w:val="20"/>
              </w:rPr>
              <w:t>Закреплять знания детей об истории России и укладе жизни наших предков</w:t>
            </w:r>
            <w:proofErr w:type="gramStart"/>
            <w:r w:rsidRPr="00784368">
              <w:rPr>
                <w:rFonts w:eastAsia="Times New Roman"/>
                <w:sz w:val="20"/>
                <w:szCs w:val="20"/>
              </w:rPr>
              <w:t>.</w:t>
            </w:r>
            <w:r w:rsidRPr="00511C3C">
              <w:rPr>
                <w:rFonts w:eastAsia="Times New Roman"/>
                <w:bCs/>
                <w:sz w:val="20"/>
                <w:szCs w:val="20"/>
              </w:rPr>
              <w:t>П</w:t>
            </w:r>
            <w:proofErr w:type="gramEnd"/>
            <w:r w:rsidRPr="00511C3C">
              <w:rPr>
                <w:rFonts w:eastAsia="Times New Roman"/>
                <w:bCs/>
                <w:sz w:val="20"/>
                <w:szCs w:val="20"/>
              </w:rPr>
              <w:t>ознакомить</w:t>
            </w:r>
            <w:r w:rsidRPr="00784368">
              <w:rPr>
                <w:rFonts w:eastAsia="Times New Roman"/>
                <w:sz w:val="20"/>
                <w:szCs w:val="20"/>
              </w:rPr>
              <w:t xml:space="preserve"> с отдельными событиями в истории России времён</w:t>
            </w:r>
            <w:r w:rsidRPr="00511C3C">
              <w:rPr>
                <w:rFonts w:eastAsia="Times New Roman"/>
                <w:bCs/>
                <w:sz w:val="20"/>
                <w:szCs w:val="20"/>
              </w:rPr>
              <w:t xml:space="preserve">правления </w:t>
            </w:r>
            <w:r w:rsidRPr="00511C3C">
              <w:rPr>
                <w:rFonts w:eastAsia="Times New Roman"/>
                <w:bCs/>
                <w:sz w:val="20"/>
                <w:szCs w:val="20"/>
              </w:rPr>
              <w:lastRenderedPageBreak/>
              <w:t>царя Петра I</w:t>
            </w:r>
            <w:r w:rsidRPr="00784368">
              <w:rPr>
                <w:rFonts w:eastAsia="Times New Roman"/>
                <w:sz w:val="20"/>
                <w:szCs w:val="20"/>
              </w:rPr>
              <w:t>.</w:t>
            </w:r>
            <w:r w:rsidRPr="00511C3C">
              <w:rPr>
                <w:rFonts w:eastAsia="Times New Roman"/>
                <w:bCs/>
                <w:sz w:val="20"/>
                <w:szCs w:val="20"/>
              </w:rPr>
              <w:t>Воспитывать</w:t>
            </w:r>
            <w:r w:rsidRPr="00784368">
              <w:rPr>
                <w:rFonts w:eastAsia="Times New Roman"/>
                <w:sz w:val="20"/>
                <w:szCs w:val="20"/>
              </w:rPr>
              <w:t xml:space="preserve"> интерес к окружающему и чувство гордости за прошлое нашей страны.</w:t>
            </w: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Авторский </w:t>
            </w:r>
          </w:p>
          <w:p w:rsidR="00841EE3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3C4301" w:rsidRDefault="00841EE3" w:rsidP="00511C3C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Презентация на тему: «Борьба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рукопашна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, игра- драка честна</w:t>
            </w:r>
            <w:r w:rsidRPr="001F6CB0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  <w:proofErr w:type="spellStart"/>
            <w:r w:rsidR="003C4301" w:rsidRPr="001F6CB0">
              <w:rPr>
                <w:color w:val="000000"/>
                <w:sz w:val="20"/>
                <w:szCs w:val="20"/>
                <w:shd w:val="clear" w:color="auto" w:fill="FFFFFF"/>
              </w:rPr>
              <w:t>Выставкарисунков</w:t>
            </w:r>
            <w:proofErr w:type="spellEnd"/>
            <w:r w:rsidR="001F6CB0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3C4301" w:rsidRPr="003C4301">
              <w:rPr>
                <w:rFonts w:eastAsia="Times New Roman"/>
                <w:sz w:val="20"/>
                <w:szCs w:val="20"/>
                <w:lang w:eastAsia="ru-RU"/>
              </w:rPr>
              <w:t xml:space="preserve">«Там, где погиб неизвестный солдат» </w:t>
            </w:r>
            <w:r w:rsidR="00511C3C">
              <w:rPr>
                <w:rFonts w:eastAsia="Times New Roman"/>
                <w:sz w:val="20"/>
                <w:szCs w:val="20"/>
                <w:lang w:eastAsia="ru-RU"/>
              </w:rPr>
              <w:t xml:space="preserve">Рассматривание </w:t>
            </w:r>
            <w:r w:rsidR="00511C3C" w:rsidRPr="00511C3C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511C3C" w:rsidRPr="00511C3C">
              <w:rPr>
                <w:rFonts w:eastAsia="Times New Roman"/>
                <w:sz w:val="20"/>
                <w:szCs w:val="20"/>
              </w:rPr>
              <w:t>ллюстраций</w:t>
            </w:r>
            <w:r w:rsidR="00511C3C" w:rsidRPr="00784368">
              <w:rPr>
                <w:rFonts w:eastAsia="Times New Roman"/>
                <w:sz w:val="20"/>
                <w:szCs w:val="20"/>
              </w:rPr>
              <w:t xml:space="preserve"> с изображением военных </w:t>
            </w:r>
            <w:r w:rsidR="00511C3C" w:rsidRPr="00511C3C">
              <w:rPr>
                <w:rFonts w:eastAsia="Times New Roman"/>
                <w:bCs/>
                <w:sz w:val="20"/>
                <w:szCs w:val="20"/>
              </w:rPr>
              <w:lastRenderedPageBreak/>
              <w:t>эпохи Петра I – стрельцов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841EE3" w:rsidRDefault="00841EE3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841EE3" w:rsidRDefault="00841EE3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4" w:type="pct"/>
          </w:tcPr>
          <w:p w:rsidR="00841EE3" w:rsidRDefault="00841EE3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Рассматривание картины художника И.Горюшкина «Кулачный бой».</w:t>
            </w:r>
          </w:p>
          <w:p w:rsidR="001D6C48" w:rsidRPr="001D6C48" w:rsidRDefault="001D6C48" w:rsidP="00935447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1D6C4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Кулачные бои на масленицу.</w:t>
            </w:r>
          </w:p>
        </w:tc>
        <w:tc>
          <w:tcPr>
            <w:tcW w:w="1152" w:type="pct"/>
          </w:tcPr>
          <w:p w:rsidR="001D6C48" w:rsidRPr="001D6C48" w:rsidRDefault="00064405" w:rsidP="001D6C48">
            <w:pPr>
              <w:pStyle w:val="af3"/>
              <w:rPr>
                <w:sz w:val="20"/>
                <w:szCs w:val="20"/>
              </w:rPr>
            </w:pPr>
            <w:r w:rsidRPr="00064405">
              <w:rPr>
                <w:sz w:val="20"/>
                <w:szCs w:val="20"/>
              </w:rPr>
              <w:t xml:space="preserve">Познакомить детей с народным праздником </w:t>
            </w:r>
            <w:r w:rsidRPr="00064405">
              <w:rPr>
                <w:rStyle w:val="a7"/>
                <w:rFonts w:eastAsiaTheme="majorEastAsia"/>
                <w:b w:val="0"/>
                <w:sz w:val="20"/>
                <w:szCs w:val="20"/>
              </w:rPr>
              <w:t>Масленица</w:t>
            </w:r>
            <w:r>
              <w:rPr>
                <w:b/>
                <w:sz w:val="20"/>
                <w:szCs w:val="20"/>
              </w:rPr>
              <w:t>.</w:t>
            </w:r>
            <w:r w:rsidR="001D6C48">
              <w:rPr>
                <w:sz w:val="20"/>
                <w:szCs w:val="20"/>
              </w:rPr>
              <w:t>По</w:t>
            </w:r>
            <w:r w:rsidR="001D6C48" w:rsidRPr="001D6C48">
              <w:rPr>
                <w:sz w:val="20"/>
                <w:szCs w:val="20"/>
              </w:rPr>
              <w:t>знаком</w:t>
            </w:r>
            <w:r w:rsidR="001D6C48">
              <w:rPr>
                <w:sz w:val="20"/>
                <w:szCs w:val="20"/>
              </w:rPr>
              <w:t>ить</w:t>
            </w:r>
            <w:r w:rsidR="001D6C48" w:rsidRPr="001D6C48">
              <w:rPr>
                <w:sz w:val="20"/>
                <w:szCs w:val="20"/>
              </w:rPr>
              <w:t xml:space="preserve"> дошкольников с обычаями и традициями русского народа.</w:t>
            </w:r>
            <w:r w:rsidR="001D6C48">
              <w:rPr>
                <w:sz w:val="20"/>
                <w:szCs w:val="20"/>
              </w:rPr>
              <w:t xml:space="preserve"> Прививать  интерес</w:t>
            </w:r>
            <w:r w:rsidR="001D6C48" w:rsidRPr="001D6C48">
              <w:rPr>
                <w:sz w:val="20"/>
                <w:szCs w:val="20"/>
              </w:rPr>
              <w:t xml:space="preserve"> к изучению элем</w:t>
            </w:r>
            <w:r>
              <w:rPr>
                <w:sz w:val="20"/>
                <w:szCs w:val="20"/>
              </w:rPr>
              <w:t xml:space="preserve">ентов русской народной культуры. </w:t>
            </w:r>
            <w:r w:rsidRPr="00064405">
              <w:rPr>
                <w:sz w:val="20"/>
                <w:szCs w:val="20"/>
              </w:rPr>
              <w:t xml:space="preserve">Расширить знания детей о </w:t>
            </w:r>
            <w:r w:rsidRPr="00064405">
              <w:rPr>
                <w:rStyle w:val="a7"/>
                <w:rFonts w:eastAsiaTheme="majorEastAsia"/>
                <w:b w:val="0"/>
                <w:sz w:val="20"/>
                <w:szCs w:val="20"/>
              </w:rPr>
              <w:t>традициях и обрядах</w:t>
            </w:r>
            <w:r w:rsidRPr="00064405">
              <w:rPr>
                <w:b/>
                <w:sz w:val="20"/>
                <w:szCs w:val="20"/>
              </w:rPr>
              <w:t>.</w:t>
            </w:r>
            <w:r w:rsidR="001D6C48">
              <w:rPr>
                <w:sz w:val="20"/>
                <w:szCs w:val="20"/>
              </w:rPr>
              <w:t>Развивать  ловкость, смекалку.</w:t>
            </w:r>
          </w:p>
          <w:p w:rsidR="00841EE3" w:rsidRDefault="00841EE3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841EE3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841EE3" w:rsidRPr="001D6C48" w:rsidRDefault="001D6C48" w:rsidP="00064405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Игра «</w:t>
            </w:r>
            <w:r w:rsidRPr="001D6C48">
              <w:rPr>
                <w:sz w:val="20"/>
                <w:szCs w:val="20"/>
              </w:rPr>
              <w:t>Прыжки через костер</w:t>
            </w:r>
            <w:r>
              <w:rPr>
                <w:sz w:val="20"/>
                <w:szCs w:val="20"/>
              </w:rPr>
              <w:t>»</w:t>
            </w:r>
            <w:r w:rsidRPr="001D6C48">
              <w:rPr>
                <w:sz w:val="20"/>
                <w:szCs w:val="20"/>
              </w:rPr>
              <w:t>. Выучить  русскую народную песню</w:t>
            </w:r>
            <w:r>
              <w:rPr>
                <w:sz w:val="20"/>
                <w:szCs w:val="20"/>
              </w:rPr>
              <w:t xml:space="preserve"> «Блины»</w:t>
            </w:r>
            <w:r w:rsidRPr="00064405">
              <w:rPr>
                <w:sz w:val="20"/>
                <w:szCs w:val="20"/>
                <w:u w:val="single"/>
              </w:rPr>
              <w:t>.</w:t>
            </w:r>
            <w:r w:rsidR="00064405">
              <w:rPr>
                <w:sz w:val="20"/>
                <w:szCs w:val="20"/>
              </w:rPr>
              <w:t xml:space="preserve">  Фотоотчет «Масленица звонкая – Масленица широкая». Развлечение «Широкая Масленица». 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890D3C" w:rsidRDefault="00890D3C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890D3C" w:rsidRDefault="00890D3C" w:rsidP="000E31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4" w:type="pct"/>
          </w:tcPr>
          <w:p w:rsidR="00890D3C" w:rsidRDefault="00364C0C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Мы – будущие защитники.</w:t>
            </w:r>
          </w:p>
        </w:tc>
        <w:tc>
          <w:tcPr>
            <w:tcW w:w="1152" w:type="pct"/>
          </w:tcPr>
          <w:p w:rsidR="00312A68" w:rsidRPr="00312A68" w:rsidRDefault="00312A68" w:rsidP="00312A68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312A68">
              <w:rPr>
                <w:sz w:val="20"/>
                <w:szCs w:val="20"/>
              </w:rPr>
              <w:t xml:space="preserve">Воспитывать у детей чувство любви к своей Родине, уважительное отношение к </w:t>
            </w:r>
            <w:r w:rsidRPr="00312A68">
              <w:rPr>
                <w:rStyle w:val="a7"/>
                <w:rFonts w:eastAsiaTheme="majorEastAsia"/>
                <w:b w:val="0"/>
                <w:sz w:val="20"/>
                <w:szCs w:val="20"/>
              </w:rPr>
              <w:t>защитникам Отечества</w:t>
            </w:r>
            <w:r w:rsidRPr="00312A68">
              <w:rPr>
                <w:b/>
                <w:sz w:val="20"/>
                <w:szCs w:val="20"/>
              </w:rPr>
              <w:t>.</w:t>
            </w:r>
            <w:r w:rsidRPr="00312A68">
              <w:rPr>
                <w:sz w:val="20"/>
                <w:szCs w:val="20"/>
              </w:rPr>
              <w:t xml:space="preserve"> Вызвать чувство гордости за </w:t>
            </w:r>
            <w:r w:rsidRPr="00312A68">
              <w:rPr>
                <w:rStyle w:val="a7"/>
                <w:rFonts w:eastAsiaTheme="majorEastAsia"/>
                <w:b w:val="0"/>
                <w:sz w:val="20"/>
                <w:szCs w:val="20"/>
              </w:rPr>
              <w:t>Российскую армию</w:t>
            </w:r>
            <w:r w:rsidRPr="00312A68">
              <w:rPr>
                <w:sz w:val="20"/>
                <w:szCs w:val="20"/>
              </w:rPr>
              <w:t>, желание быть похожими на сильных, смелых воинов.</w:t>
            </w:r>
          </w:p>
          <w:p w:rsidR="00312A68" w:rsidRPr="00312A68" w:rsidRDefault="00312A68" w:rsidP="00312A68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312A68">
              <w:rPr>
                <w:sz w:val="20"/>
                <w:szCs w:val="20"/>
              </w:rPr>
              <w:t xml:space="preserve"> Активизировать в речи детей слова обозначающие рода войск, качества характера присущие солдатам. Развивать внимание, память, мышление.</w:t>
            </w:r>
          </w:p>
          <w:p w:rsidR="00312A68" w:rsidRPr="00312A68" w:rsidRDefault="00312A68" w:rsidP="00312A68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312A68">
              <w:rPr>
                <w:sz w:val="20"/>
                <w:szCs w:val="20"/>
              </w:rPr>
              <w:t>Формировать всесторонне развитую личность ребенка</w:t>
            </w:r>
            <w:r w:rsidR="00EB7C4F">
              <w:rPr>
                <w:sz w:val="20"/>
                <w:szCs w:val="20"/>
              </w:rPr>
              <w:t>.Развивать двигательные навыки: выносливость, быстроту, волю, товарищество.</w:t>
            </w:r>
          </w:p>
          <w:p w:rsidR="00890D3C" w:rsidRDefault="00890D3C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890D3C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312A68" w:rsidRDefault="00EB7C4F" w:rsidP="00312A68">
            <w:pPr>
              <w:pStyle w:val="af3"/>
            </w:pPr>
            <w:r w:rsidRPr="00EB7C4F">
              <w:rPr>
                <w:sz w:val="20"/>
                <w:szCs w:val="20"/>
              </w:rPr>
              <w:t>Ч</w:t>
            </w:r>
            <w:r w:rsidR="00312A68" w:rsidRPr="00EB7C4F">
              <w:rPr>
                <w:sz w:val="20"/>
                <w:szCs w:val="20"/>
              </w:rPr>
              <w:t xml:space="preserve">тение художественной литературы об армии; рассматривание иллюстраций </w:t>
            </w:r>
            <w:r w:rsidR="00312A68" w:rsidRPr="00EB7C4F">
              <w:rPr>
                <w:i/>
                <w:iCs/>
                <w:sz w:val="20"/>
                <w:szCs w:val="20"/>
              </w:rPr>
              <w:t>«</w:t>
            </w:r>
            <w:r w:rsidR="00312A68" w:rsidRPr="00EB7C4F">
              <w:rPr>
                <w:iCs/>
                <w:sz w:val="20"/>
                <w:szCs w:val="20"/>
              </w:rPr>
              <w:t>армейские будни»</w:t>
            </w:r>
            <w:r w:rsidRPr="00EB7C4F">
              <w:rPr>
                <w:sz w:val="20"/>
                <w:szCs w:val="20"/>
              </w:rPr>
              <w:t>. Экскурсия</w:t>
            </w:r>
            <w:r w:rsidR="00312A68" w:rsidRPr="00EB7C4F">
              <w:rPr>
                <w:sz w:val="20"/>
                <w:szCs w:val="20"/>
              </w:rPr>
              <w:t xml:space="preserve"> в городской</w:t>
            </w:r>
            <w:r w:rsidRPr="00EB7C4F">
              <w:rPr>
                <w:sz w:val="20"/>
                <w:szCs w:val="20"/>
              </w:rPr>
              <w:t>историко-краеведческий музей; Беседы об армии, древней Руси. П</w:t>
            </w:r>
            <w:r w:rsidR="00312A68" w:rsidRPr="00EB7C4F">
              <w:rPr>
                <w:sz w:val="20"/>
                <w:szCs w:val="20"/>
              </w:rPr>
              <w:t xml:space="preserve">одвижные игры </w:t>
            </w:r>
            <w:r w:rsidR="00312A68" w:rsidRPr="00EB7C4F">
              <w:rPr>
                <w:iCs/>
                <w:sz w:val="20"/>
                <w:szCs w:val="20"/>
              </w:rPr>
              <w:t>«Перетягивание каната»</w:t>
            </w:r>
            <w:r w:rsidR="00312A68" w:rsidRPr="00EB7C4F">
              <w:rPr>
                <w:sz w:val="20"/>
                <w:szCs w:val="20"/>
              </w:rPr>
              <w:t xml:space="preserve">, </w:t>
            </w:r>
            <w:r w:rsidR="00312A68" w:rsidRPr="00EB7C4F">
              <w:rPr>
                <w:iCs/>
                <w:sz w:val="20"/>
                <w:szCs w:val="20"/>
              </w:rPr>
              <w:t>«Летает</w:t>
            </w:r>
            <w:r w:rsidRPr="00EB7C4F">
              <w:rPr>
                <w:iCs/>
                <w:sz w:val="20"/>
                <w:szCs w:val="20"/>
              </w:rPr>
              <w:t xml:space="preserve"> - </w:t>
            </w:r>
            <w:r w:rsidR="00312A68" w:rsidRPr="00EB7C4F">
              <w:rPr>
                <w:iCs/>
                <w:sz w:val="20"/>
                <w:szCs w:val="20"/>
              </w:rPr>
              <w:t xml:space="preserve"> не летает»</w:t>
            </w:r>
            <w:r w:rsidR="00312A68" w:rsidRPr="00EB7C4F">
              <w:rPr>
                <w:sz w:val="20"/>
                <w:szCs w:val="20"/>
              </w:rPr>
              <w:t xml:space="preserve">; разучивание зарядки под аудио сопровождение </w:t>
            </w:r>
            <w:r>
              <w:rPr>
                <w:sz w:val="20"/>
                <w:szCs w:val="20"/>
              </w:rPr>
              <w:t>«</w:t>
            </w:r>
            <w:r w:rsidR="00312A68" w:rsidRPr="00EB7C4F">
              <w:rPr>
                <w:iCs/>
                <w:sz w:val="20"/>
                <w:szCs w:val="20"/>
              </w:rPr>
              <w:t>Солнышко лучистое</w:t>
            </w:r>
            <w:r w:rsidR="00312A68" w:rsidRPr="00EB7C4F">
              <w:rPr>
                <w:iCs/>
              </w:rPr>
              <w:t>»</w:t>
            </w:r>
            <w:r w:rsidR="00312A68" w:rsidRPr="00EB7C4F">
              <w:t>.</w:t>
            </w:r>
          </w:p>
          <w:p w:rsidR="00890D3C" w:rsidRDefault="00890D3C" w:rsidP="00EB7C4F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890D3C" w:rsidRDefault="00890D3C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670" w:type="pct"/>
          </w:tcPr>
          <w:p w:rsidR="00890D3C" w:rsidRDefault="00C8448B" w:rsidP="00C844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8448B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  <w:p w:rsidR="00C8448B" w:rsidRPr="00C8448B" w:rsidRDefault="00C8448B" w:rsidP="00C844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Ими гордится наша земля.</w:t>
            </w:r>
          </w:p>
          <w:p w:rsidR="00C8448B" w:rsidRDefault="00C8448B" w:rsidP="00C8448B">
            <w:pPr>
              <w:pStyle w:val="aa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890D3C" w:rsidRDefault="00C8448B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Знакомство с творчеством Тамбовских композиторов.</w:t>
            </w:r>
          </w:p>
        </w:tc>
        <w:tc>
          <w:tcPr>
            <w:tcW w:w="1152" w:type="pct"/>
          </w:tcPr>
          <w:p w:rsidR="00890D3C" w:rsidRDefault="00890D3C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890D3C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890D3C" w:rsidRDefault="00C8448B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Разучивание песен Егоровой о Тамбове.</w:t>
            </w:r>
          </w:p>
          <w:p w:rsidR="00E91E8C" w:rsidRDefault="008D5C71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Слушание музыки Рахманинова. Рассматривание иллюстраций «Творческий Тамбов».</w:t>
            </w:r>
          </w:p>
          <w:p w:rsidR="00E91E8C" w:rsidRDefault="00E91E8C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91E8C" w:rsidRDefault="00E91E8C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364C0C" w:rsidRDefault="00364C0C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364C0C" w:rsidRPr="00364C0C" w:rsidRDefault="00C8448B" w:rsidP="00364C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4" w:type="pct"/>
          </w:tcPr>
          <w:p w:rsidR="00364C0C" w:rsidRDefault="00DD05A5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Тамбовский край, ты – часть моей России. Творчество мастеров слова.</w:t>
            </w:r>
          </w:p>
          <w:p w:rsidR="00825064" w:rsidRPr="00825064" w:rsidRDefault="00825064" w:rsidP="00935447">
            <w:pPr>
              <w:widowControl w:val="0"/>
              <w:jc w:val="center"/>
              <w:rPr>
                <w:rFonts w:eastAsia="Times New Roman"/>
                <w:color w:val="FF0000"/>
                <w:sz w:val="24"/>
                <w:lang w:eastAsia="ru-RU"/>
              </w:rPr>
            </w:pPr>
            <w:proofErr w:type="spellStart"/>
            <w:r w:rsidRPr="00825064">
              <w:rPr>
                <w:iCs/>
                <w:color w:val="FF0000"/>
                <w:sz w:val="24"/>
              </w:rPr>
              <w:t>Тамбовщина</w:t>
            </w:r>
            <w:proofErr w:type="spellEnd"/>
            <w:r w:rsidRPr="00825064">
              <w:rPr>
                <w:iCs/>
                <w:color w:val="FF0000"/>
                <w:sz w:val="24"/>
              </w:rPr>
              <w:t xml:space="preserve"> литературная</w:t>
            </w:r>
          </w:p>
        </w:tc>
        <w:tc>
          <w:tcPr>
            <w:tcW w:w="1152" w:type="pct"/>
          </w:tcPr>
          <w:p w:rsidR="00364C0C" w:rsidRDefault="00364C0C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364C0C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520BDA" w:rsidRPr="001F6CB0" w:rsidRDefault="00C8448B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6CB0">
              <w:rPr>
                <w:rFonts w:eastAsia="Times New Roman"/>
                <w:sz w:val="20"/>
                <w:szCs w:val="20"/>
                <w:lang w:eastAsia="ru-RU"/>
              </w:rPr>
              <w:t>Конкурс чтецов «Люблю тебя</w:t>
            </w:r>
            <w:r w:rsidR="001F6CB0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1F6CB0">
              <w:rPr>
                <w:rFonts w:eastAsia="Times New Roman"/>
                <w:sz w:val="20"/>
                <w:szCs w:val="20"/>
                <w:lang w:eastAsia="ru-RU"/>
              </w:rPr>
              <w:t xml:space="preserve"> Тамбов родной».</w:t>
            </w:r>
            <w:r w:rsidR="00CE57C2" w:rsidRPr="001F6CB0">
              <w:rPr>
                <w:rFonts w:eastAsia="Times New Roman"/>
                <w:sz w:val="20"/>
                <w:szCs w:val="20"/>
                <w:lang w:eastAsia="ru-RU"/>
              </w:rPr>
              <w:t xml:space="preserve"> Рассуждения детей на тему</w:t>
            </w:r>
            <w:proofErr w:type="gramStart"/>
            <w:r w:rsidR="00CE57C2" w:rsidRPr="001F6CB0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CE57C2" w:rsidRPr="001F6CB0">
              <w:rPr>
                <w:rFonts w:eastAsia="Times New Roman"/>
                <w:sz w:val="20"/>
                <w:szCs w:val="20"/>
                <w:lang w:eastAsia="ru-RU"/>
              </w:rPr>
              <w:t xml:space="preserve"> «Если бы Пушкин </w:t>
            </w:r>
          </w:p>
          <w:p w:rsidR="00E91E8C" w:rsidRDefault="00CE57C2" w:rsidP="004D32A7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6CB0">
              <w:rPr>
                <w:rFonts w:eastAsia="Times New Roman"/>
                <w:sz w:val="20"/>
                <w:szCs w:val="20"/>
                <w:lang w:eastAsia="ru-RU"/>
              </w:rPr>
              <w:t>приехал в Тамбов».</w:t>
            </w:r>
            <w:r w:rsidR="001F6CB0" w:rsidRPr="001F6CB0">
              <w:rPr>
                <w:rFonts w:eastAsia="Times New Roman"/>
                <w:sz w:val="20"/>
                <w:szCs w:val="20"/>
                <w:lang w:eastAsia="ru-RU"/>
              </w:rPr>
              <w:t xml:space="preserve"> Выучить песню «</w:t>
            </w:r>
            <w:r w:rsidR="001F6CB0" w:rsidRPr="001F6CB0">
              <w:rPr>
                <w:sz w:val="20"/>
                <w:szCs w:val="20"/>
              </w:rPr>
              <w:t>Наш Тамбов»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E91E8C" w:rsidRDefault="00E91E8C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E91E8C" w:rsidRDefault="00E91E8C" w:rsidP="00364C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4" w:type="pct"/>
          </w:tcPr>
          <w:p w:rsidR="00E91E8C" w:rsidRDefault="00C10AA7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Рассматривание пейзажей местных художников</w:t>
            </w:r>
          </w:p>
        </w:tc>
        <w:tc>
          <w:tcPr>
            <w:tcW w:w="1152" w:type="pct"/>
          </w:tcPr>
          <w:p w:rsidR="00164ECA" w:rsidRPr="00164ECA" w:rsidRDefault="001D6C48" w:rsidP="00164ECA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Ф</w:t>
            </w:r>
            <w:r w:rsidR="00164ECA" w:rsidRPr="00164ECA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ормировать у детей представление о видах изобразительного искусства и народного тв</w:t>
            </w:r>
            <w:r w:rsidR="00EB7C4F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орчества (орнамент, пиктография</w:t>
            </w:r>
            <w:r w:rsidR="00164ECA" w:rsidRPr="00164ECA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, книжная графика), средства</w:t>
            </w:r>
            <w:r w:rsidR="00EB7C4F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художественной выразительности.</w:t>
            </w:r>
          </w:p>
          <w:p w:rsidR="00164ECA" w:rsidRPr="00164ECA" w:rsidRDefault="00EB7C4F" w:rsidP="00164ECA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Р</w:t>
            </w:r>
            <w:r w:rsidR="00164ECA" w:rsidRPr="00164ECA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азвивать художественное восприятие;</w:t>
            </w:r>
          </w:p>
          <w:p w:rsidR="00164ECA" w:rsidRPr="00164ECA" w:rsidRDefault="00164ECA" w:rsidP="00164ECA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64ECA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воспитывать интерес к художественно-творческой деятельности.</w:t>
            </w:r>
          </w:p>
          <w:p w:rsidR="00E91E8C" w:rsidRDefault="00E91E8C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E91E8C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E91E8C" w:rsidRDefault="000E312E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Оформление фотоальбома «Любимое место в Тамбове».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E91E8C" w:rsidRDefault="00E91E8C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E91E8C" w:rsidRDefault="00E91E8C" w:rsidP="00364C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64" w:type="pct"/>
          </w:tcPr>
          <w:p w:rsidR="00E91E8C" w:rsidRDefault="00C10AA7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Экскурсия в картинную галерею.</w:t>
            </w:r>
          </w:p>
        </w:tc>
        <w:tc>
          <w:tcPr>
            <w:tcW w:w="1152" w:type="pct"/>
          </w:tcPr>
          <w:p w:rsidR="00E91E8C" w:rsidRDefault="00E91E8C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E91E8C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E91E8C" w:rsidRDefault="00E91E8C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E91E8C" w:rsidRDefault="00E91E8C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04.</w:t>
            </w:r>
          </w:p>
        </w:tc>
        <w:tc>
          <w:tcPr>
            <w:tcW w:w="670" w:type="pct"/>
          </w:tcPr>
          <w:p w:rsidR="00E91E8C" w:rsidRDefault="00E91E8C" w:rsidP="00364C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C10AA7" w:rsidRDefault="00C10AA7" w:rsidP="00C1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Природа     </w:t>
            </w:r>
            <w:proofErr w:type="gramStart"/>
            <w:r>
              <w:rPr>
                <w:sz w:val="20"/>
                <w:szCs w:val="20"/>
              </w:rPr>
              <w:t>родного</w:t>
            </w:r>
            <w:proofErr w:type="gramEnd"/>
          </w:p>
          <w:p w:rsidR="00E91E8C" w:rsidRPr="00C10AA7" w:rsidRDefault="00E91E8C" w:rsidP="00C10AA7">
            <w:pPr>
              <w:rPr>
                <w:sz w:val="20"/>
                <w:szCs w:val="20"/>
              </w:rPr>
            </w:pPr>
            <w:r w:rsidRPr="00C10AA7">
              <w:rPr>
                <w:sz w:val="20"/>
                <w:szCs w:val="20"/>
              </w:rPr>
              <w:t>края.</w:t>
            </w:r>
          </w:p>
        </w:tc>
        <w:tc>
          <w:tcPr>
            <w:tcW w:w="764" w:type="pct"/>
          </w:tcPr>
          <w:p w:rsidR="00C10AA7" w:rsidRDefault="00C10AA7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Символ родины моей – русская березка. </w:t>
            </w:r>
          </w:p>
          <w:p w:rsidR="00E91E8C" w:rsidRPr="00C10AA7" w:rsidRDefault="00E91E8C" w:rsidP="00935447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</w:tcPr>
          <w:p w:rsidR="00991421" w:rsidRPr="00991421" w:rsidRDefault="00991421" w:rsidP="00991421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91421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Познакомить детей с причинами создания Красной книги.</w:t>
            </w:r>
          </w:p>
          <w:p w:rsidR="00991421" w:rsidRPr="00991421" w:rsidRDefault="00991421" w:rsidP="00991421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91421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 Познакомить обучающихся с некоторыми видами растений, насекомых, птиц и животных, занесенных в Красную книгу Тамбовской области.</w:t>
            </w:r>
          </w:p>
          <w:p w:rsidR="00E91E8C" w:rsidRDefault="00991421" w:rsidP="00991421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91421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Создать условия для воспитания чувства единения с природой, бережного отношения к живому.</w:t>
            </w: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E91E8C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E91E8C" w:rsidRDefault="00C10AA7" w:rsidP="00E91E8C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Заучивание стихов о русской березке.</w:t>
            </w:r>
            <w:r w:rsidR="007546A0">
              <w:rPr>
                <w:rFonts w:eastAsia="Times New Roman"/>
                <w:sz w:val="20"/>
                <w:szCs w:val="20"/>
                <w:lang w:eastAsia="ru-RU"/>
              </w:rPr>
              <w:t xml:space="preserve"> Правила поведения в лесу: не рвите, не разоряйте, не ломайте, не обижайте, не ловите, не шумите…</w:t>
            </w:r>
            <w:r w:rsidR="00F819ED">
              <w:rPr>
                <w:rFonts w:eastAsia="Times New Roman"/>
                <w:sz w:val="20"/>
                <w:szCs w:val="20"/>
                <w:lang w:eastAsia="ru-RU"/>
              </w:rPr>
              <w:t xml:space="preserve"> Подвижные игры «У медведя </w:t>
            </w:r>
            <w:proofErr w:type="gramStart"/>
            <w:r w:rsidR="00F819ED">
              <w:rPr>
                <w:rFonts w:eastAsia="Times New Roman"/>
                <w:sz w:val="20"/>
                <w:szCs w:val="20"/>
                <w:lang w:eastAsia="ru-RU"/>
              </w:rPr>
              <w:t>во</w:t>
            </w:r>
            <w:proofErr w:type="gramEnd"/>
            <w:r w:rsidR="00F819ED">
              <w:rPr>
                <w:rFonts w:eastAsia="Times New Roman"/>
                <w:sz w:val="20"/>
                <w:szCs w:val="20"/>
                <w:lang w:eastAsia="ru-RU"/>
              </w:rPr>
              <w:t xml:space="preserve"> бору», «Прогулка по лесу».</w:t>
            </w:r>
          </w:p>
          <w:p w:rsidR="000F5D9E" w:rsidRDefault="000F5D9E" w:rsidP="000F5D9E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F5D9E">
              <w:rPr>
                <w:rFonts w:eastAsia="Times New Roman"/>
                <w:sz w:val="20"/>
                <w:szCs w:val="20"/>
                <w:lang w:eastAsia="ru-RU"/>
              </w:rPr>
              <w:t> Д/и «Растения нашего леса» составление альбома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0F5D9E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«Полезные богатства края» </w:t>
            </w:r>
            <w:proofErr w:type="gramStart"/>
            <w:r w:rsidRPr="000F5D9E">
              <w:rPr>
                <w:rFonts w:eastAsia="Times New Roman"/>
                <w:sz w:val="20"/>
                <w:szCs w:val="20"/>
                <w:lang w:eastAsia="ru-RU"/>
              </w:rPr>
              <w:t>-э</w:t>
            </w:r>
            <w:proofErr w:type="gramEnd"/>
            <w:r w:rsidRPr="000F5D9E">
              <w:rPr>
                <w:rFonts w:eastAsia="Times New Roman"/>
                <w:sz w:val="20"/>
                <w:szCs w:val="20"/>
                <w:lang w:eastAsia="ru-RU"/>
              </w:rPr>
              <w:t>кспериментирование</w:t>
            </w:r>
            <w:r w:rsidR="008F39C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E75B9F" w:rsidRDefault="008F39CD" w:rsidP="000F5D9E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F39CD">
              <w:rPr>
                <w:rFonts w:eastAsia="Times New Roman"/>
                <w:sz w:val="20"/>
                <w:szCs w:val="20"/>
                <w:lang w:eastAsia="ru-RU"/>
              </w:rPr>
              <w:t>«Зеленые ладошки земли» Десант чистоты и порядка в детском саду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E91E8C" w:rsidRDefault="00E91E8C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E91E8C" w:rsidRDefault="00E91E8C" w:rsidP="00364C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4" w:type="pct"/>
          </w:tcPr>
          <w:p w:rsidR="00E91E8C" w:rsidRDefault="00C10AA7" w:rsidP="00C10AA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Я – Художник. Пейзаж глазами детей. </w:t>
            </w:r>
          </w:p>
        </w:tc>
        <w:tc>
          <w:tcPr>
            <w:tcW w:w="1152" w:type="pct"/>
          </w:tcPr>
          <w:p w:rsidR="008D3254" w:rsidRDefault="000E2105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Учить видеть красоту родной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природы</w:t>
            </w:r>
            <w:proofErr w:type="gramStart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азвивать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творческое начало</w:t>
            </w:r>
          </w:p>
          <w:p w:rsidR="00E91E8C" w:rsidRDefault="000E2105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8D3254" w:rsidRPr="008D32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Развивать у детей </w:t>
            </w:r>
            <w:r w:rsidR="008D3254" w:rsidRPr="008D32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чувственное восприятие через искусство и красоту.</w:t>
            </w: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Авторский </w:t>
            </w:r>
          </w:p>
          <w:p w:rsidR="00E91E8C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  <w:proofErr w:type="gramStart"/>
            <w:r w:rsidR="00E75B9F" w:rsidRPr="00E75B9F">
              <w:rPr>
                <w:rFonts w:eastAsia="Times New Roman"/>
                <w:sz w:val="20"/>
                <w:szCs w:val="20"/>
                <w:lang w:eastAsia="ru-RU"/>
              </w:rPr>
              <w:t>«З</w:t>
            </w:r>
            <w:proofErr w:type="gramEnd"/>
            <w:r w:rsidR="00E75B9F" w:rsidRPr="00E75B9F">
              <w:rPr>
                <w:rFonts w:eastAsia="Times New Roman"/>
                <w:sz w:val="20"/>
                <w:szCs w:val="20"/>
                <w:lang w:eastAsia="ru-RU"/>
              </w:rPr>
              <w:t xml:space="preserve">еленые ладошки земли» Десант чистоты и порядка в детском </w:t>
            </w:r>
            <w:r w:rsidR="00E75B9F" w:rsidRPr="00E75B9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саду</w:t>
            </w:r>
          </w:p>
        </w:tc>
        <w:tc>
          <w:tcPr>
            <w:tcW w:w="1253" w:type="pct"/>
          </w:tcPr>
          <w:p w:rsidR="00E91E8C" w:rsidRDefault="00C10AA7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Выставка фотографий «Природа родного края».</w:t>
            </w:r>
            <w:r w:rsidR="007546A0">
              <w:rPr>
                <w:rFonts w:eastAsia="Times New Roman"/>
                <w:sz w:val="20"/>
                <w:szCs w:val="20"/>
                <w:lang w:eastAsia="ru-RU"/>
              </w:rPr>
              <w:t xml:space="preserve"> Настольная игра «Береги живое»</w:t>
            </w:r>
            <w:proofErr w:type="gramStart"/>
            <w:r w:rsidR="007546A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0E210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="000E2105">
              <w:rPr>
                <w:rFonts w:eastAsia="Times New Roman"/>
                <w:sz w:val="20"/>
                <w:szCs w:val="20"/>
                <w:lang w:eastAsia="ru-RU"/>
              </w:rPr>
              <w:t>абдюдение</w:t>
            </w:r>
            <w:proofErr w:type="spellEnd"/>
            <w:r w:rsidR="000E2105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r w:rsidR="000E210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прогулке :первая весенняя трава, последний сугроб.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E91E8C" w:rsidRDefault="00E91E8C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E91E8C" w:rsidRDefault="00E91E8C" w:rsidP="00364C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4" w:type="pct"/>
          </w:tcPr>
          <w:p w:rsidR="00E91E8C" w:rsidRPr="00C10AA7" w:rsidRDefault="00C10AA7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AA7">
              <w:rPr>
                <w:rFonts w:eastAsia="Times New Roman"/>
                <w:sz w:val="20"/>
                <w:szCs w:val="20"/>
                <w:lang w:eastAsia="ru-RU"/>
              </w:rPr>
              <w:t>Речка – реченька – речушка.</w:t>
            </w:r>
          </w:p>
        </w:tc>
        <w:tc>
          <w:tcPr>
            <w:tcW w:w="1152" w:type="pct"/>
          </w:tcPr>
          <w:p w:rsidR="00991421" w:rsidRPr="00991421" w:rsidRDefault="00991421" w:rsidP="00991421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91421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Формировать представления у детей о водных ресурсах Тамбовской области, познакомить  с видами животных и растений рек и озер Тамбовского края.</w:t>
            </w:r>
          </w:p>
          <w:p w:rsidR="00991421" w:rsidRPr="00991421" w:rsidRDefault="00991421" w:rsidP="00991421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91421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Развивать мышление, познавательные способности, монологическую речь, расширять словарный запас у дошкольников.</w:t>
            </w:r>
          </w:p>
          <w:p w:rsidR="00E91E8C" w:rsidRDefault="00991421" w:rsidP="00991421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91421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Формировать убеждение о бесценности природы и подвести к выводу о необходимости ее оберегать, воспитывать интерес к природе родного края.</w:t>
            </w: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E91E8C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E91E8C" w:rsidRDefault="00C10AA7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Рассматривание иллюстраций «Старая и новая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Цна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».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C10AA7" w:rsidRDefault="00C10AA7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C10AA7" w:rsidRDefault="00C10AA7" w:rsidP="00364C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64" w:type="pct"/>
          </w:tcPr>
          <w:p w:rsidR="00C10AA7" w:rsidRPr="00C10AA7" w:rsidRDefault="007546A0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Праздник «Веснянка».</w:t>
            </w:r>
          </w:p>
        </w:tc>
        <w:tc>
          <w:tcPr>
            <w:tcW w:w="1152" w:type="pct"/>
          </w:tcPr>
          <w:p w:rsidR="00C10AA7" w:rsidRDefault="00C10AA7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C10AA7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C10AA7" w:rsidRDefault="007546A0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Выпуск стенгазеты «Правила поведения в природе».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7546A0" w:rsidRDefault="007546A0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05.</w:t>
            </w:r>
          </w:p>
        </w:tc>
        <w:tc>
          <w:tcPr>
            <w:tcW w:w="670" w:type="pct"/>
          </w:tcPr>
          <w:p w:rsidR="007546A0" w:rsidRDefault="007546A0" w:rsidP="007546A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546A0" w:rsidRPr="007546A0" w:rsidRDefault="007546A0" w:rsidP="00754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Современный Тамбов.</w:t>
            </w:r>
          </w:p>
        </w:tc>
        <w:tc>
          <w:tcPr>
            <w:tcW w:w="764" w:type="pct"/>
          </w:tcPr>
          <w:p w:rsidR="007546A0" w:rsidRDefault="007546A0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Памятники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Тамбовщины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2" w:type="pct"/>
          </w:tcPr>
          <w:p w:rsidR="007546A0" w:rsidRDefault="007546A0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7546A0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7546A0" w:rsidRDefault="007546A0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Пластилинография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«Танк – Тамбовский колхозник».</w:t>
            </w:r>
            <w:r w:rsidR="004D32A7">
              <w:rPr>
                <w:rFonts w:eastAsia="Times New Roman"/>
                <w:sz w:val="20"/>
                <w:szCs w:val="20"/>
                <w:lang w:eastAsia="ru-RU"/>
              </w:rPr>
              <w:t xml:space="preserve"> Оформление фотовыставки «Мы будем помнить их всегда».</w:t>
            </w:r>
            <w:r w:rsidR="008D5C71">
              <w:rPr>
                <w:rFonts w:eastAsia="Times New Roman"/>
                <w:sz w:val="20"/>
                <w:szCs w:val="20"/>
                <w:lang w:eastAsia="ru-RU"/>
              </w:rPr>
              <w:t xml:space="preserve"> Беседа на тему «</w:t>
            </w:r>
            <w:r w:rsidR="00A14DFC" w:rsidRPr="00A14DFC">
              <w:rPr>
                <w:rFonts w:eastAsia="Times New Roman"/>
                <w:sz w:val="20"/>
                <w:szCs w:val="20"/>
                <w:lang w:eastAsia="ru-RU"/>
              </w:rPr>
              <w:t xml:space="preserve">Достопримечательности города», «Памятные места города» </w:t>
            </w:r>
            <w:proofErr w:type="spellStart"/>
            <w:r w:rsidR="00A14DFC" w:rsidRPr="00A14DFC">
              <w:rPr>
                <w:rFonts w:eastAsia="Times New Roman"/>
                <w:sz w:val="20"/>
                <w:szCs w:val="20"/>
                <w:lang w:eastAsia="ru-RU"/>
              </w:rPr>
              <w:t>Экскурсии</w:t>
            </w:r>
            <w:r w:rsidR="008D5C71">
              <w:rPr>
                <w:rFonts w:eastAsia="Times New Roman"/>
                <w:sz w:val="20"/>
                <w:szCs w:val="20"/>
                <w:lang w:eastAsia="ru-RU"/>
              </w:rPr>
              <w:t>Память</w:t>
            </w:r>
            <w:proofErr w:type="spellEnd"/>
            <w:r w:rsidR="008D5C71">
              <w:rPr>
                <w:rFonts w:eastAsia="Times New Roman"/>
                <w:sz w:val="20"/>
                <w:szCs w:val="20"/>
                <w:lang w:eastAsia="ru-RU"/>
              </w:rPr>
              <w:t xml:space="preserve"> листает былого страницы». Игра «Что за памятник?»</w:t>
            </w:r>
          </w:p>
          <w:p w:rsidR="00A14DFC" w:rsidRDefault="00375ECE" w:rsidP="004F08AB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75ECE">
              <w:rPr>
                <w:rFonts w:eastAsia="Times New Roman"/>
                <w:sz w:val="20"/>
                <w:szCs w:val="20"/>
                <w:lang w:eastAsia="ru-RU"/>
              </w:rPr>
              <w:t>Макет города» (изготовление)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7546A0" w:rsidRDefault="007546A0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7546A0" w:rsidRDefault="007546A0" w:rsidP="007546A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4" w:type="pct"/>
          </w:tcPr>
          <w:p w:rsidR="007546A0" w:rsidRDefault="007546A0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Храмы родного города.</w:t>
            </w:r>
          </w:p>
        </w:tc>
        <w:tc>
          <w:tcPr>
            <w:tcW w:w="1152" w:type="pct"/>
          </w:tcPr>
          <w:p w:rsidR="007546A0" w:rsidRDefault="007546A0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7546A0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7546A0" w:rsidRDefault="007546A0" w:rsidP="00012C26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Экскурсия в Казанский монастырь.</w:t>
            </w:r>
            <w:r w:rsidR="004D32A7">
              <w:rPr>
                <w:rFonts w:eastAsia="Times New Roman"/>
                <w:sz w:val="20"/>
                <w:szCs w:val="20"/>
                <w:lang w:eastAsia="ru-RU"/>
              </w:rPr>
              <w:t xml:space="preserve"> Оформление фотовыставки «</w:t>
            </w:r>
            <w:r w:rsidR="00012C26">
              <w:rPr>
                <w:rFonts w:eastAsia="Times New Roman"/>
                <w:sz w:val="20"/>
                <w:szCs w:val="20"/>
                <w:lang w:eastAsia="ru-RU"/>
              </w:rPr>
              <w:t>Русь святая</w:t>
            </w:r>
            <w:r w:rsidR="004D32A7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="00012C26">
              <w:rPr>
                <w:rFonts w:eastAsia="Times New Roman"/>
                <w:sz w:val="20"/>
                <w:szCs w:val="20"/>
                <w:lang w:eastAsia="ru-RU"/>
              </w:rPr>
              <w:t>. Слушание аудиозаписи «Колокольный звон».</w:t>
            </w:r>
          </w:p>
        </w:tc>
      </w:tr>
      <w:tr w:rsidR="007546A0" w:rsidRPr="006F7754" w:rsidTr="00432A8D">
        <w:trPr>
          <w:trHeight w:val="251"/>
        </w:trPr>
        <w:tc>
          <w:tcPr>
            <w:tcW w:w="249" w:type="pct"/>
          </w:tcPr>
          <w:p w:rsidR="007546A0" w:rsidRDefault="007546A0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7546A0" w:rsidRDefault="007546A0" w:rsidP="007546A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4" w:type="pct"/>
          </w:tcPr>
          <w:p w:rsidR="007546A0" w:rsidRDefault="007546A0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Экскурсия по городу «Современный Тамбов».</w:t>
            </w:r>
          </w:p>
        </w:tc>
        <w:tc>
          <w:tcPr>
            <w:tcW w:w="1152" w:type="pct"/>
          </w:tcPr>
          <w:p w:rsidR="007546A0" w:rsidRDefault="007546A0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7546A0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7546A0" w:rsidRDefault="008D5C71" w:rsidP="00F819E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Оформление фото</w:t>
            </w:r>
            <w:r w:rsidR="00F819ED">
              <w:rPr>
                <w:rFonts w:eastAsia="Times New Roman"/>
                <w:sz w:val="20"/>
                <w:szCs w:val="20"/>
                <w:lang w:eastAsia="ru-RU"/>
              </w:rPr>
              <w:t>отчета</w:t>
            </w:r>
            <w:r w:rsidR="004D32A7">
              <w:rPr>
                <w:rFonts w:eastAsia="Times New Roman"/>
                <w:sz w:val="20"/>
                <w:szCs w:val="20"/>
                <w:lang w:eastAsia="ru-RU"/>
              </w:rPr>
              <w:t xml:space="preserve"> «Люблю тебя, мой край родной</w:t>
            </w:r>
            <w:r w:rsidR="00EB7C4F">
              <w:rPr>
                <w:rFonts w:eastAsia="Times New Roman"/>
                <w:sz w:val="20"/>
                <w:szCs w:val="20"/>
                <w:lang w:eastAsia="ru-RU"/>
              </w:rPr>
              <w:t>». С/</w:t>
            </w:r>
            <w:proofErr w:type="gramStart"/>
            <w:r w:rsidR="00EB7C4F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="00EB7C4F">
              <w:rPr>
                <w:rFonts w:eastAsia="Times New Roman"/>
                <w:sz w:val="20"/>
                <w:szCs w:val="20"/>
                <w:lang w:eastAsia="ru-RU"/>
              </w:rPr>
              <w:t xml:space="preserve"> игры«</w:t>
            </w:r>
            <w:r w:rsidR="00E5112F" w:rsidRPr="00E5112F">
              <w:rPr>
                <w:rFonts w:eastAsia="Times New Roman"/>
                <w:sz w:val="20"/>
                <w:szCs w:val="20"/>
                <w:lang w:eastAsia="ru-RU"/>
              </w:rPr>
              <w:t xml:space="preserve">Путешествие по улице» (Игровой сюжет: Туристы из другого города </w:t>
            </w:r>
            <w:r w:rsidR="00E5112F" w:rsidRPr="00E5112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приехали на экскурсию. Экскурсовод показывает им достопримечательн</w:t>
            </w:r>
            <w:r w:rsidR="00EB7C4F">
              <w:rPr>
                <w:rFonts w:eastAsia="Times New Roman"/>
                <w:sz w:val="20"/>
                <w:szCs w:val="20"/>
                <w:lang w:eastAsia="ru-RU"/>
              </w:rPr>
              <w:t>ости города, рассказывает о них</w:t>
            </w:r>
            <w:r w:rsidR="004D32A7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</w:p>
          <w:p w:rsidR="00E5112F" w:rsidRDefault="008F39CD" w:rsidP="00F819E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F39CD">
              <w:rPr>
                <w:rFonts w:eastAsia="Times New Roman"/>
                <w:sz w:val="20"/>
                <w:szCs w:val="20"/>
                <w:lang w:eastAsia="ru-RU"/>
              </w:rPr>
              <w:t>Творческие и развивающие игры: «Придумай герб», «Раскрась флаг нашего города», «Все ли верно, докажи», «Узнай по описанию», «Кто подберет больше слов», «Найди отличия», «Югорские загадки», «Назови герб», «Подбери символику», «Выложи флаг», «</w:t>
            </w:r>
            <w:r w:rsidR="00EB7C4F">
              <w:rPr>
                <w:rFonts w:eastAsia="Times New Roman"/>
                <w:sz w:val="20"/>
                <w:szCs w:val="20"/>
                <w:lang w:eastAsia="ru-RU"/>
              </w:rPr>
              <w:t>Угадай загадку и найди отгадку»</w:t>
            </w:r>
            <w:r w:rsidRPr="008F39CD">
              <w:rPr>
                <w:rFonts w:eastAsia="Times New Roman"/>
                <w:sz w:val="20"/>
                <w:szCs w:val="20"/>
                <w:lang w:eastAsia="ru-RU"/>
              </w:rPr>
              <w:t>; - презентация по символике города. Подбор материала о символике города.</w:t>
            </w:r>
          </w:p>
        </w:tc>
      </w:tr>
      <w:tr w:rsidR="004D32A7" w:rsidRPr="006F7754" w:rsidTr="00432A8D">
        <w:trPr>
          <w:trHeight w:val="251"/>
        </w:trPr>
        <w:tc>
          <w:tcPr>
            <w:tcW w:w="249" w:type="pct"/>
          </w:tcPr>
          <w:p w:rsidR="004D32A7" w:rsidRDefault="004D32A7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4D32A7" w:rsidRDefault="004D32A7" w:rsidP="007546A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64" w:type="pct"/>
          </w:tcPr>
          <w:p w:rsidR="004D32A7" w:rsidRDefault="004D32A7" w:rsidP="00935447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Викторина «Знатоки родного края»</w:t>
            </w:r>
          </w:p>
        </w:tc>
        <w:tc>
          <w:tcPr>
            <w:tcW w:w="1152" w:type="pct"/>
          </w:tcPr>
          <w:p w:rsidR="004D32A7" w:rsidRDefault="004D32A7" w:rsidP="004F08AB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F819ED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 xml:space="preserve">Авторский </w:t>
            </w:r>
          </w:p>
          <w:p w:rsidR="004D32A7" w:rsidRPr="006F7754" w:rsidRDefault="00F819ED" w:rsidP="00F819E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754">
              <w:rPr>
                <w:rFonts w:eastAsia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253" w:type="pct"/>
          </w:tcPr>
          <w:p w:rsidR="004D32A7" w:rsidRDefault="008D5C71" w:rsidP="008D5C71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Игра – путешествие по карте-схеме. Интервью</w:t>
            </w:r>
            <w:r w:rsidR="00DE3E55">
              <w:rPr>
                <w:rFonts w:eastAsia="Times New Roman"/>
                <w:sz w:val="20"/>
                <w:szCs w:val="20"/>
                <w:lang w:eastAsia="ru-RU"/>
              </w:rPr>
              <w:t xml:space="preserve"> «А знаете ли вы?»</w:t>
            </w:r>
          </w:p>
          <w:p w:rsidR="008F39CD" w:rsidRDefault="008F39CD" w:rsidP="008D5C71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2A8D" w:rsidRPr="006F7754" w:rsidTr="00432A8D">
        <w:trPr>
          <w:trHeight w:val="251"/>
        </w:trPr>
        <w:tc>
          <w:tcPr>
            <w:tcW w:w="249" w:type="pct"/>
          </w:tcPr>
          <w:p w:rsidR="00432A8D" w:rsidRPr="00DC7E83" w:rsidRDefault="00432A8D" w:rsidP="006F7754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  <w:r w:rsidRPr="00DC7E83">
              <w:rPr>
                <w:rFonts w:eastAsia="Times New Roman"/>
                <w:color w:val="00B050"/>
                <w:sz w:val="20"/>
                <w:szCs w:val="20"/>
                <w:lang w:eastAsia="ru-RU"/>
              </w:rPr>
              <w:t xml:space="preserve">03. </w:t>
            </w:r>
          </w:p>
        </w:tc>
        <w:tc>
          <w:tcPr>
            <w:tcW w:w="670" w:type="pct"/>
          </w:tcPr>
          <w:p w:rsidR="00432A8D" w:rsidRPr="00DC7E83" w:rsidRDefault="00DC7E83" w:rsidP="00DC7E83">
            <w:pPr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  <w:r w:rsidRPr="00DC7E83">
              <w:rPr>
                <w:rFonts w:eastAsia="Times New Roman"/>
                <w:color w:val="00B050"/>
                <w:sz w:val="20"/>
                <w:szCs w:val="20"/>
                <w:lang w:eastAsia="ru-RU"/>
              </w:rPr>
              <w:t xml:space="preserve">1. </w:t>
            </w:r>
            <w:r w:rsidR="00432A8D" w:rsidRPr="00DC7E83">
              <w:rPr>
                <w:rFonts w:eastAsia="Times New Roman"/>
                <w:color w:val="00B050"/>
                <w:sz w:val="20"/>
                <w:szCs w:val="20"/>
                <w:lang w:eastAsia="ru-RU"/>
              </w:rPr>
              <w:t>Ими гордится наша земля.</w:t>
            </w:r>
          </w:p>
          <w:p w:rsidR="00432A8D" w:rsidRPr="00DC7E83" w:rsidRDefault="00432A8D" w:rsidP="00432A8D">
            <w:pPr>
              <w:pStyle w:val="aa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432A8D" w:rsidRPr="00DC7E83" w:rsidRDefault="00432A8D" w:rsidP="00432A8D">
            <w:pPr>
              <w:widowControl w:val="0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  <w:r w:rsidRPr="00DC7E83">
              <w:rPr>
                <w:rFonts w:eastAsia="Times New Roman"/>
                <w:color w:val="00B050"/>
                <w:sz w:val="20"/>
                <w:szCs w:val="20"/>
                <w:lang w:eastAsia="ru-RU"/>
              </w:rPr>
              <w:t>Знакомство с творчеством Тамбовских композиторов.</w:t>
            </w:r>
          </w:p>
        </w:tc>
        <w:tc>
          <w:tcPr>
            <w:tcW w:w="1152" w:type="pct"/>
          </w:tcPr>
          <w:p w:rsidR="00432A8D" w:rsidRDefault="00432A8D" w:rsidP="00432A8D">
            <w:pP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Формировать чувства патриотизма посредством               знакомства с творчеством тамбовских композиторов  - 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песенников (О.Егорова, В.А.Агапкин, С.М.Стариков, С.Рахманинов</w:t>
            </w:r>
            <w:proofErr w:type="gramStart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)Р</w:t>
            </w:r>
            <w:proofErr w:type="gramEnd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асширить музыкальный кругозор детей.</w:t>
            </w:r>
          </w:p>
        </w:tc>
        <w:tc>
          <w:tcPr>
            <w:tcW w:w="912" w:type="pct"/>
          </w:tcPr>
          <w:p w:rsidR="00432A8D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Авторский конспект</w:t>
            </w:r>
          </w:p>
          <w:p w:rsidR="00432A8D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432A8D" w:rsidRDefault="00432A8D" w:rsidP="00432A8D">
            <w:pPr>
              <w:widowControl w:val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E5B6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Детско-род</w:t>
            </w:r>
            <w:proofErr w:type="gramEnd"/>
            <w:r w:rsidRPr="005E5B6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проект «</w:t>
            </w:r>
            <w:proofErr w:type="spellStart"/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Великиесоотечественнк</w:t>
            </w:r>
            <w:r w:rsidRPr="005E5B6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и</w:t>
            </w:r>
            <w:proofErr w:type="spellEnd"/>
            <w:r w:rsidRPr="005E5B6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»</w:t>
            </w:r>
          </w:p>
          <w:p w:rsidR="00432A8D" w:rsidRPr="005E5B65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</w:tcPr>
          <w:p w:rsidR="00432A8D" w:rsidRDefault="00432A8D" w:rsidP="00432A8D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Слушание и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разучива-ние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песен Егоровой о Тамбове и др. муз произведений.</w:t>
            </w:r>
          </w:p>
          <w:p w:rsidR="00432A8D" w:rsidRDefault="00432A8D" w:rsidP="00432A8D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Слушание музыки Рахманинова. Рассматривание иллюстраций «Творческий Тамбов».</w:t>
            </w:r>
          </w:p>
          <w:p w:rsidR="00432A8D" w:rsidRPr="00AF58E1" w:rsidRDefault="00432A8D" w:rsidP="00432A8D">
            <w:pPr>
              <w:widowControl w:val="0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F58E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Практическая работа. «Определи, к каким жанрам относятся  муз</w:t>
            </w:r>
            <w:proofErr w:type="gramStart"/>
            <w:r w:rsidRPr="00AF58E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.п</w:t>
            </w:r>
            <w:proofErr w:type="gramEnd"/>
            <w:r w:rsidRPr="00AF58E1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роизведения:</w:t>
            </w: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…</w:t>
            </w:r>
          </w:p>
        </w:tc>
      </w:tr>
      <w:tr w:rsidR="00432A8D" w:rsidRPr="006F7754" w:rsidTr="00432A8D">
        <w:trPr>
          <w:trHeight w:val="251"/>
        </w:trPr>
        <w:tc>
          <w:tcPr>
            <w:tcW w:w="249" w:type="pct"/>
          </w:tcPr>
          <w:p w:rsidR="00432A8D" w:rsidRDefault="00432A8D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432A8D" w:rsidRPr="00364C0C" w:rsidRDefault="00432A8D" w:rsidP="00432A8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4" w:type="pct"/>
          </w:tcPr>
          <w:p w:rsidR="00432A8D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Тамбовский край, ты – часть моей России. Творчество мастеров слова.</w:t>
            </w:r>
          </w:p>
        </w:tc>
        <w:tc>
          <w:tcPr>
            <w:tcW w:w="1152" w:type="pct"/>
          </w:tcPr>
          <w:p w:rsidR="00432A8D" w:rsidRDefault="00432A8D" w:rsidP="00432A8D">
            <w:pPr>
              <w:ind w:left="-57" w:right="-57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Продолжать знакомить  детей с выдающимися поэтами, писателями </w:t>
            </w:r>
            <w:r w:rsidRPr="00BD5411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Тамбов</w:t>
            </w:r>
            <w:proofErr w:type="gramStart"/>
            <w:r w:rsidRPr="00BD5411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proofErr w:type="gramEnd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В.Дорожкина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432A8D" w:rsidRDefault="00432A8D" w:rsidP="00432A8D">
            <w:pPr>
              <w:ind w:left="-57" w:right="-57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Милосердов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432A8D" w:rsidRDefault="00432A8D" w:rsidP="00432A8D">
            <w:pPr>
              <w:ind w:left="-57" w:right="-57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С.Т. Якушенко) Воспитывать чувство гордости за их вклад в культуру   Тамбовского края.</w:t>
            </w:r>
            <w:proofErr w:type="gramEnd"/>
          </w:p>
        </w:tc>
        <w:tc>
          <w:tcPr>
            <w:tcW w:w="912" w:type="pct"/>
          </w:tcPr>
          <w:p w:rsidR="00432A8D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Авторский конспект</w:t>
            </w:r>
          </w:p>
          <w:p w:rsidR="00432A8D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432A8D" w:rsidRPr="00F35923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3592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Поэт В.В.Лунин</w:t>
            </w:r>
          </w:p>
          <w:p w:rsidR="00432A8D" w:rsidRPr="00F35923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3592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Курбатова Т.Л.</w:t>
            </w:r>
          </w:p>
          <w:p w:rsidR="00432A8D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3592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Попов Г.А.</w:t>
            </w:r>
          </w:p>
          <w:p w:rsidR="00432A8D" w:rsidRPr="00F35923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432A8D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432A8D" w:rsidRPr="006F7754" w:rsidRDefault="00432A8D" w:rsidP="00432A8D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3592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Литературная гостиная «Разноцветная страна»</w:t>
            </w:r>
          </w:p>
        </w:tc>
        <w:tc>
          <w:tcPr>
            <w:tcW w:w="1253" w:type="pct"/>
          </w:tcPr>
          <w:p w:rsidR="00432A8D" w:rsidRDefault="00432A8D" w:rsidP="00432A8D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Конкурс чтецов «Люблю тебя, Тамбов родной». Рассуждения детей на тему: «Если бы Пушкин приехал </w:t>
            </w:r>
          </w:p>
          <w:p w:rsidR="00432A8D" w:rsidRDefault="00432A8D" w:rsidP="00432A8D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Тамбов». </w:t>
            </w:r>
          </w:p>
          <w:p w:rsidR="00432A8D" w:rsidRDefault="00432A8D" w:rsidP="00432A8D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Чтение стихов, сказок тамбовских писателей, поэтов.</w:t>
            </w:r>
          </w:p>
        </w:tc>
      </w:tr>
      <w:tr w:rsidR="00432A8D" w:rsidRPr="006F7754" w:rsidTr="00432A8D">
        <w:trPr>
          <w:trHeight w:val="251"/>
        </w:trPr>
        <w:tc>
          <w:tcPr>
            <w:tcW w:w="249" w:type="pct"/>
          </w:tcPr>
          <w:p w:rsidR="00432A8D" w:rsidRDefault="00432A8D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432A8D" w:rsidRDefault="00432A8D" w:rsidP="00432A8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4" w:type="pct"/>
          </w:tcPr>
          <w:p w:rsidR="00432A8D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Рассматривание пейзажей местных художников</w:t>
            </w:r>
          </w:p>
        </w:tc>
        <w:tc>
          <w:tcPr>
            <w:tcW w:w="1152" w:type="pct"/>
          </w:tcPr>
          <w:p w:rsidR="00432A8D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Р</w:t>
            </w:r>
            <w:r w:rsidRPr="00142C09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азвивать интерес к 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художникам и живописцам Тамбова,</w:t>
            </w:r>
          </w:p>
          <w:p w:rsidR="00432A8D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их искусству.</w:t>
            </w:r>
          </w:p>
        </w:tc>
        <w:tc>
          <w:tcPr>
            <w:tcW w:w="912" w:type="pct"/>
          </w:tcPr>
          <w:p w:rsidR="00432A8D" w:rsidRPr="006F7754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Авторский конспект</w:t>
            </w:r>
          </w:p>
        </w:tc>
        <w:tc>
          <w:tcPr>
            <w:tcW w:w="1253" w:type="pct"/>
          </w:tcPr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Оформление фотовыставки «Родная сторонушка»,</w:t>
            </w:r>
          </w:p>
        </w:tc>
      </w:tr>
      <w:tr w:rsidR="00432A8D" w:rsidRPr="006F7754" w:rsidTr="00432A8D">
        <w:trPr>
          <w:trHeight w:val="251"/>
        </w:trPr>
        <w:tc>
          <w:tcPr>
            <w:tcW w:w="249" w:type="pct"/>
          </w:tcPr>
          <w:p w:rsidR="00432A8D" w:rsidRDefault="00432A8D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432A8D" w:rsidRDefault="00432A8D" w:rsidP="00432A8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64" w:type="pct"/>
          </w:tcPr>
          <w:p w:rsidR="00432A8D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Экскурсия в картинную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галерею.</w:t>
            </w:r>
          </w:p>
        </w:tc>
        <w:tc>
          <w:tcPr>
            <w:tcW w:w="1152" w:type="pct"/>
          </w:tcPr>
          <w:p w:rsidR="00432A8D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Формировать творческое 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воображение через восприятие художественных произведений. Создать эмоциональное настроение и яркие впечатления от просмотра картин художников.</w:t>
            </w:r>
          </w:p>
        </w:tc>
        <w:tc>
          <w:tcPr>
            <w:tcW w:w="912" w:type="pct"/>
          </w:tcPr>
          <w:p w:rsidR="00432A8D" w:rsidRPr="006F7754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Авторский конспект</w:t>
            </w:r>
          </w:p>
        </w:tc>
        <w:tc>
          <w:tcPr>
            <w:tcW w:w="1253" w:type="pct"/>
          </w:tcPr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82E71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 выставки-галереи  </w:t>
            </w:r>
            <w:r w:rsidRPr="00B82E7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портретов знаменитых  личностей в  городе  по  различным  направлениям.</w:t>
            </w:r>
          </w:p>
        </w:tc>
      </w:tr>
      <w:tr w:rsidR="00432A8D" w:rsidRPr="006F7754" w:rsidTr="00432A8D">
        <w:trPr>
          <w:trHeight w:val="251"/>
        </w:trPr>
        <w:tc>
          <w:tcPr>
            <w:tcW w:w="249" w:type="pct"/>
          </w:tcPr>
          <w:p w:rsidR="00432A8D" w:rsidRDefault="00432A8D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70" w:type="pct"/>
          </w:tcPr>
          <w:p w:rsidR="00432A8D" w:rsidRDefault="00432A8D" w:rsidP="00432A8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32A8D" w:rsidRDefault="00432A8D" w:rsidP="004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Природа     </w:t>
            </w:r>
            <w:proofErr w:type="gramStart"/>
            <w:r>
              <w:rPr>
                <w:sz w:val="20"/>
                <w:szCs w:val="20"/>
              </w:rPr>
              <w:t>родного</w:t>
            </w:r>
            <w:proofErr w:type="gramEnd"/>
          </w:p>
          <w:p w:rsidR="00432A8D" w:rsidRPr="00C10AA7" w:rsidRDefault="00432A8D" w:rsidP="00432A8D">
            <w:pPr>
              <w:jc w:val="center"/>
              <w:rPr>
                <w:sz w:val="20"/>
                <w:szCs w:val="20"/>
              </w:rPr>
            </w:pPr>
            <w:r w:rsidRPr="00C10AA7">
              <w:rPr>
                <w:sz w:val="20"/>
                <w:szCs w:val="20"/>
              </w:rPr>
              <w:t>края.</w:t>
            </w:r>
          </w:p>
        </w:tc>
        <w:tc>
          <w:tcPr>
            <w:tcW w:w="764" w:type="pct"/>
          </w:tcPr>
          <w:p w:rsidR="00432A8D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Символ родины моей – русская березка. </w:t>
            </w:r>
          </w:p>
          <w:p w:rsidR="00432A8D" w:rsidRPr="00C10AA7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</w:tcPr>
          <w:p w:rsidR="00432A8D" w:rsidRDefault="00432A8D" w:rsidP="00432A8D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Познакомить детей с особенностями природы, с растительным и животным миром Тамбовского края.</w:t>
            </w:r>
          </w:p>
          <w:p w:rsidR="00432A8D" w:rsidRDefault="00432A8D" w:rsidP="00432A8D">
            <w:pPr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Воспитывать бережное отношение</w:t>
            </w:r>
            <w:r w:rsidRPr="00271836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к родной природе, формирова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ть чувство гордости к символу Родины – берёзке.</w:t>
            </w:r>
          </w:p>
        </w:tc>
        <w:tc>
          <w:tcPr>
            <w:tcW w:w="912" w:type="pct"/>
          </w:tcPr>
          <w:p w:rsidR="00432A8D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Авторский конспект</w:t>
            </w:r>
          </w:p>
          <w:p w:rsidR="00432A8D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432A8D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432A8D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432A8D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432A8D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432A8D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432A8D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432A8D" w:rsidRPr="007F6862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F6862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Консультация для родителей «Наш дом - земля»</w:t>
            </w:r>
          </w:p>
        </w:tc>
        <w:tc>
          <w:tcPr>
            <w:tcW w:w="1253" w:type="pct"/>
          </w:tcPr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Рассматривание иллюстраций в книгах о природе Тамбовского края.Заучивание стихов о русской березке.</w:t>
            </w:r>
          </w:p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Выпуск газеты  «Правила поведения в природе» (не рвите, не разоряйте, не ломайте, не обижайте, не ловите, не шумите…!)</w:t>
            </w:r>
          </w:p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Рассказ – беседа «природа моего города»</w:t>
            </w:r>
          </w:p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41652">
              <w:rPr>
                <w:rFonts w:eastAsia="Times New Roman"/>
                <w:sz w:val="20"/>
                <w:szCs w:val="20"/>
                <w:lang w:eastAsia="ru-RU"/>
              </w:rPr>
              <w:t>Рисование  берез  как символ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E41652">
              <w:rPr>
                <w:rFonts w:eastAsia="Times New Roman"/>
                <w:sz w:val="20"/>
                <w:szCs w:val="20"/>
                <w:lang w:eastAsia="ru-RU"/>
              </w:rPr>
              <w:t xml:space="preserve">  России.</w:t>
            </w:r>
          </w:p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Д/игра «Составь картину» </w:t>
            </w:r>
          </w:p>
        </w:tc>
      </w:tr>
      <w:tr w:rsidR="00432A8D" w:rsidRPr="006F7754" w:rsidTr="00432A8D">
        <w:trPr>
          <w:trHeight w:val="251"/>
        </w:trPr>
        <w:tc>
          <w:tcPr>
            <w:tcW w:w="249" w:type="pct"/>
          </w:tcPr>
          <w:p w:rsidR="00432A8D" w:rsidRDefault="00432A8D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432A8D" w:rsidRDefault="00432A8D" w:rsidP="00432A8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4" w:type="pct"/>
          </w:tcPr>
          <w:p w:rsidR="00432A8D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Я – Художник. Пейзаж глазами детей.</w:t>
            </w:r>
          </w:p>
        </w:tc>
        <w:tc>
          <w:tcPr>
            <w:tcW w:w="1152" w:type="pct"/>
          </w:tcPr>
          <w:p w:rsidR="00432A8D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Развивать творческие способности детей,</w:t>
            </w:r>
          </w:p>
          <w:p w:rsidR="00432A8D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желание быть похожими на мастеров кисти, стремиться  творить и радоваться своим успехам.</w:t>
            </w:r>
          </w:p>
        </w:tc>
        <w:tc>
          <w:tcPr>
            <w:tcW w:w="912" w:type="pct"/>
          </w:tcPr>
          <w:p w:rsidR="00432A8D" w:rsidRPr="006F7754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Авторский конспект</w:t>
            </w:r>
          </w:p>
        </w:tc>
        <w:tc>
          <w:tcPr>
            <w:tcW w:w="1253" w:type="pct"/>
          </w:tcPr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Выставка фотографий «Природа родного края». </w:t>
            </w:r>
          </w:p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Настольная игра «Береги живое».</w:t>
            </w:r>
          </w:p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Д/игра «Найди по описанию».</w:t>
            </w:r>
          </w:p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Экскурсия на цветущую поляну.</w:t>
            </w:r>
          </w:p>
        </w:tc>
      </w:tr>
      <w:tr w:rsidR="00432A8D" w:rsidRPr="006F7754" w:rsidTr="00432A8D">
        <w:trPr>
          <w:trHeight w:val="251"/>
        </w:trPr>
        <w:tc>
          <w:tcPr>
            <w:tcW w:w="249" w:type="pct"/>
          </w:tcPr>
          <w:p w:rsidR="00432A8D" w:rsidRDefault="00432A8D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432A8D" w:rsidRDefault="00432A8D" w:rsidP="00432A8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4" w:type="pct"/>
          </w:tcPr>
          <w:p w:rsidR="00432A8D" w:rsidRPr="00C10AA7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AA7">
              <w:rPr>
                <w:rFonts w:eastAsia="Times New Roman"/>
                <w:sz w:val="20"/>
                <w:szCs w:val="20"/>
                <w:lang w:eastAsia="ru-RU"/>
              </w:rPr>
              <w:t>Речка – реченька – речушка.</w:t>
            </w:r>
          </w:p>
        </w:tc>
        <w:tc>
          <w:tcPr>
            <w:tcW w:w="1152" w:type="pct"/>
          </w:tcPr>
          <w:p w:rsidR="00432A8D" w:rsidRPr="001D3EFD" w:rsidRDefault="00432A8D" w:rsidP="00432A8D">
            <w:pPr>
              <w:rPr>
                <w:color w:val="333333"/>
                <w:sz w:val="22"/>
                <w:shd w:val="clear" w:color="auto" w:fill="FFFFFF"/>
              </w:rPr>
            </w:pPr>
            <w:r w:rsidRPr="005D698B">
              <w:rPr>
                <w:color w:val="333333"/>
                <w:sz w:val="22"/>
                <w:szCs w:val="22"/>
                <w:shd w:val="clear" w:color="auto" w:fill="FFFFFF"/>
              </w:rPr>
              <w:t xml:space="preserve">расширять и углублять знания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детей по природному  </w:t>
            </w:r>
            <w:r w:rsidRPr="005D698B">
              <w:rPr>
                <w:color w:val="333333"/>
                <w:sz w:val="22"/>
                <w:szCs w:val="22"/>
                <w:shd w:val="clear" w:color="auto" w:fill="FFFFFF"/>
              </w:rPr>
              <w:t>миру.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Уточнить представления  о реках города. Формировать чувство любви к родным местам.</w:t>
            </w:r>
          </w:p>
        </w:tc>
        <w:tc>
          <w:tcPr>
            <w:tcW w:w="912" w:type="pct"/>
          </w:tcPr>
          <w:p w:rsidR="00432A8D" w:rsidRPr="0088021B" w:rsidRDefault="00432A8D" w:rsidP="00432A8D">
            <w:pPr>
              <w:widowControl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Авторский конспект</w:t>
            </w:r>
          </w:p>
        </w:tc>
        <w:tc>
          <w:tcPr>
            <w:tcW w:w="1253" w:type="pct"/>
          </w:tcPr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Рассматривание иллюстраций «Старая и новая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Цна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».</w:t>
            </w:r>
          </w:p>
          <w:p w:rsidR="00432A8D" w:rsidRDefault="00432A8D" w:rsidP="00432A8D">
            <w:pPr>
              <w:widowControl w:val="0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Конкурс рисунков «</w:t>
            </w:r>
            <w:r w:rsidRPr="00C10AA7">
              <w:rPr>
                <w:rFonts w:eastAsia="Times New Roman"/>
                <w:sz w:val="20"/>
                <w:szCs w:val="20"/>
                <w:lang w:eastAsia="ru-RU"/>
              </w:rPr>
              <w:t>Речка – реченька – речушка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C10AA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432A8D" w:rsidRPr="00A63BF6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63BF6">
              <w:rPr>
                <w:rFonts w:eastAsia="Times New Roman"/>
                <w:sz w:val="20"/>
                <w:szCs w:val="20"/>
                <w:lang w:eastAsia="ru-RU"/>
              </w:rPr>
              <w:t>Презентация «Издалека долго течет река…»</w:t>
            </w:r>
          </w:p>
        </w:tc>
      </w:tr>
      <w:tr w:rsidR="00432A8D" w:rsidRPr="006F7754" w:rsidTr="00432A8D">
        <w:trPr>
          <w:trHeight w:val="251"/>
        </w:trPr>
        <w:tc>
          <w:tcPr>
            <w:tcW w:w="249" w:type="pct"/>
          </w:tcPr>
          <w:p w:rsidR="00432A8D" w:rsidRDefault="00432A8D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432A8D" w:rsidRDefault="00432A8D" w:rsidP="00432A8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64" w:type="pct"/>
          </w:tcPr>
          <w:p w:rsidR="00432A8D" w:rsidRPr="00C10AA7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Праздник «Веснянка».</w:t>
            </w:r>
          </w:p>
        </w:tc>
        <w:tc>
          <w:tcPr>
            <w:tcW w:w="1152" w:type="pct"/>
          </w:tcPr>
          <w:p w:rsidR="00432A8D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Способствовать пробуждению интереса и бережного отношения  к природным ценностям Тамбова.</w:t>
            </w:r>
          </w:p>
        </w:tc>
        <w:tc>
          <w:tcPr>
            <w:tcW w:w="912" w:type="pct"/>
          </w:tcPr>
          <w:p w:rsidR="00432A8D" w:rsidRPr="006F7754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Авторский конспект</w:t>
            </w:r>
          </w:p>
        </w:tc>
        <w:tc>
          <w:tcPr>
            <w:tcW w:w="1253" w:type="pct"/>
          </w:tcPr>
          <w:p w:rsidR="00432A8D" w:rsidRDefault="00432A8D" w:rsidP="00432A8D">
            <w:pPr>
              <w:widowControl w:val="0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Рассматривание иллюстраций о природе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Тамб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 края. Чтение стихов, пословиц, загадок, разучивание песен.</w:t>
            </w:r>
          </w:p>
          <w:p w:rsidR="00432A8D" w:rsidRPr="00777B60" w:rsidRDefault="00432A8D" w:rsidP="00432A8D">
            <w:pPr>
              <w:widowControl w:val="0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Оформление </w:t>
            </w:r>
            <w:proofErr w:type="spellStart"/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фотосте</w:t>
            </w:r>
            <w:r w:rsidRPr="00777B60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нда</w:t>
            </w:r>
            <w:proofErr w:type="spellEnd"/>
            <w:r w:rsidRPr="00777B60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«Мы  на празднике».</w:t>
            </w:r>
          </w:p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2A8D" w:rsidRPr="006F7754" w:rsidTr="00432A8D">
        <w:trPr>
          <w:trHeight w:val="251"/>
        </w:trPr>
        <w:tc>
          <w:tcPr>
            <w:tcW w:w="249" w:type="pct"/>
          </w:tcPr>
          <w:p w:rsidR="00432A8D" w:rsidRDefault="00432A8D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0" w:type="pct"/>
          </w:tcPr>
          <w:p w:rsidR="00432A8D" w:rsidRDefault="00432A8D" w:rsidP="00432A8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32A8D" w:rsidRPr="007546A0" w:rsidRDefault="00432A8D" w:rsidP="004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Современный Тамбов.</w:t>
            </w:r>
          </w:p>
        </w:tc>
        <w:tc>
          <w:tcPr>
            <w:tcW w:w="764" w:type="pct"/>
          </w:tcPr>
          <w:p w:rsidR="00432A8D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Памятники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Тамбовщины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2" w:type="pct"/>
          </w:tcPr>
          <w:p w:rsidR="00432A8D" w:rsidRDefault="00432A8D" w:rsidP="00432A8D">
            <w:pP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Дать представление  об исторических памятных местах города. Познакомить с памятниками: 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«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ЗоеКосмодемьянской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  <w:p w:rsidR="00432A8D" w:rsidRDefault="00432A8D" w:rsidP="00432A8D">
            <w:pP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«В.С.Петрову», </w:t>
            </w:r>
          </w:p>
          <w:p w:rsidR="00432A8D" w:rsidRDefault="00432A8D" w:rsidP="00432A8D">
            <w:pP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«М.М. Расковой»,</w:t>
            </w:r>
          </w:p>
          <w:p w:rsidR="00432A8D" w:rsidRDefault="00432A8D" w:rsidP="00432A8D">
            <w:pP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Ветерану – победителю в парке Победы,  </w:t>
            </w:r>
          </w:p>
          <w:p w:rsidR="00432A8D" w:rsidRPr="00DB7D1F" w:rsidRDefault="00432A8D" w:rsidP="00432A8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«Танк – Тамбовский колхозник», монумент «Самолёт», монумент Вечной Славы.</w:t>
            </w:r>
          </w:p>
          <w:p w:rsidR="00432A8D" w:rsidRDefault="00432A8D" w:rsidP="00432A8D">
            <w:pP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Воспитывать бережное отношение к прошлому города.</w:t>
            </w:r>
          </w:p>
        </w:tc>
        <w:tc>
          <w:tcPr>
            <w:tcW w:w="912" w:type="pct"/>
          </w:tcPr>
          <w:p w:rsidR="00432A8D" w:rsidRPr="006F7754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Авторский конспект</w:t>
            </w:r>
          </w:p>
        </w:tc>
        <w:tc>
          <w:tcPr>
            <w:tcW w:w="1253" w:type="pct"/>
          </w:tcPr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Пластилинография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«Танк – Тамбовский колхозник».</w:t>
            </w:r>
          </w:p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Оформление фотовыставки «Мы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будем помнить их всегда». </w:t>
            </w:r>
          </w:p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Беседа на тему «Память листает былого страницы». </w:t>
            </w:r>
          </w:p>
          <w:p w:rsidR="00432A8D" w:rsidRDefault="00432A8D" w:rsidP="00432A8D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Игра «Что за памятник?» </w:t>
            </w:r>
          </w:p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Чтение худ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итературы о В.О.В.</w:t>
            </w:r>
          </w:p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Выставка рисунков  «Пусть будет мир!»</w:t>
            </w:r>
          </w:p>
        </w:tc>
      </w:tr>
      <w:tr w:rsidR="00432A8D" w:rsidRPr="006F7754" w:rsidTr="00432A8D">
        <w:trPr>
          <w:trHeight w:val="251"/>
        </w:trPr>
        <w:tc>
          <w:tcPr>
            <w:tcW w:w="249" w:type="pct"/>
          </w:tcPr>
          <w:p w:rsidR="00432A8D" w:rsidRDefault="00432A8D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432A8D" w:rsidRDefault="00432A8D" w:rsidP="00432A8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4" w:type="pct"/>
          </w:tcPr>
          <w:p w:rsidR="00432A8D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Храмы родного города.</w:t>
            </w:r>
          </w:p>
        </w:tc>
        <w:tc>
          <w:tcPr>
            <w:tcW w:w="1152" w:type="pct"/>
          </w:tcPr>
          <w:p w:rsidR="00432A8D" w:rsidRDefault="00432A8D" w:rsidP="00432A8D">
            <w:pP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Способствовать пробуждению интереса и бережного отношения  к историческим, культурным ценностям города. Воспитывать  детей в духе патриотизма</w:t>
            </w:r>
          </w:p>
        </w:tc>
        <w:tc>
          <w:tcPr>
            <w:tcW w:w="912" w:type="pct"/>
          </w:tcPr>
          <w:p w:rsidR="00432A8D" w:rsidRPr="006F7754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Авторский конспект</w:t>
            </w:r>
          </w:p>
        </w:tc>
        <w:tc>
          <w:tcPr>
            <w:tcW w:w="1253" w:type="pct"/>
          </w:tcPr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Экскурсия в Казанский монастырь. Оформление фотовыставки «Дорога к Богу»</w:t>
            </w:r>
          </w:p>
          <w:p w:rsidR="00432A8D" w:rsidRDefault="00432A8D" w:rsidP="00432A8D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Беседа  с использованием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мультмедиа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«Храмы родного города».</w:t>
            </w:r>
          </w:p>
          <w:p w:rsidR="00432A8D" w:rsidRDefault="00432A8D" w:rsidP="00432A8D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Рассматривание «Фотоальбом» Сергей Рудаков.</w:t>
            </w:r>
          </w:p>
        </w:tc>
      </w:tr>
      <w:tr w:rsidR="00432A8D" w:rsidRPr="006F7754" w:rsidTr="00432A8D">
        <w:trPr>
          <w:trHeight w:val="251"/>
        </w:trPr>
        <w:tc>
          <w:tcPr>
            <w:tcW w:w="249" w:type="pct"/>
          </w:tcPr>
          <w:p w:rsidR="00432A8D" w:rsidRDefault="00432A8D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432A8D" w:rsidRDefault="00432A8D" w:rsidP="00432A8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4" w:type="pct"/>
          </w:tcPr>
          <w:p w:rsidR="00432A8D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Экскурсия по городу «Современный Тамбов».</w:t>
            </w:r>
          </w:p>
        </w:tc>
        <w:tc>
          <w:tcPr>
            <w:tcW w:w="1152" w:type="pct"/>
          </w:tcPr>
          <w:p w:rsidR="00432A8D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Формировать любовь к родному городу и интерес к прошлому и настоящему. Воспитывать чувство гордости за своих земляков, за свой город. </w:t>
            </w:r>
          </w:p>
          <w:p w:rsidR="00432A8D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Познакомить детей с местами отдыха жителей города: «Фонтаны Тамбова»,</w:t>
            </w:r>
          </w:p>
          <w:p w:rsidR="00432A8D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«Тамбовские музеи»,</w:t>
            </w:r>
          </w:p>
          <w:p w:rsidR="00432A8D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Библиотеки города,</w:t>
            </w:r>
          </w:p>
          <w:p w:rsidR="00432A8D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Городской парк культуры и отдыха,</w:t>
            </w:r>
          </w:p>
          <w:p w:rsidR="00432A8D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Автоград,  зоосад ТГУ</w:t>
            </w:r>
          </w:p>
          <w:p w:rsidR="00432A8D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Им. Г.Р.Державина, кинотеатры.</w:t>
            </w:r>
          </w:p>
          <w:p w:rsidR="00432A8D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432A8D" w:rsidRPr="006F7754" w:rsidRDefault="00432A8D" w:rsidP="00432A8D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Авторский конспект</w:t>
            </w:r>
          </w:p>
        </w:tc>
        <w:tc>
          <w:tcPr>
            <w:tcW w:w="1253" w:type="pct"/>
          </w:tcPr>
          <w:p w:rsidR="00432A8D" w:rsidRDefault="00432A8D" w:rsidP="00432A8D">
            <w:pPr>
              <w:widowControl w:val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Рассматривание фотографий, иллюстраций с изображением самых знаменитых мест в Тамбове.</w:t>
            </w:r>
          </w:p>
          <w:p w:rsidR="00432A8D" w:rsidRDefault="00432A8D" w:rsidP="00432A8D">
            <w:pPr>
              <w:widowControl w:val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Оформление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фотокниги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«Люблю тебя, мой край родной».</w:t>
            </w:r>
          </w:p>
          <w:p w:rsidR="00432A8D" w:rsidRDefault="00432A8D" w:rsidP="00432A8D">
            <w:pPr>
              <w:widowControl w:val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Беседа «Расскажи, где ты живёшь»</w:t>
            </w:r>
          </w:p>
          <w:p w:rsidR="00432A8D" w:rsidRDefault="00432A8D" w:rsidP="00432A8D">
            <w:pPr>
              <w:contextualSpacing/>
              <w:rPr>
                <w:color w:val="333333"/>
                <w:sz w:val="22"/>
                <w:shd w:val="clear" w:color="auto" w:fill="FFFFFF"/>
              </w:rPr>
            </w:pPr>
            <w:r w:rsidRPr="00E140CC">
              <w:rPr>
                <w:color w:val="333333"/>
                <w:sz w:val="22"/>
                <w:szCs w:val="22"/>
                <w:shd w:val="clear" w:color="auto" w:fill="FFFFFF"/>
              </w:rPr>
              <w:t>Игра-путешествие: «Достопримечательности Тамбова».</w:t>
            </w:r>
          </w:p>
          <w:p w:rsidR="00432A8D" w:rsidRDefault="00432A8D" w:rsidP="00432A8D">
            <w:pPr>
              <w:contextualSpacing/>
              <w:rPr>
                <w:color w:val="333333"/>
                <w:sz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Чтение стихов о Тамбове: О.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Мильрат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«Наш Тамбов»,</w:t>
            </w:r>
          </w:p>
          <w:p w:rsidR="00432A8D" w:rsidRDefault="00432A8D" w:rsidP="00432A8D">
            <w:pPr>
              <w:contextualSpacing/>
              <w:rPr>
                <w:color w:val="333333"/>
                <w:sz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Л.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Ошанин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«У зелёного Тамбова»</w:t>
            </w:r>
          </w:p>
          <w:p w:rsidR="00432A8D" w:rsidRDefault="00432A8D" w:rsidP="00432A8D">
            <w:pPr>
              <w:contextualSpacing/>
              <w:rPr>
                <w:color w:val="333333"/>
                <w:sz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Д/у «Узнай здание»</w:t>
            </w:r>
          </w:p>
          <w:p w:rsidR="00432A8D" w:rsidRPr="00E140CC" w:rsidRDefault="00432A8D" w:rsidP="00432A8D">
            <w:pPr>
              <w:contextualSpacing/>
              <w:rPr>
                <w:sz w:val="22"/>
              </w:rPr>
            </w:pPr>
            <w:r>
              <w:rPr>
                <w:sz w:val="22"/>
                <w:szCs w:val="22"/>
              </w:rPr>
              <w:t>Рисование «</w:t>
            </w:r>
            <w:r w:rsidRPr="005618D3">
              <w:rPr>
                <w:sz w:val="22"/>
                <w:szCs w:val="22"/>
              </w:rPr>
              <w:t xml:space="preserve"> Мой  городзавтра»</w:t>
            </w:r>
          </w:p>
          <w:p w:rsidR="00432A8D" w:rsidRDefault="00432A8D" w:rsidP="00432A8D">
            <w:pPr>
              <w:widowControl w:val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2A8D" w:rsidRPr="006F7754" w:rsidTr="00432A8D">
        <w:trPr>
          <w:trHeight w:val="251"/>
        </w:trPr>
        <w:tc>
          <w:tcPr>
            <w:tcW w:w="249" w:type="pct"/>
          </w:tcPr>
          <w:p w:rsidR="00432A8D" w:rsidRDefault="00432A8D" w:rsidP="006F77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432A8D" w:rsidRDefault="00432A8D" w:rsidP="00432A8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64" w:type="pct"/>
          </w:tcPr>
          <w:p w:rsidR="00432A8D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Викторина «Знатоки родного края»</w:t>
            </w:r>
          </w:p>
        </w:tc>
        <w:tc>
          <w:tcPr>
            <w:tcW w:w="1152" w:type="pct"/>
          </w:tcPr>
          <w:p w:rsidR="00432A8D" w:rsidRPr="0048496F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8496F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Формировать патриотические чувства; учить узнавать по иллюстрациям и уметь рассказывать о достопримечательностях родного города.</w:t>
            </w:r>
          </w:p>
          <w:p w:rsidR="00432A8D" w:rsidRPr="0048496F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8496F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Развивать память, быстроту реакции, </w:t>
            </w:r>
            <w:r w:rsidRPr="0048496F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сообразительность, находчивость, логическое мышление.</w:t>
            </w:r>
          </w:p>
          <w:p w:rsidR="00432A8D" w:rsidRPr="0048496F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8496F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Воспитывать чувство товарищества, уважение к партнёрам и соперникам по игре.</w:t>
            </w:r>
          </w:p>
          <w:p w:rsidR="00432A8D" w:rsidRPr="0048496F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8496F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З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акрепить знания</w:t>
            </w:r>
            <w:r w:rsidRPr="0048496F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детей об истории родного города, о его достопримечательностях.</w:t>
            </w:r>
          </w:p>
          <w:p w:rsidR="00432A8D" w:rsidRDefault="00432A8D" w:rsidP="00432A8D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</w:tcPr>
          <w:p w:rsidR="00432A8D" w:rsidRPr="006F7754" w:rsidRDefault="00432A8D" w:rsidP="00432A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</w:tcPr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Игра – путешествие по карте-схеме.</w:t>
            </w:r>
          </w:p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Интервью «А знаете ли вы?»</w:t>
            </w:r>
          </w:p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Разгадывание ребусов,</w:t>
            </w:r>
          </w:p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отгадывание загадок,</w:t>
            </w:r>
          </w:p>
          <w:p w:rsidR="00432A8D" w:rsidRDefault="00432A8D" w:rsidP="00432A8D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слушание музыки, </w:t>
            </w:r>
          </w:p>
        </w:tc>
      </w:tr>
    </w:tbl>
    <w:p w:rsidR="004979EC" w:rsidRDefault="004979EC">
      <w:r>
        <w:lastRenderedPageBreak/>
        <w:br w:type="page"/>
      </w:r>
    </w:p>
    <w:p w:rsidR="00E35CA0" w:rsidRDefault="00E35CA0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E91E8C" w:rsidRDefault="00E91E8C"/>
    <w:p w:rsidR="007E533B" w:rsidRDefault="007E533B" w:rsidP="007E533B">
      <w:pPr>
        <w:pStyle w:val="aa"/>
        <w:numPr>
          <w:ilvl w:val="0"/>
          <w:numId w:val="2"/>
        </w:numPr>
      </w:pPr>
      <w:r>
        <w:lastRenderedPageBreak/>
        <w:t>Так начинался град Тамбов</w:t>
      </w:r>
    </w:p>
    <w:p w:rsidR="007E533B" w:rsidRDefault="007E533B" w:rsidP="007E533B">
      <w:pPr>
        <w:pStyle w:val="aa"/>
        <w:numPr>
          <w:ilvl w:val="0"/>
          <w:numId w:val="2"/>
        </w:numPr>
      </w:pPr>
      <w:r>
        <w:t>Откуда пошла земля Тамбовская</w:t>
      </w:r>
    </w:p>
    <w:p w:rsidR="007E533B" w:rsidRDefault="007E533B" w:rsidP="007E533B">
      <w:pPr>
        <w:pStyle w:val="aa"/>
        <w:numPr>
          <w:ilvl w:val="0"/>
          <w:numId w:val="2"/>
        </w:numPr>
      </w:pPr>
      <w:r>
        <w:t xml:space="preserve">Книга «Легенды и  предания родного края» А.В. </w:t>
      </w:r>
      <w:proofErr w:type="spellStart"/>
      <w:r>
        <w:t>Сохранский</w:t>
      </w:r>
      <w:proofErr w:type="spellEnd"/>
    </w:p>
    <w:p w:rsidR="007E533B" w:rsidRDefault="007E533B" w:rsidP="007E533B">
      <w:pPr>
        <w:pStyle w:val="aa"/>
      </w:pPr>
      <w:r>
        <w:t xml:space="preserve">(чтение – </w:t>
      </w:r>
      <w:proofErr w:type="spellStart"/>
      <w:r>
        <w:t>Цна</w:t>
      </w:r>
      <w:proofErr w:type="spellEnd"/>
      <w:r>
        <w:t>, роща)</w:t>
      </w:r>
    </w:p>
    <w:p w:rsidR="007E533B" w:rsidRDefault="007E533B" w:rsidP="007E533B">
      <w:pPr>
        <w:pStyle w:val="aa"/>
        <w:numPr>
          <w:ilvl w:val="0"/>
          <w:numId w:val="2"/>
        </w:numPr>
      </w:pPr>
      <w:r>
        <w:t xml:space="preserve">Очерки из истории Тамбовского края. И.И. </w:t>
      </w:r>
      <w:proofErr w:type="spellStart"/>
      <w:r>
        <w:t>Дубасов</w:t>
      </w:r>
      <w:proofErr w:type="spellEnd"/>
    </w:p>
    <w:p w:rsidR="007E533B" w:rsidRDefault="007E533B" w:rsidP="007E533B">
      <w:pPr>
        <w:pStyle w:val="aa"/>
      </w:pPr>
      <w:r>
        <w:t>-из истории Тамбовской церкви с.75</w:t>
      </w:r>
    </w:p>
    <w:p w:rsidR="007E533B" w:rsidRDefault="007E533B" w:rsidP="007E533B">
      <w:pPr>
        <w:pStyle w:val="aa"/>
      </w:pPr>
      <w:r>
        <w:t>- тамбовские были прошлого века с.321</w:t>
      </w:r>
    </w:p>
    <w:p w:rsidR="007E533B" w:rsidRDefault="007E533B" w:rsidP="007E533B">
      <w:pPr>
        <w:pStyle w:val="aa"/>
      </w:pPr>
      <w:r>
        <w:t>- деятели и дельцы тамбовского края с. 515</w:t>
      </w:r>
    </w:p>
    <w:p w:rsidR="00D85CA7" w:rsidRDefault="00D85CA7" w:rsidP="00D85CA7">
      <w:pPr>
        <w:pStyle w:val="aa"/>
      </w:pPr>
      <w:r>
        <w:t>- тамбовский быт 18 века  с.657</w:t>
      </w:r>
    </w:p>
    <w:p w:rsidR="00D85CA7" w:rsidRDefault="00D85CA7" w:rsidP="00D85CA7">
      <w:pPr>
        <w:pStyle w:val="aa"/>
        <w:numPr>
          <w:ilvl w:val="0"/>
          <w:numId w:val="2"/>
        </w:numPr>
      </w:pPr>
      <w:r>
        <w:t>Фотоальбом. Сергей Рудаков</w:t>
      </w:r>
    </w:p>
    <w:p w:rsidR="00D85CA7" w:rsidRDefault="00D85CA7" w:rsidP="00D85CA7">
      <w:r>
        <w:t xml:space="preserve">Рассматривание «Пейзажей земли Тамбовской» </w:t>
      </w:r>
    </w:p>
    <w:p w:rsidR="00D85CA7" w:rsidRDefault="00D85CA7" w:rsidP="00D85CA7">
      <w:r>
        <w:t>(Природа, храмы)</w:t>
      </w:r>
    </w:p>
    <w:p w:rsidR="00D85CA7" w:rsidRDefault="00D85CA7" w:rsidP="00D85CA7">
      <w:pPr>
        <w:pStyle w:val="aa"/>
        <w:numPr>
          <w:ilvl w:val="0"/>
          <w:numId w:val="2"/>
        </w:numPr>
      </w:pPr>
      <w:r>
        <w:t xml:space="preserve">А.Акулин. «Крепость на </w:t>
      </w:r>
      <w:proofErr w:type="spellStart"/>
      <w:r>
        <w:t>Цне</w:t>
      </w:r>
      <w:proofErr w:type="spellEnd"/>
      <w:r>
        <w:t>» (Исторический роман) – для родителей.</w:t>
      </w:r>
    </w:p>
    <w:p w:rsidR="00D85CA7" w:rsidRDefault="00D85CA7" w:rsidP="00D85CA7">
      <w:pPr>
        <w:pStyle w:val="aa"/>
        <w:numPr>
          <w:ilvl w:val="0"/>
          <w:numId w:val="2"/>
        </w:numPr>
      </w:pPr>
      <w:r>
        <w:t>Сказы о земле Тамбовской Т.И.Попова</w:t>
      </w:r>
    </w:p>
    <w:p w:rsidR="00D85CA7" w:rsidRDefault="00D85CA7" w:rsidP="00D85CA7">
      <w:pPr>
        <w:pStyle w:val="aa"/>
      </w:pPr>
      <w:r>
        <w:t>-сказ о гербе Тамбовском</w:t>
      </w:r>
    </w:p>
    <w:p w:rsidR="00D85CA7" w:rsidRDefault="00D85CA7" w:rsidP="00D85CA7">
      <w:pPr>
        <w:pStyle w:val="aa"/>
      </w:pPr>
      <w:r>
        <w:t>- из истории Тамбова</w:t>
      </w:r>
    </w:p>
    <w:p w:rsidR="00D85CA7" w:rsidRDefault="00D85CA7" w:rsidP="00D85CA7">
      <w:pPr>
        <w:pStyle w:val="aa"/>
      </w:pPr>
      <w:r>
        <w:t xml:space="preserve">- сказ о </w:t>
      </w:r>
      <w:proofErr w:type="spellStart"/>
      <w:r>
        <w:t>Цне</w:t>
      </w:r>
      <w:proofErr w:type="spellEnd"/>
      <w:r>
        <w:t xml:space="preserve"> и </w:t>
      </w:r>
      <w:proofErr w:type="spellStart"/>
      <w:r>
        <w:t>Студенце</w:t>
      </w:r>
      <w:proofErr w:type="spellEnd"/>
    </w:p>
    <w:p w:rsidR="00D85CA7" w:rsidRDefault="00D85CA7" w:rsidP="00D85CA7">
      <w:pPr>
        <w:pStyle w:val="aa"/>
        <w:numPr>
          <w:ilvl w:val="0"/>
          <w:numId w:val="2"/>
        </w:numPr>
      </w:pPr>
      <w:r>
        <w:t xml:space="preserve">Создание газеты «Город на </w:t>
      </w:r>
      <w:proofErr w:type="spellStart"/>
      <w:r>
        <w:t>Цне</w:t>
      </w:r>
      <w:proofErr w:type="spellEnd"/>
      <w:r>
        <w:t>»</w:t>
      </w:r>
    </w:p>
    <w:p w:rsidR="00D85CA7" w:rsidRDefault="00D85CA7" w:rsidP="00D85CA7">
      <w:pPr>
        <w:pStyle w:val="aa"/>
        <w:numPr>
          <w:ilvl w:val="0"/>
          <w:numId w:val="2"/>
        </w:numPr>
      </w:pPr>
      <w:r>
        <w:t>План Тамбова 1636 год</w:t>
      </w:r>
    </w:p>
    <w:p w:rsidR="00D85CA7" w:rsidRDefault="00D85CA7" w:rsidP="00D85CA7">
      <w:pPr>
        <w:pStyle w:val="aa"/>
        <w:numPr>
          <w:ilvl w:val="0"/>
          <w:numId w:val="2"/>
        </w:numPr>
      </w:pPr>
      <w:r>
        <w:t xml:space="preserve"> «Ими гордится наша земля» </w:t>
      </w:r>
    </w:p>
    <w:p w:rsidR="00D85CA7" w:rsidRDefault="00D85CA7" w:rsidP="00D85CA7">
      <w:pPr>
        <w:pStyle w:val="aa"/>
      </w:pPr>
      <w:r>
        <w:t xml:space="preserve">«Земля Тамбовская» под </w:t>
      </w:r>
      <w:proofErr w:type="spellStart"/>
      <w:r>
        <w:t>ред.Г.Сельцера</w:t>
      </w:r>
      <w:proofErr w:type="spellEnd"/>
    </w:p>
    <w:p w:rsidR="00D85CA7" w:rsidRDefault="00D85CA7" w:rsidP="00D85CA7">
      <w:pPr>
        <w:pStyle w:val="aa"/>
        <w:numPr>
          <w:ilvl w:val="0"/>
          <w:numId w:val="2"/>
        </w:numPr>
      </w:pPr>
      <w:proofErr w:type="spellStart"/>
      <w:r>
        <w:t>В.Дорожкина</w:t>
      </w:r>
      <w:proofErr w:type="spellEnd"/>
      <w:r>
        <w:t xml:space="preserve"> «Тамбовский край, ты – часть моей России»</w:t>
      </w:r>
    </w:p>
    <w:p w:rsidR="00D85CA7" w:rsidRDefault="00D85CA7" w:rsidP="00D85CA7">
      <w:pPr>
        <w:pStyle w:val="aa"/>
      </w:pPr>
      <w:r>
        <w:t>Рахманинов, У памятника Зое Космодемьянской, Лермонтов, Мичуринску, Если бы Пушкин приехал в Тамбов</w:t>
      </w:r>
    </w:p>
    <w:p w:rsidR="00D85CA7" w:rsidRDefault="00D85CA7" w:rsidP="00D85CA7">
      <w:pPr>
        <w:pStyle w:val="aa"/>
        <w:numPr>
          <w:ilvl w:val="0"/>
          <w:numId w:val="2"/>
        </w:numPr>
      </w:pPr>
      <w:r>
        <w:t>Альбом «Прогулки по старому Тамбову» (путеводитель с описанием, стихами)</w:t>
      </w:r>
    </w:p>
    <w:sectPr w:rsidR="00D85CA7" w:rsidSect="008B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DC5"/>
    <w:multiLevelType w:val="hybridMultilevel"/>
    <w:tmpl w:val="3CC273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5C0843"/>
    <w:multiLevelType w:val="hybridMultilevel"/>
    <w:tmpl w:val="40B6E518"/>
    <w:lvl w:ilvl="0" w:tplc="2CF6615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69ED"/>
    <w:multiLevelType w:val="hybridMultilevel"/>
    <w:tmpl w:val="4EC2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77764"/>
    <w:multiLevelType w:val="hybridMultilevel"/>
    <w:tmpl w:val="2D40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C07"/>
    <w:rsid w:val="00012C26"/>
    <w:rsid w:val="00014565"/>
    <w:rsid w:val="00025665"/>
    <w:rsid w:val="00026B5B"/>
    <w:rsid w:val="00064405"/>
    <w:rsid w:val="00081F8A"/>
    <w:rsid w:val="0008388E"/>
    <w:rsid w:val="000C3704"/>
    <w:rsid w:val="000D0BE6"/>
    <w:rsid w:val="000E2105"/>
    <w:rsid w:val="000E312E"/>
    <w:rsid w:val="000F5D9E"/>
    <w:rsid w:val="00164ECA"/>
    <w:rsid w:val="00176B26"/>
    <w:rsid w:val="00183DB0"/>
    <w:rsid w:val="00197BCF"/>
    <w:rsid w:val="001A462B"/>
    <w:rsid w:val="001C33B7"/>
    <w:rsid w:val="001C358D"/>
    <w:rsid w:val="001D6C48"/>
    <w:rsid w:val="001F6CB0"/>
    <w:rsid w:val="00254ECF"/>
    <w:rsid w:val="002D0E9E"/>
    <w:rsid w:val="002D299E"/>
    <w:rsid w:val="00312A68"/>
    <w:rsid w:val="00316226"/>
    <w:rsid w:val="00327276"/>
    <w:rsid w:val="00364C0C"/>
    <w:rsid w:val="00375ECE"/>
    <w:rsid w:val="003C4301"/>
    <w:rsid w:val="003E13FD"/>
    <w:rsid w:val="003F5157"/>
    <w:rsid w:val="003F69C6"/>
    <w:rsid w:val="00432A8D"/>
    <w:rsid w:val="0045339B"/>
    <w:rsid w:val="0049519E"/>
    <w:rsid w:val="004979EC"/>
    <w:rsid w:val="004B2477"/>
    <w:rsid w:val="004C5AFA"/>
    <w:rsid w:val="004D32A7"/>
    <w:rsid w:val="004D7089"/>
    <w:rsid w:val="004D76AF"/>
    <w:rsid w:val="004F08AB"/>
    <w:rsid w:val="00511C3C"/>
    <w:rsid w:val="0051578B"/>
    <w:rsid w:val="00520BDA"/>
    <w:rsid w:val="005916D1"/>
    <w:rsid w:val="005A7E67"/>
    <w:rsid w:val="005B730E"/>
    <w:rsid w:val="00603502"/>
    <w:rsid w:val="006202E4"/>
    <w:rsid w:val="00627F01"/>
    <w:rsid w:val="00640133"/>
    <w:rsid w:val="00656EBB"/>
    <w:rsid w:val="006F7754"/>
    <w:rsid w:val="00700FA2"/>
    <w:rsid w:val="00711DCD"/>
    <w:rsid w:val="007144F1"/>
    <w:rsid w:val="00752A8A"/>
    <w:rsid w:val="007546A0"/>
    <w:rsid w:val="007810F1"/>
    <w:rsid w:val="007B3BBE"/>
    <w:rsid w:val="007B6D01"/>
    <w:rsid w:val="007D0E04"/>
    <w:rsid w:val="007E278C"/>
    <w:rsid w:val="007E533B"/>
    <w:rsid w:val="00825064"/>
    <w:rsid w:val="00841EE3"/>
    <w:rsid w:val="008455E2"/>
    <w:rsid w:val="00875FE6"/>
    <w:rsid w:val="00890D3C"/>
    <w:rsid w:val="008B1587"/>
    <w:rsid w:val="008B1A37"/>
    <w:rsid w:val="008D01F6"/>
    <w:rsid w:val="008D3254"/>
    <w:rsid w:val="008D5C71"/>
    <w:rsid w:val="008E1DBA"/>
    <w:rsid w:val="008E3685"/>
    <w:rsid w:val="008F39CD"/>
    <w:rsid w:val="00913700"/>
    <w:rsid w:val="00935447"/>
    <w:rsid w:val="00963898"/>
    <w:rsid w:val="00991421"/>
    <w:rsid w:val="00A14DFC"/>
    <w:rsid w:val="00A41F0D"/>
    <w:rsid w:val="00A91B58"/>
    <w:rsid w:val="00AB2AE8"/>
    <w:rsid w:val="00B35B68"/>
    <w:rsid w:val="00B35E81"/>
    <w:rsid w:val="00B561B5"/>
    <w:rsid w:val="00B62FBE"/>
    <w:rsid w:val="00BA7577"/>
    <w:rsid w:val="00C10AA7"/>
    <w:rsid w:val="00C22164"/>
    <w:rsid w:val="00C31868"/>
    <w:rsid w:val="00C35C07"/>
    <w:rsid w:val="00C8448B"/>
    <w:rsid w:val="00CB18E8"/>
    <w:rsid w:val="00CC00EE"/>
    <w:rsid w:val="00CC0E24"/>
    <w:rsid w:val="00CD1FF1"/>
    <w:rsid w:val="00CE2E6D"/>
    <w:rsid w:val="00CE57C2"/>
    <w:rsid w:val="00D14556"/>
    <w:rsid w:val="00D53E92"/>
    <w:rsid w:val="00D85CA7"/>
    <w:rsid w:val="00DB09E7"/>
    <w:rsid w:val="00DC7E83"/>
    <w:rsid w:val="00DD05A5"/>
    <w:rsid w:val="00DD7BE6"/>
    <w:rsid w:val="00DE3E55"/>
    <w:rsid w:val="00DF02C4"/>
    <w:rsid w:val="00DF0AD1"/>
    <w:rsid w:val="00E21264"/>
    <w:rsid w:val="00E23083"/>
    <w:rsid w:val="00E35CA0"/>
    <w:rsid w:val="00E5112F"/>
    <w:rsid w:val="00E71491"/>
    <w:rsid w:val="00E75B9F"/>
    <w:rsid w:val="00E85E45"/>
    <w:rsid w:val="00E91E8C"/>
    <w:rsid w:val="00E97176"/>
    <w:rsid w:val="00EA5B5D"/>
    <w:rsid w:val="00EA6C2D"/>
    <w:rsid w:val="00EB7C4F"/>
    <w:rsid w:val="00F0433F"/>
    <w:rsid w:val="00F819ED"/>
    <w:rsid w:val="00F82B2F"/>
    <w:rsid w:val="00F9090D"/>
    <w:rsid w:val="00FC511F"/>
    <w:rsid w:val="00FD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F1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44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4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4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4F1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4F1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4F1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4F1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4F1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4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4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44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44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44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44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44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44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44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44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4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44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44F1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7144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144F1"/>
    <w:rPr>
      <w:b/>
      <w:bCs/>
    </w:rPr>
  </w:style>
  <w:style w:type="character" w:styleId="a8">
    <w:name w:val="Emphasis"/>
    <w:basedOn w:val="a0"/>
    <w:uiPriority w:val="20"/>
    <w:qFormat/>
    <w:rsid w:val="007144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144F1"/>
    <w:rPr>
      <w:szCs w:val="32"/>
    </w:rPr>
  </w:style>
  <w:style w:type="paragraph" w:styleId="aa">
    <w:name w:val="List Paragraph"/>
    <w:basedOn w:val="a"/>
    <w:uiPriority w:val="34"/>
    <w:qFormat/>
    <w:rsid w:val="007144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44F1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7144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44F1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144F1"/>
    <w:rPr>
      <w:b/>
      <w:i/>
      <w:sz w:val="24"/>
    </w:rPr>
  </w:style>
  <w:style w:type="character" w:styleId="ad">
    <w:name w:val="Subtle Emphasis"/>
    <w:uiPriority w:val="19"/>
    <w:qFormat/>
    <w:rsid w:val="007144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144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144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144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144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44F1"/>
    <w:pPr>
      <w:outlineLvl w:val="9"/>
    </w:pPr>
  </w:style>
  <w:style w:type="paragraph" w:styleId="af3">
    <w:name w:val="Normal (Web)"/>
    <w:basedOn w:val="a"/>
    <w:uiPriority w:val="99"/>
    <w:unhideWhenUsed/>
    <w:rsid w:val="001A462B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olink">
    <w:name w:val="olink"/>
    <w:basedOn w:val="a0"/>
    <w:rsid w:val="0051578B"/>
  </w:style>
  <w:style w:type="character" w:styleId="af4">
    <w:name w:val="Hyperlink"/>
    <w:basedOn w:val="a0"/>
    <w:uiPriority w:val="99"/>
    <w:semiHidden/>
    <w:unhideWhenUsed/>
    <w:rsid w:val="00515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F1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44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4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4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4F1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4F1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4F1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4F1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4F1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4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4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44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44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44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44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44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44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44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44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4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44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44F1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7144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144F1"/>
    <w:rPr>
      <w:b/>
      <w:bCs/>
    </w:rPr>
  </w:style>
  <w:style w:type="character" w:styleId="a8">
    <w:name w:val="Emphasis"/>
    <w:basedOn w:val="a0"/>
    <w:uiPriority w:val="20"/>
    <w:qFormat/>
    <w:rsid w:val="007144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144F1"/>
    <w:rPr>
      <w:szCs w:val="32"/>
    </w:rPr>
  </w:style>
  <w:style w:type="paragraph" w:styleId="aa">
    <w:name w:val="List Paragraph"/>
    <w:basedOn w:val="a"/>
    <w:uiPriority w:val="34"/>
    <w:qFormat/>
    <w:rsid w:val="007144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44F1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7144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44F1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144F1"/>
    <w:rPr>
      <w:b/>
      <w:i/>
      <w:sz w:val="24"/>
    </w:rPr>
  </w:style>
  <w:style w:type="character" w:styleId="ad">
    <w:name w:val="Subtle Emphasis"/>
    <w:uiPriority w:val="19"/>
    <w:qFormat/>
    <w:rsid w:val="007144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144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144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144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144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44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detskijsad/fototchet-prishli-svjatki-gadane-da-koljad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F2F0-195E-42E1-A84A-E5380402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19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Yagodka_59</dc:creator>
  <cp:keywords/>
  <dc:description/>
  <cp:lastModifiedBy>Admin</cp:lastModifiedBy>
  <cp:revision>68</cp:revision>
  <dcterms:created xsi:type="dcterms:W3CDTF">2016-09-08T11:26:00Z</dcterms:created>
  <dcterms:modified xsi:type="dcterms:W3CDTF">2017-09-20T10:55:00Z</dcterms:modified>
</cp:coreProperties>
</file>