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4DA" w:rsidRDefault="003E34DA" w:rsidP="006B0F4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B0F47">
        <w:rPr>
          <w:rFonts w:ascii="Times New Roman" w:hAnsi="Times New Roman" w:cs="Times New Roman"/>
          <w:b/>
          <w:sz w:val="28"/>
          <w:szCs w:val="28"/>
        </w:rPr>
        <w:t>Название образовательной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МБУДО</w:t>
      </w:r>
      <w:r w:rsidR="006B0F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«Центр дополнительного образования детей</w:t>
      </w:r>
      <w:r w:rsidR="006B0F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г. Медногорска»</w:t>
      </w:r>
    </w:p>
    <w:p w:rsidR="003E34DA" w:rsidRDefault="003E34DA" w:rsidP="003E34D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B0F47">
        <w:rPr>
          <w:rFonts w:ascii="Times New Roman" w:hAnsi="Times New Roman" w:cs="Times New Roman"/>
          <w:b/>
          <w:sz w:val="28"/>
          <w:szCs w:val="28"/>
        </w:rPr>
        <w:t>Территория:</w:t>
      </w:r>
      <w:r>
        <w:rPr>
          <w:rFonts w:ascii="Times New Roman" w:hAnsi="Times New Roman" w:cs="Times New Roman"/>
          <w:sz w:val="28"/>
          <w:szCs w:val="28"/>
        </w:rPr>
        <w:t xml:space="preserve"> г. Медногорск</w:t>
      </w:r>
    </w:p>
    <w:p w:rsidR="003E34DA" w:rsidRDefault="003E34DA" w:rsidP="003E34D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B0F47">
        <w:rPr>
          <w:rFonts w:ascii="Times New Roman" w:hAnsi="Times New Roman" w:cs="Times New Roman"/>
          <w:b/>
          <w:sz w:val="28"/>
          <w:szCs w:val="28"/>
        </w:rPr>
        <w:t>Название творческого объединения:</w:t>
      </w:r>
      <w:r>
        <w:rPr>
          <w:rFonts w:ascii="Times New Roman" w:hAnsi="Times New Roman" w:cs="Times New Roman"/>
          <w:sz w:val="28"/>
          <w:szCs w:val="28"/>
        </w:rPr>
        <w:t xml:space="preserve"> «Отчизна»</w:t>
      </w:r>
    </w:p>
    <w:p w:rsidR="003E34DA" w:rsidRDefault="003E34DA" w:rsidP="003E34D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6B0F47">
        <w:rPr>
          <w:rFonts w:ascii="Times New Roman" w:hAnsi="Times New Roman" w:cs="Times New Roman"/>
          <w:b/>
          <w:sz w:val="28"/>
          <w:szCs w:val="28"/>
        </w:rPr>
        <w:t>Тема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41E">
        <w:rPr>
          <w:rFonts w:ascii="Times New Roman" w:hAnsi="Times New Roman" w:cs="Times New Roman"/>
          <w:bCs/>
          <w:iCs/>
          <w:sz w:val="28"/>
          <w:szCs w:val="28"/>
        </w:rPr>
        <w:t>« Моя малая родина –с. Кидрясово»</w:t>
      </w:r>
    </w:p>
    <w:p w:rsidR="003E34DA" w:rsidRDefault="003E34DA" w:rsidP="003E34D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6B0F47">
        <w:rPr>
          <w:rFonts w:ascii="Times New Roman" w:hAnsi="Times New Roman" w:cs="Times New Roman"/>
          <w:b/>
          <w:bCs/>
          <w:iCs/>
          <w:sz w:val="28"/>
          <w:szCs w:val="28"/>
        </w:rPr>
        <w:t>ФИО автора: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Мирясов Динислам Гильметдинович</w:t>
      </w:r>
    </w:p>
    <w:p w:rsidR="003E34DA" w:rsidRDefault="006B0F47" w:rsidP="003E34D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Класс</w:t>
      </w:r>
      <w:r w:rsidRPr="006B0F47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4 класс</w:t>
      </w:r>
    </w:p>
    <w:p w:rsidR="006B0F47" w:rsidRDefault="006B0F47" w:rsidP="006B0F4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0F47">
        <w:rPr>
          <w:rFonts w:ascii="Times New Roman" w:hAnsi="Times New Roman" w:cs="Times New Roman"/>
          <w:b/>
          <w:bCs/>
          <w:iCs/>
          <w:sz w:val="28"/>
          <w:szCs w:val="28"/>
        </w:rPr>
        <w:t>ФИО руководителя, должность: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Гилязеева Зобаржат Кутлахметовна, педагог дополнительного образования</w:t>
      </w:r>
    </w:p>
    <w:p w:rsidR="006B0F47" w:rsidRDefault="006B0F47" w:rsidP="006B0F4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0F47">
        <w:rPr>
          <w:rFonts w:ascii="Times New Roman" w:hAnsi="Times New Roman" w:cs="Times New Roman"/>
          <w:b/>
          <w:bCs/>
          <w:iCs/>
          <w:sz w:val="28"/>
          <w:szCs w:val="28"/>
        </w:rPr>
        <w:t>Место работы: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МБУДО «Центр дополнительного образования детей           г. Медногорска»</w:t>
      </w:r>
    </w:p>
    <w:p w:rsidR="006B0F47" w:rsidRPr="003E34DA" w:rsidRDefault="006B0F47" w:rsidP="003E34D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B0F47">
        <w:rPr>
          <w:rFonts w:ascii="Times New Roman" w:hAnsi="Times New Roman" w:cs="Times New Roman"/>
          <w:b/>
          <w:bCs/>
          <w:iCs/>
          <w:sz w:val="28"/>
          <w:szCs w:val="28"/>
        </w:rPr>
        <w:t>Год выполнения работы: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2020 год</w:t>
      </w:r>
    </w:p>
    <w:p w:rsidR="003E34DA" w:rsidRPr="003E34DA" w:rsidRDefault="003E34DA" w:rsidP="004C0EC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4C0ECC" w:rsidRDefault="004C0ECC" w:rsidP="00CE341E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4C0ECC" w:rsidRDefault="004C0ECC" w:rsidP="004C0ECC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4C0ECC" w:rsidRDefault="004C0ECC" w:rsidP="004C0ECC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4C0ECC" w:rsidRDefault="004C0ECC" w:rsidP="004C0ECC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4C0ECC" w:rsidRDefault="004C0ECC" w:rsidP="004C0ECC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4C0ECC" w:rsidRDefault="004C0ECC" w:rsidP="004C0ECC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4C0ECC" w:rsidRDefault="004C0ECC" w:rsidP="004C0ECC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4C0ECC" w:rsidRDefault="004C0ECC" w:rsidP="004C0ECC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4C0ECC" w:rsidRDefault="004C0ECC" w:rsidP="004C0ECC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4C0ECC" w:rsidRDefault="004C0ECC" w:rsidP="004C0ECC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4C0ECC" w:rsidRDefault="004C0ECC" w:rsidP="004C0ECC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4C0ECC" w:rsidRDefault="004C0ECC" w:rsidP="004C0ECC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0E2786" w:rsidRDefault="000E2786" w:rsidP="004C0ECC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0E2786" w:rsidRDefault="000E2786" w:rsidP="004C0ECC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4C0ECC" w:rsidRDefault="004C0ECC" w:rsidP="004C0ECC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6B0F47" w:rsidRDefault="006B0F47" w:rsidP="00DF5092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b/>
          <w:bCs/>
          <w:color w:val="000000"/>
          <w:sz w:val="28"/>
          <w:szCs w:val="28"/>
        </w:rPr>
      </w:pPr>
    </w:p>
    <w:p w:rsidR="006B0F47" w:rsidRDefault="006B0F47" w:rsidP="00DF5092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b/>
          <w:bCs/>
          <w:color w:val="000000"/>
          <w:sz w:val="28"/>
          <w:szCs w:val="28"/>
        </w:rPr>
      </w:pPr>
    </w:p>
    <w:p w:rsidR="006B0F47" w:rsidRDefault="006B0F47" w:rsidP="00DF5092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b/>
          <w:bCs/>
          <w:color w:val="000000"/>
          <w:sz w:val="28"/>
          <w:szCs w:val="28"/>
        </w:rPr>
      </w:pPr>
    </w:p>
    <w:p w:rsidR="006B0F47" w:rsidRDefault="006B0F47" w:rsidP="00DF5092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b/>
          <w:bCs/>
          <w:color w:val="000000"/>
          <w:sz w:val="28"/>
          <w:szCs w:val="28"/>
        </w:rPr>
      </w:pPr>
    </w:p>
    <w:p w:rsidR="006B0F47" w:rsidRDefault="006B0F47" w:rsidP="00DF5092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b/>
          <w:bCs/>
          <w:color w:val="000000"/>
          <w:sz w:val="28"/>
          <w:szCs w:val="28"/>
        </w:rPr>
      </w:pPr>
    </w:p>
    <w:p w:rsidR="006B0F47" w:rsidRDefault="006B0F47" w:rsidP="00DF5092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b/>
          <w:bCs/>
          <w:color w:val="000000"/>
          <w:sz w:val="28"/>
          <w:szCs w:val="28"/>
        </w:rPr>
      </w:pPr>
    </w:p>
    <w:p w:rsidR="006B0F47" w:rsidRDefault="006B0F47" w:rsidP="00DF5092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b/>
          <w:bCs/>
          <w:color w:val="000000"/>
          <w:sz w:val="28"/>
          <w:szCs w:val="28"/>
        </w:rPr>
      </w:pPr>
    </w:p>
    <w:p w:rsidR="00DF5092" w:rsidRPr="00DF5092" w:rsidRDefault="00DF5092" w:rsidP="00DF5092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                               </w:t>
      </w:r>
      <w:r w:rsidRPr="00DF5092">
        <w:rPr>
          <w:b/>
          <w:bCs/>
          <w:color w:val="000000"/>
          <w:sz w:val="28"/>
          <w:szCs w:val="28"/>
        </w:rPr>
        <w:t>Введение.</w:t>
      </w:r>
    </w:p>
    <w:p w:rsidR="00DF5092" w:rsidRPr="00DF5092" w:rsidRDefault="00DF5092" w:rsidP="00DF509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DF5092">
        <w:rPr>
          <w:color w:val="000000"/>
          <w:sz w:val="28"/>
          <w:szCs w:val="28"/>
        </w:rPr>
        <w:t>С чего начинается Родина? Прежде всего, с того места, где ты родился и вырос, с твоего родного края. Кажется, неприметное на первый взгляд местечко. А ведь какая красота! Природа - храм!</w:t>
      </w:r>
    </w:p>
    <w:p w:rsidR="00DF5092" w:rsidRPr="00DF5092" w:rsidRDefault="00DF5092" w:rsidP="00DF509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F5092">
        <w:rPr>
          <w:color w:val="000000"/>
          <w:sz w:val="28"/>
          <w:szCs w:val="28"/>
        </w:rPr>
        <w:t>В Кувандыкском районе Оренбургской области есть такое местечко – это село Кидрясово. Земля здесь кормит человека, одаривает его красотой. И я  в своей работе хочу затронуть тему о красоте и разнообразии родной природы; полюбоваться, наверное, убедить окружающих меня людей, что наша природа многообразна, красива и богата, она богата еще и легендами.</w:t>
      </w:r>
    </w:p>
    <w:p w:rsidR="00DF5092" w:rsidRPr="00DF5092" w:rsidRDefault="00DF5092" w:rsidP="00DF509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F5092">
        <w:rPr>
          <w:b/>
          <w:bCs/>
          <w:color w:val="000000"/>
          <w:sz w:val="28"/>
          <w:szCs w:val="28"/>
        </w:rPr>
        <w:t>Цель работы:</w:t>
      </w:r>
    </w:p>
    <w:p w:rsidR="00DF5092" w:rsidRPr="00DF5092" w:rsidRDefault="00DF5092" w:rsidP="00DF509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F5092">
        <w:rPr>
          <w:color w:val="000000"/>
          <w:sz w:val="28"/>
          <w:szCs w:val="28"/>
        </w:rPr>
        <w:t>Познакомиться с природным наследием родного края.</w:t>
      </w:r>
    </w:p>
    <w:p w:rsidR="00DF5092" w:rsidRPr="00DF5092" w:rsidRDefault="00DF5092" w:rsidP="00DF509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F5092">
        <w:rPr>
          <w:b/>
          <w:bCs/>
          <w:color w:val="000000"/>
          <w:sz w:val="28"/>
          <w:szCs w:val="28"/>
        </w:rPr>
        <w:t>Задачи:</w:t>
      </w:r>
    </w:p>
    <w:p w:rsidR="00DF5092" w:rsidRPr="00DF5092" w:rsidRDefault="00DF5092" w:rsidP="00DF509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DF5092">
        <w:rPr>
          <w:color w:val="000000"/>
          <w:sz w:val="28"/>
          <w:szCs w:val="28"/>
        </w:rPr>
        <w:t>Расширить представление о родном крае.</w:t>
      </w:r>
    </w:p>
    <w:p w:rsidR="00DF5092" w:rsidRPr="00DF5092" w:rsidRDefault="00DF5092" w:rsidP="00DF509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DF5092">
        <w:rPr>
          <w:color w:val="000000"/>
          <w:sz w:val="28"/>
          <w:szCs w:val="28"/>
        </w:rPr>
        <w:t>Развить интерес и уважительное отношение к природе своей местности.</w:t>
      </w:r>
    </w:p>
    <w:p w:rsidR="00DF5092" w:rsidRPr="00DF5092" w:rsidRDefault="00DF5092" w:rsidP="00DF509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F5092">
        <w:rPr>
          <w:color w:val="000000"/>
          <w:sz w:val="28"/>
          <w:szCs w:val="28"/>
        </w:rPr>
        <w:t>3. Воспитывать любовь к Родине, к родным местам.</w:t>
      </w:r>
    </w:p>
    <w:p w:rsidR="008E339B" w:rsidRPr="00D844A3" w:rsidRDefault="008E339B" w:rsidP="00A9750C">
      <w:pPr>
        <w:jc w:val="both"/>
        <w:rPr>
          <w:rFonts w:ascii="Times New Roman" w:hAnsi="Times New Roman" w:cs="Times New Roman"/>
          <w:sz w:val="28"/>
          <w:szCs w:val="28"/>
        </w:rPr>
      </w:pPr>
      <w:r w:rsidRPr="00D844A3">
        <w:rPr>
          <w:rFonts w:ascii="Times New Roman" w:hAnsi="Times New Roman" w:cs="Times New Roman"/>
          <w:sz w:val="28"/>
          <w:szCs w:val="28"/>
        </w:rPr>
        <w:t xml:space="preserve">     Я хочу написать о своей любимой деревне, в котором я родился и живу. Безумно люблю свою деревню, которая называется поселок Кидрясово, муниципального образования г. Медн</w:t>
      </w:r>
      <w:r w:rsidR="00A9750C">
        <w:rPr>
          <w:rFonts w:ascii="Times New Roman" w:hAnsi="Times New Roman" w:cs="Times New Roman"/>
          <w:sz w:val="28"/>
          <w:szCs w:val="28"/>
        </w:rPr>
        <w:t xml:space="preserve">огорска, Оренбургской области. Указатель п. Кидрясово. </w:t>
      </w:r>
    </w:p>
    <w:p w:rsidR="008E339B" w:rsidRPr="00D844A3" w:rsidRDefault="008E339B" w:rsidP="008E339B">
      <w:pPr>
        <w:jc w:val="both"/>
        <w:rPr>
          <w:rFonts w:ascii="Times New Roman" w:hAnsi="Times New Roman" w:cs="Times New Roman"/>
          <w:sz w:val="28"/>
          <w:szCs w:val="28"/>
        </w:rPr>
      </w:pPr>
      <w:r w:rsidRPr="00D844A3">
        <w:rPr>
          <w:rFonts w:ascii="Times New Roman" w:hAnsi="Times New Roman" w:cs="Times New Roman"/>
          <w:sz w:val="28"/>
          <w:szCs w:val="28"/>
        </w:rPr>
        <w:t>Это место  необычное, в окрестностях нашей деревни расположены интересные  горы</w:t>
      </w:r>
      <w:r>
        <w:rPr>
          <w:rFonts w:ascii="Times New Roman" w:hAnsi="Times New Roman" w:cs="Times New Roman"/>
          <w:sz w:val="28"/>
          <w:szCs w:val="28"/>
        </w:rPr>
        <w:t>, лощины, перелески ( каждый  уголок  получил у сельчан название).</w:t>
      </w:r>
    </w:p>
    <w:p w:rsidR="008E339B" w:rsidRPr="00D844A3" w:rsidRDefault="008E339B" w:rsidP="008E339B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844A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844A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 прилегающей к Медногорску территории находятся 7 уникальных природных мест. Постановлением Правительства Оренбургской области от 25 февраля 2015 года № 121-п в "Перечень памятников природы областного значения Оренбургской области" внесены: гора Шапка Мономаха, гора Тырмантау, озеро </w:t>
      </w:r>
      <w:r w:rsidR="000B7A3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Меклеколь, Блявтамакский вулкан, Каменные ворота, </w:t>
      </w:r>
      <w:r w:rsidRPr="00D844A3">
        <w:rPr>
          <w:rFonts w:ascii="Times New Roman" w:eastAsia="Times New Roman" w:hAnsi="Times New Roman" w:cs="Times New Roman"/>
          <w:bCs/>
          <w:iCs/>
          <w:sz w:val="28"/>
          <w:szCs w:val="28"/>
        </w:rPr>
        <w:t> </w:t>
      </w:r>
    </w:p>
    <w:p w:rsidR="00871AFE" w:rsidRDefault="008E339B" w:rsidP="008E339B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844A3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Первые три расположены именно в окрестностях  поселка Кидрясово. Хочу сказать, что помимо тех памятников, которые утверждены Пост</w:t>
      </w:r>
      <w:r w:rsidR="00871AFE">
        <w:rPr>
          <w:rFonts w:ascii="Times New Roman" w:eastAsia="Times New Roman" w:hAnsi="Times New Roman" w:cs="Times New Roman"/>
          <w:bCs/>
          <w:iCs/>
          <w:sz w:val="28"/>
          <w:szCs w:val="28"/>
        </w:rPr>
        <w:t>ановлением Оренбургской области.</w:t>
      </w:r>
    </w:p>
    <w:p w:rsidR="008E339B" w:rsidRPr="00D844A3" w:rsidRDefault="00871AFE" w:rsidP="008E339B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Если в городе и в селе есть названия улиц, номер дома, а </w:t>
      </w:r>
      <w:r w:rsidR="008E339B" w:rsidRPr="00D844A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 окрестностях села </w:t>
      </w:r>
      <w:r w:rsidR="008E339B" w:rsidRPr="00D844A3">
        <w:rPr>
          <w:rFonts w:ascii="Times New Roman" w:eastAsia="Times New Roman" w:hAnsi="Times New Roman" w:cs="Times New Roman"/>
          <w:bCs/>
          <w:iCs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дая гора и каждое  место</w:t>
      </w:r>
      <w:r w:rsidR="008E339B" w:rsidRPr="00D844A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им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еют свои интересные особенности, они тоже имеют названия.</w:t>
      </w:r>
      <w:r w:rsidR="008E339B" w:rsidRPr="00D844A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 выше названным хочу добавить: «Капка таш» - Урочище каменные ворота или  Царские ворота, «Ит куйган» - Место </w:t>
      </w:r>
      <w:r w:rsidR="008E339B" w:rsidRPr="00D844A3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захоронения мяса,  «Сарык таш»</w:t>
      </w:r>
      <w:r w:rsidR="008E339B">
        <w:rPr>
          <w:rFonts w:ascii="Times New Roman" w:eastAsia="Times New Roman" w:hAnsi="Times New Roman" w:cs="Times New Roman"/>
          <w:bCs/>
          <w:i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овечья гора, их очень много,  напишу о тех,  которые  имеет статус «Природных памятников».</w:t>
      </w:r>
    </w:p>
    <w:p w:rsidR="008E339B" w:rsidRPr="00D844A3" w:rsidRDefault="008E339B" w:rsidP="008E339B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844A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Я стал задумываться, что они значат, все эти названия?   Начну с названия нашего села,   </w:t>
      </w:r>
      <w:r w:rsidRPr="00D844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Песьмянка т</w:t>
      </w:r>
      <w:r w:rsidRPr="00D844A3">
        <w:rPr>
          <w:rFonts w:ascii="Times New Roman" w:eastAsia="Times New Roman" w:hAnsi="Times New Roman" w:cs="Times New Roman"/>
          <w:bCs/>
          <w:iCs/>
          <w:sz w:val="28"/>
          <w:szCs w:val="28"/>
        </w:rPr>
        <w:t>ак называют старожилы –Бесмян.</w:t>
      </w:r>
    </w:p>
    <w:p w:rsidR="008E339B" w:rsidRDefault="008E339B" w:rsidP="008E339B">
      <w:pPr>
        <w:jc w:val="both"/>
        <w:rPr>
          <w:rFonts w:ascii="Times New Roman" w:hAnsi="Times New Roman" w:cs="Times New Roman"/>
          <w:sz w:val="28"/>
          <w:szCs w:val="28"/>
        </w:rPr>
      </w:pPr>
      <w:r w:rsidRPr="00D844A3">
        <w:rPr>
          <w:rFonts w:ascii="Times New Roman" w:hAnsi="Times New Roman" w:cs="Times New Roman"/>
          <w:sz w:val="28"/>
          <w:szCs w:val="28"/>
        </w:rPr>
        <w:t xml:space="preserve">  «Писмянка» - речка правый приток  реки Урал</w:t>
      </w:r>
      <w:r>
        <w:rPr>
          <w:rFonts w:ascii="Times New Roman" w:hAnsi="Times New Roman" w:cs="Times New Roman"/>
          <w:sz w:val="28"/>
          <w:szCs w:val="28"/>
        </w:rPr>
        <w:t>, в 7 километрах, выше Ильинки.</w:t>
      </w:r>
    </w:p>
    <w:p w:rsidR="008E339B" w:rsidRPr="00D844A3" w:rsidRDefault="008E339B" w:rsidP="008E33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844A3">
        <w:rPr>
          <w:rFonts w:ascii="Times New Roman" w:hAnsi="Times New Roman" w:cs="Times New Roman"/>
          <w:sz w:val="28"/>
          <w:szCs w:val="28"/>
        </w:rPr>
        <w:t>Вдоль этой речки и  расположена деревня Кидрясово–по - башкирски в народе речка именуется Бесман, или  Писмян,  была известна уже в девятнадцатом столетии. В 1871г. она проводится в форме «Пистянка», которая, несомненно, является ошибочной, должна быть «Писмянка»</w:t>
      </w:r>
    </w:p>
    <w:p w:rsidR="008E339B" w:rsidRDefault="008E339B" w:rsidP="008E339B">
      <w:pPr>
        <w:jc w:val="both"/>
        <w:rPr>
          <w:rFonts w:ascii="Times New Roman" w:hAnsi="Times New Roman" w:cs="Times New Roman"/>
          <w:sz w:val="28"/>
          <w:szCs w:val="28"/>
        </w:rPr>
      </w:pPr>
      <w:r w:rsidRPr="00D844A3">
        <w:rPr>
          <w:rFonts w:ascii="Times New Roman" w:hAnsi="Times New Roman" w:cs="Times New Roman"/>
          <w:sz w:val="28"/>
          <w:szCs w:val="28"/>
        </w:rPr>
        <w:t>Деревня Кидрясово, село на реке Письмен в 29 км., от села Блявтамак в списке населенных мест 1871 г.обозначенной на карте того же времени- как деревня Кидрясово, как произошедшего от башкирского личного мужского имени Кыд</w:t>
      </w:r>
      <w:r>
        <w:rPr>
          <w:rFonts w:ascii="Times New Roman" w:hAnsi="Times New Roman" w:cs="Times New Roman"/>
          <w:sz w:val="28"/>
          <w:szCs w:val="28"/>
        </w:rPr>
        <w:t xml:space="preserve">ырас, </w:t>
      </w:r>
      <w:r w:rsidRPr="00D844A3">
        <w:rPr>
          <w:rFonts w:ascii="Times New Roman" w:hAnsi="Times New Roman" w:cs="Times New Roman"/>
          <w:sz w:val="28"/>
          <w:szCs w:val="28"/>
        </w:rPr>
        <w:t>седьмого сына Бая-основателя деревни «Кыдырас».</w:t>
      </w:r>
    </w:p>
    <w:p w:rsidR="008E339B" w:rsidRPr="00D844A3" w:rsidRDefault="008E339B" w:rsidP="008E33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844A3">
        <w:rPr>
          <w:rFonts w:ascii="Times New Roman" w:hAnsi="Times New Roman" w:cs="Times New Roman"/>
          <w:sz w:val="28"/>
          <w:szCs w:val="28"/>
        </w:rPr>
        <w:t xml:space="preserve">еление находится между горами «Аил-тау» и «Тагир-тау», перевод аил от башкирского слова аул – деревня. По-башкирски Аил-подпруга, тау – гора, т.е гора-подпруга или подпружная гора. </w:t>
      </w:r>
      <w:r>
        <w:rPr>
          <w:rFonts w:ascii="Times New Roman" w:hAnsi="Times New Roman" w:cs="Times New Roman"/>
          <w:sz w:val="28"/>
          <w:szCs w:val="28"/>
        </w:rPr>
        <w:t xml:space="preserve"> Кто только, что не говорит, но п</w:t>
      </w:r>
      <w:r w:rsidRPr="00D844A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 приданию </w:t>
      </w:r>
      <w:r w:rsidRPr="00D844A3">
        <w:rPr>
          <w:rFonts w:ascii="Times New Roman" w:hAnsi="Times New Roman" w:cs="Times New Roman"/>
          <w:sz w:val="28"/>
          <w:szCs w:val="28"/>
        </w:rPr>
        <w:t xml:space="preserve"> «Аил-тау» и «Тагир-тау»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44A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44A3">
        <w:rPr>
          <w:rFonts w:ascii="Times New Roman" w:hAnsi="Times New Roman" w:cs="Times New Roman"/>
          <w:sz w:val="28"/>
          <w:szCs w:val="28"/>
        </w:rPr>
        <w:t>это два окаменевших батыра не примеряемых врага, одного звали Аил, а другого Тагир.</w:t>
      </w:r>
    </w:p>
    <w:p w:rsidR="008E339B" w:rsidRDefault="008E339B" w:rsidP="008E33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</w:t>
      </w:r>
      <w:r w:rsidRPr="00D844A3">
        <w:rPr>
          <w:rFonts w:ascii="Times New Roman" w:hAnsi="Times New Roman" w:cs="Times New Roman"/>
          <w:sz w:val="28"/>
          <w:szCs w:val="28"/>
        </w:rPr>
        <w:t xml:space="preserve">о разным данным источникам </w:t>
      </w:r>
      <w:r>
        <w:rPr>
          <w:rFonts w:ascii="Times New Roman" w:hAnsi="Times New Roman" w:cs="Times New Roman"/>
          <w:sz w:val="28"/>
          <w:szCs w:val="28"/>
        </w:rPr>
        <w:t xml:space="preserve">село Кидрясово </w:t>
      </w:r>
      <w:r w:rsidRPr="00D844A3">
        <w:rPr>
          <w:rFonts w:ascii="Times New Roman" w:hAnsi="Times New Roman" w:cs="Times New Roman"/>
          <w:sz w:val="28"/>
          <w:szCs w:val="28"/>
        </w:rPr>
        <w:t>существует уже не один век. Деревня сначала находилась на берегу другой речки находящейся через пригорок под названием в наше время «Иске-аул» т.е «Старая деревня».</w:t>
      </w:r>
      <w:r w:rsidR="00836935">
        <w:rPr>
          <w:rFonts w:ascii="Times New Roman" w:hAnsi="Times New Roman" w:cs="Times New Roman"/>
          <w:sz w:val="28"/>
          <w:szCs w:val="28"/>
        </w:rPr>
        <w:t xml:space="preserve"> (Приложение1) Аул напоминает только маленькая речушка.</w:t>
      </w:r>
      <w:r w:rsidRPr="00D844A3">
        <w:rPr>
          <w:rFonts w:ascii="Times New Roman" w:hAnsi="Times New Roman" w:cs="Times New Roman"/>
          <w:sz w:val="28"/>
          <w:szCs w:val="28"/>
        </w:rPr>
        <w:t xml:space="preserve"> По преданиям, в 1774 году она полностью сгорела и люди переселились на другое место, туда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844A3">
        <w:rPr>
          <w:rFonts w:ascii="Times New Roman" w:hAnsi="Times New Roman" w:cs="Times New Roman"/>
          <w:sz w:val="28"/>
          <w:szCs w:val="28"/>
        </w:rPr>
        <w:t xml:space="preserve"> где сейчас находится село Кидрясово; причиной выбора места новой деревни, может быть, явилась близость дороги, которая соединяла крепости Орск и Оренбург, здесь же проходили дороги. Местное население издавна общалось как с русскими, так и с казахами, проживающими за речкой Урал, для которых нередко были местом отдыха при дальних поездках, местом их ночевок.</w:t>
      </w:r>
      <w:r w:rsidR="008013AB">
        <w:rPr>
          <w:rFonts w:ascii="Times New Roman" w:hAnsi="Times New Roman" w:cs="Times New Roman"/>
          <w:sz w:val="28"/>
          <w:szCs w:val="28"/>
        </w:rPr>
        <w:t xml:space="preserve">                        Приложение 1.</w:t>
      </w:r>
      <w:r w:rsidR="00836935">
        <w:rPr>
          <w:rFonts w:ascii="Times New Roman" w:hAnsi="Times New Roman" w:cs="Times New Roman"/>
          <w:sz w:val="28"/>
          <w:szCs w:val="28"/>
        </w:rPr>
        <w:t xml:space="preserve"> В 2000 годы был установлен современный указатель с. Кидрясово</w:t>
      </w:r>
    </w:p>
    <w:p w:rsidR="008013AB" w:rsidRPr="00D844A3" w:rsidRDefault="008013AB" w:rsidP="008E33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8E339B" w:rsidRPr="00E96C50" w:rsidRDefault="008E339B" w:rsidP="00E96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 рассказов прабабушки, </w:t>
      </w:r>
      <w:r w:rsidRPr="00D844A3">
        <w:rPr>
          <w:rFonts w:ascii="Times New Roman" w:hAnsi="Times New Roman" w:cs="Times New Roman"/>
          <w:sz w:val="28"/>
          <w:szCs w:val="28"/>
        </w:rPr>
        <w:t xml:space="preserve"> эти дороги были построены во времена царствования Екатерины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844A3">
        <w:rPr>
          <w:rFonts w:ascii="Times New Roman" w:hAnsi="Times New Roman" w:cs="Times New Roman"/>
          <w:sz w:val="28"/>
          <w:szCs w:val="28"/>
        </w:rPr>
        <w:t xml:space="preserve">2, которую башкиры назвали «Аби-батша» т.е. </w:t>
      </w:r>
      <w:r w:rsidRPr="00D844A3">
        <w:rPr>
          <w:rFonts w:ascii="Times New Roman" w:hAnsi="Times New Roman" w:cs="Times New Roman"/>
          <w:sz w:val="28"/>
          <w:szCs w:val="28"/>
        </w:rPr>
        <w:lastRenderedPageBreak/>
        <w:t>«Бабушка  -  царица».</w:t>
      </w:r>
      <w:r>
        <w:rPr>
          <w:rFonts w:ascii="Times New Roman" w:hAnsi="Times New Roman" w:cs="Times New Roman"/>
          <w:sz w:val="28"/>
          <w:szCs w:val="28"/>
        </w:rPr>
        <w:t xml:space="preserve"> Урочище Каменные ворота по приданиям -это дорога по которой гнали каторжных в Сибирь.</w:t>
      </w:r>
      <w:r w:rsidR="00A9750C">
        <w:rPr>
          <w:rFonts w:ascii="Times New Roman" w:hAnsi="Times New Roman" w:cs="Times New Roman"/>
          <w:sz w:val="28"/>
          <w:szCs w:val="28"/>
        </w:rPr>
        <w:t xml:space="preserve">             (Приложение 2.)</w:t>
      </w:r>
    </w:p>
    <w:p w:rsidR="008E339B" w:rsidRPr="002E6855" w:rsidRDefault="008E339B" w:rsidP="00E96C50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2E6855">
        <w:rPr>
          <w:sz w:val="28"/>
          <w:szCs w:val="28"/>
        </w:rPr>
        <w:t xml:space="preserve">           На заболоченном днище лога растет галерейный черноольшаник, на опушке которого бьет слабо выраженный родник. Растительность верхней части пологих склонов представлена разнотравно-типчаковой, а нижняя часть — лабазниково – красивейшее ковыльной ассоциациями. Богатое разнотравье этих неожиданно пышных луговых степей составляют клевер горный, мытник хохлатый, козе</w:t>
      </w:r>
      <w:r>
        <w:rPr>
          <w:sz w:val="28"/>
          <w:szCs w:val="28"/>
        </w:rPr>
        <w:t>лец пурпурный, тимьян маршалла,</w:t>
      </w:r>
      <w:r w:rsidRPr="002E6855">
        <w:rPr>
          <w:sz w:val="28"/>
          <w:szCs w:val="28"/>
        </w:rPr>
        <w:t>гвоздика андржиевского, тысячелистник благородный, смолка клейкая. По руслу балки растут кровохлебка лекарственная, дрема белая, чемерица лобеля, шпажник черепитчатый.</w:t>
      </w:r>
      <w:r w:rsidR="00E96C50">
        <w:rPr>
          <w:sz w:val="28"/>
          <w:szCs w:val="28"/>
        </w:rPr>
        <w:t xml:space="preserve">                                                           </w:t>
      </w:r>
      <w:r w:rsidR="00A36264">
        <w:rPr>
          <w:sz w:val="28"/>
          <w:szCs w:val="28"/>
        </w:rPr>
        <w:t>Приложение 3</w:t>
      </w:r>
    </w:p>
    <w:p w:rsidR="008E339B" w:rsidRPr="00C24772" w:rsidRDefault="008E339B" w:rsidP="00082EC8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>
        <w:rPr>
          <w:color w:val="575757"/>
          <w:sz w:val="28"/>
          <w:szCs w:val="28"/>
        </w:rPr>
        <w:t xml:space="preserve">    </w:t>
      </w:r>
      <w:r w:rsidRPr="00C24772">
        <w:rPr>
          <w:sz w:val="28"/>
          <w:szCs w:val="28"/>
        </w:rPr>
        <w:t>Наши бабушки рассказывают, что когда-то  это место было местом торжественного сбора учащихся Кидрясовской  школы, здесь принимали в октябрята и пионеры. Раньше здесь деревья не росли, место было ровным, н</w:t>
      </w:r>
      <w:r>
        <w:rPr>
          <w:sz w:val="28"/>
          <w:szCs w:val="28"/>
        </w:rPr>
        <w:t>о бежал чистый ручей. П</w:t>
      </w:r>
      <w:r w:rsidRPr="00C24772">
        <w:rPr>
          <w:sz w:val="28"/>
          <w:szCs w:val="28"/>
        </w:rPr>
        <w:t xml:space="preserve">осле торжественной линейки обязательно жгли </w:t>
      </w:r>
      <w:r w:rsidR="00082EC8" w:rsidRPr="00C24772">
        <w:rPr>
          <w:sz w:val="28"/>
          <w:szCs w:val="28"/>
        </w:rPr>
        <w:t xml:space="preserve">пионерский </w:t>
      </w:r>
      <w:r w:rsidRPr="00C24772">
        <w:rPr>
          <w:sz w:val="28"/>
          <w:szCs w:val="28"/>
        </w:rPr>
        <w:t xml:space="preserve">костер, пекли картошку, кипятили </w:t>
      </w:r>
      <w:r w:rsidR="00082EC8" w:rsidRPr="00C24772">
        <w:rPr>
          <w:sz w:val="28"/>
          <w:szCs w:val="28"/>
        </w:rPr>
        <w:t xml:space="preserve">травяной </w:t>
      </w:r>
      <w:r w:rsidRPr="00C24772">
        <w:rPr>
          <w:sz w:val="28"/>
          <w:szCs w:val="28"/>
        </w:rPr>
        <w:t>чай  и пели пионерские песни у костра.   Все это было на день пионерии в мае месяце, когда все вокруг цвело, трава молоденькая уже вылезла, вокруг были кусты дикой малины и смородины. Для меня это так интересно, я представляю,  как это было хорошо. Хотя мы были осенью, в октябре месяце горы просто величавы и так же прекрасны.</w:t>
      </w:r>
    </w:p>
    <w:p w:rsidR="00E96C50" w:rsidRDefault="00E96C50" w:rsidP="00082EC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39B" w:rsidRPr="00C43BA2" w:rsidRDefault="00082EC8" w:rsidP="00082EC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природным памятникам причислена гора «</w:t>
      </w:r>
      <w:r w:rsidR="008E339B" w:rsidRPr="00C43BA2">
        <w:rPr>
          <w:rFonts w:ascii="Times New Roman" w:hAnsi="Times New Roman" w:cs="Times New Roman"/>
          <w:b/>
          <w:sz w:val="28"/>
          <w:szCs w:val="28"/>
        </w:rPr>
        <w:t>Шапка Мономаха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E339B" w:rsidRPr="00C43BA2" w:rsidRDefault="008E339B" w:rsidP="008E339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BA2">
        <w:rPr>
          <w:rFonts w:ascii="Times New Roman" w:hAnsi="Times New Roman" w:cs="Times New Roman"/>
          <w:b/>
          <w:sz w:val="28"/>
          <w:szCs w:val="28"/>
        </w:rPr>
        <w:t xml:space="preserve">наши </w:t>
      </w:r>
      <w:r w:rsidR="00082EC8">
        <w:rPr>
          <w:rFonts w:ascii="Times New Roman" w:hAnsi="Times New Roman" w:cs="Times New Roman"/>
          <w:b/>
          <w:sz w:val="28"/>
          <w:szCs w:val="28"/>
        </w:rPr>
        <w:t xml:space="preserve">же </w:t>
      </w:r>
      <w:r w:rsidRPr="00C43BA2">
        <w:rPr>
          <w:rFonts w:ascii="Times New Roman" w:hAnsi="Times New Roman" w:cs="Times New Roman"/>
          <w:b/>
          <w:sz w:val="28"/>
          <w:szCs w:val="28"/>
        </w:rPr>
        <w:t>жители называют её «Ак таш» - Белый камень</w:t>
      </w:r>
      <w:r w:rsidR="00967E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7EB0" w:rsidRPr="00967EB0">
        <w:rPr>
          <w:rFonts w:ascii="Times New Roman" w:hAnsi="Times New Roman" w:cs="Times New Roman"/>
          <w:sz w:val="28"/>
          <w:szCs w:val="28"/>
        </w:rPr>
        <w:t>Приложение 4</w:t>
      </w:r>
    </w:p>
    <w:p w:rsidR="008E339B" w:rsidRPr="00E96C50" w:rsidRDefault="008E339B" w:rsidP="00E96C50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D5D5D"/>
          <w:sz w:val="17"/>
          <w:szCs w:val="17"/>
        </w:rPr>
      </w:pPr>
      <w:r w:rsidRPr="00A60841">
        <w:rPr>
          <w:rFonts w:ascii="Tahoma" w:eastAsia="Times New Roman" w:hAnsi="Tahoma" w:cs="Tahoma"/>
          <w:color w:val="5D5D5D"/>
          <w:sz w:val="17"/>
          <w:szCs w:val="17"/>
        </w:rPr>
        <w:t> </w:t>
      </w:r>
      <w:hyperlink r:id="rId8" w:tgtFrame="_blank" w:tooltip="Нажмите, для просмотра в полном размере..." w:history="1"/>
      <w:r w:rsidR="00E96C50">
        <w:rPr>
          <w:rFonts w:ascii="Tahoma" w:eastAsia="Times New Roman" w:hAnsi="Tahoma" w:cs="Tahoma"/>
          <w:color w:val="5D5D5D"/>
          <w:sz w:val="17"/>
          <w:szCs w:val="17"/>
        </w:rPr>
        <w:t xml:space="preserve">       </w:t>
      </w:r>
      <w:r w:rsidR="00A975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6855">
        <w:rPr>
          <w:rFonts w:ascii="Times New Roman" w:eastAsia="Times New Roman" w:hAnsi="Times New Roman" w:cs="Times New Roman"/>
          <w:sz w:val="28"/>
          <w:szCs w:val="28"/>
        </w:rPr>
        <w:t>Геологический памятник природы, расположенный в 3,5 км к северо-западу от села Кидрясово. Гора Шапка Мономаха открыта в 1931 году учеными Н.К. Разумовским, А.В. Хабаковым, И.В. Воиновой. Название гора получила как символ господства - на фоне окружающего пейзажа она выделяется белым цветом, который придает ей карбонат кальция (мел).</w:t>
      </w:r>
    </w:p>
    <w:p w:rsidR="008E339B" w:rsidRDefault="008E339B" w:rsidP="008E339B">
      <w:pPr>
        <w:pStyle w:val="a3"/>
        <w:shd w:val="clear" w:color="auto" w:fill="FFFFFF"/>
        <w:spacing w:before="0" w:beforeAutospacing="0" w:after="240" w:afterAutospacing="0"/>
        <w:rPr>
          <w:rFonts w:ascii="Tahoma" w:hAnsi="Tahoma" w:cs="Tahoma"/>
        </w:rPr>
      </w:pPr>
      <w:r w:rsidRPr="002E6855">
        <w:rPr>
          <w:sz w:val="28"/>
          <w:szCs w:val="28"/>
        </w:rPr>
        <w:t>Гора Шапка Мономаха – одно из уникальнейших мест нашей области. Скопления ископаемой фауны имеют огромное научное значение, на основе их изучения восстанавливается история формирования поверхности нашей планеты</w:t>
      </w:r>
      <w:r w:rsidRPr="002E6855">
        <w:rPr>
          <w:rFonts w:ascii="Tahoma" w:hAnsi="Tahoma" w:cs="Tahoma"/>
        </w:rPr>
        <w:t>.</w:t>
      </w:r>
    </w:p>
    <w:p w:rsidR="00A9750C" w:rsidRPr="00C43BA2" w:rsidRDefault="00A9750C" w:rsidP="00A9750C">
      <w:pPr>
        <w:pStyle w:val="a3"/>
        <w:shd w:val="clear" w:color="auto" w:fill="FFFFFF"/>
        <w:spacing w:before="0" w:beforeAutospacing="0" w:after="240" w:afterAutospacing="0"/>
        <w:jc w:val="both"/>
        <w:rPr>
          <w:b/>
          <w:color w:val="575757"/>
          <w:sz w:val="28"/>
          <w:szCs w:val="28"/>
        </w:rPr>
      </w:pPr>
      <w:r>
        <w:rPr>
          <w:sz w:val="28"/>
          <w:szCs w:val="28"/>
        </w:rPr>
        <w:t xml:space="preserve">       Камни были исследованы, но пока только  следы от изысканий. Очень много отверстий, каждый камень имеет отметку. Гора является Памятником природы и потому на них могут проводить исследования только студенты и научные работники, изучая происхождение гор. Надеемся, что когда- нибудь наше село станет центром внимания разработки горы Шапка – Мономаха</w:t>
      </w:r>
    </w:p>
    <w:p w:rsidR="00082EC8" w:rsidRPr="00C24772" w:rsidRDefault="00082EC8" w:rsidP="00082EC8">
      <w:pPr>
        <w:shd w:val="clear" w:color="auto" w:fill="FFFFFF"/>
        <w:spacing w:after="0" w:line="240" w:lineRule="auto"/>
        <w:jc w:val="both"/>
        <w:rPr>
          <w:rFonts w:ascii="Source Sans Pro" w:eastAsia="Times New Roman" w:hAnsi="Source Sans Pro" w:cs="Times New Roman"/>
          <w:sz w:val="28"/>
          <w:szCs w:val="28"/>
        </w:rPr>
      </w:pPr>
      <w:r w:rsidRPr="00C24772">
        <w:rPr>
          <w:rFonts w:ascii="Source Sans Pro" w:eastAsia="Times New Roman" w:hAnsi="Source Sans Pro" w:cs="Times New Roman"/>
          <w:b/>
          <w:bCs/>
          <w:sz w:val="28"/>
          <w:szCs w:val="28"/>
        </w:rPr>
        <w:t>Тип памятника:</w:t>
      </w:r>
      <w:r w:rsidRPr="00C24772">
        <w:rPr>
          <w:rFonts w:ascii="Source Sans Pro" w:eastAsia="Times New Roman" w:hAnsi="Source Sans Pro" w:cs="Times New Roman"/>
          <w:sz w:val="28"/>
          <w:szCs w:val="28"/>
        </w:rPr>
        <w:t xml:space="preserve"> Геологический </w:t>
      </w:r>
    </w:p>
    <w:p w:rsidR="00D61443" w:rsidRDefault="00082EC8" w:rsidP="00D61443">
      <w:pPr>
        <w:shd w:val="clear" w:color="auto" w:fill="FFFFFF"/>
        <w:spacing w:after="240" w:line="240" w:lineRule="auto"/>
        <w:jc w:val="both"/>
        <w:rPr>
          <w:rFonts w:ascii="Source Sans Pro" w:eastAsia="Times New Roman" w:hAnsi="Source Sans Pro" w:cs="Times New Roman"/>
          <w:sz w:val="28"/>
          <w:szCs w:val="28"/>
        </w:rPr>
      </w:pPr>
      <w:r w:rsidRPr="00C24772">
        <w:rPr>
          <w:rFonts w:ascii="Source Sans Pro" w:eastAsia="Times New Roman" w:hAnsi="Source Sans Pro" w:cs="Times New Roman"/>
          <w:sz w:val="28"/>
          <w:szCs w:val="28"/>
        </w:rPr>
        <w:t xml:space="preserve">На склонах и вершинах горы отмечены выходы аркозовых и кварцевых песчаников. В прошлом они разрабатывались для изготовления </w:t>
      </w:r>
      <w:r w:rsidRPr="00C24772">
        <w:rPr>
          <w:rFonts w:ascii="Source Sans Pro" w:eastAsia="Times New Roman" w:hAnsi="Source Sans Pro" w:cs="Times New Roman"/>
          <w:sz w:val="28"/>
          <w:szCs w:val="28"/>
        </w:rPr>
        <w:lastRenderedPageBreak/>
        <w:t xml:space="preserve">мельничных жерновов, отсюда и название горы от башкирского "тирман" </w:t>
      </w:r>
      <w:r w:rsidR="00D61443">
        <w:rPr>
          <w:rFonts w:ascii="Source Sans Pro" w:eastAsia="Times New Roman" w:hAnsi="Source Sans Pro" w:cs="Times New Roman"/>
          <w:sz w:val="28"/>
          <w:szCs w:val="28"/>
        </w:rPr>
        <w:t xml:space="preserve">жернова. Камень жителями села применялся как строительный кирпич. Наш знаменитый родник по  трассе </w:t>
      </w:r>
      <w:r w:rsidR="00D61443">
        <w:rPr>
          <w:rFonts w:ascii="Times New Roman" w:hAnsi="Times New Roman" w:cs="Times New Roman"/>
          <w:sz w:val="28"/>
          <w:szCs w:val="28"/>
        </w:rPr>
        <w:t>«Оренбург – Орск» облагорожен природным камнем с Тырман тау.</w:t>
      </w:r>
    </w:p>
    <w:p w:rsidR="008E339B" w:rsidRPr="00D61443" w:rsidRDefault="008E339B" w:rsidP="00D61443">
      <w:pPr>
        <w:shd w:val="clear" w:color="auto" w:fill="FFFFFF"/>
        <w:spacing w:after="240" w:line="240" w:lineRule="auto"/>
        <w:jc w:val="center"/>
        <w:rPr>
          <w:rFonts w:ascii="Source Sans Pro" w:eastAsia="Times New Roman" w:hAnsi="Source Sans Pro" w:cs="Times New Roman"/>
          <w:sz w:val="28"/>
          <w:szCs w:val="28"/>
        </w:rPr>
      </w:pPr>
    </w:p>
    <w:p w:rsidR="00D61443" w:rsidRDefault="00D61443" w:rsidP="00D614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Заключение: Я изучил еще не все достопримечательности </w:t>
      </w:r>
      <w:r w:rsidR="00CB3AB2">
        <w:rPr>
          <w:rFonts w:ascii="Times New Roman" w:hAnsi="Times New Roman" w:cs="Times New Roman"/>
          <w:sz w:val="28"/>
          <w:szCs w:val="28"/>
        </w:rPr>
        <w:t xml:space="preserve">окрестностей </w:t>
      </w:r>
      <w:r>
        <w:rPr>
          <w:rFonts w:ascii="Times New Roman" w:hAnsi="Times New Roman" w:cs="Times New Roman"/>
          <w:sz w:val="28"/>
          <w:szCs w:val="28"/>
        </w:rPr>
        <w:t>нашего села, но уже много знаю. Обязательно продолжу свою работу. Она будет еще шире освещать вопросы истории села, о жителях. Я люблю свою деревню, но никогда не задумывался даже, что она у нас такая интересная. Буду рассказывать своим одноклассникам на классном час</w:t>
      </w:r>
      <w:r w:rsidR="00A9750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о природных памятниках, утвержденных Постановлением Правительства Оренбургской области. Здорово, что руководитель нашего объединения предложила написать именно мне эту работу. Ребята любите свою землю, родину, где вы родились и выросли. Я, горжусь своей  Малой родиной!</w:t>
      </w:r>
    </w:p>
    <w:p w:rsidR="008E339B" w:rsidRPr="00D844A3" w:rsidRDefault="008E339B" w:rsidP="008E339B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8E339B" w:rsidRPr="00D844A3" w:rsidRDefault="008E339B" w:rsidP="008E339B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597FCC" w:rsidRDefault="00597FCC" w:rsidP="00597F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FCC">
        <w:rPr>
          <w:rFonts w:ascii="Times New Roman" w:hAnsi="Times New Roman" w:cs="Times New Roman"/>
          <w:b/>
          <w:sz w:val="28"/>
          <w:szCs w:val="28"/>
        </w:rPr>
        <w:t>Используемая литература и источники информации:</w:t>
      </w:r>
    </w:p>
    <w:p w:rsidR="00597FCC" w:rsidRPr="00597FCC" w:rsidRDefault="00597FCC" w:rsidP="00597FCC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597FCC">
        <w:rPr>
          <w:rFonts w:ascii="Source Sans Pro" w:eastAsia="Times New Roman" w:hAnsi="Source Sans Pro" w:cs="Times New Roman"/>
          <w:b/>
          <w:bCs/>
          <w:sz w:val="28"/>
          <w:szCs w:val="28"/>
        </w:rPr>
        <w:t>Чибилёв А.</w:t>
      </w:r>
      <w:r w:rsidRPr="00597FCC">
        <w:rPr>
          <w:rFonts w:ascii="Source Sans Pro" w:eastAsia="Times New Roman" w:hAnsi="Source Sans Pro" w:cs="Times New Roman"/>
          <w:sz w:val="28"/>
          <w:szCs w:val="28"/>
        </w:rPr>
        <w:t> </w:t>
      </w:r>
      <w:hyperlink r:id="rId9" w:history="1">
        <w:r w:rsidRPr="00597FCC">
          <w:rPr>
            <w:rFonts w:ascii="Source Sans Pro" w:eastAsia="Times New Roman" w:hAnsi="Source Sans Pro" w:cs="Times New Roman"/>
            <w:sz w:val="28"/>
            <w:szCs w:val="28"/>
            <w:u w:val="single"/>
          </w:rPr>
          <w:t xml:space="preserve">«Природное наследие Оренбургской области». </w:t>
        </w:r>
      </w:hyperlink>
    </w:p>
    <w:p w:rsidR="00597FCC" w:rsidRPr="00C24772" w:rsidRDefault="00597FCC" w:rsidP="00597FC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24772">
        <w:rPr>
          <w:rFonts w:ascii="Times New Roman" w:hAnsi="Times New Roman" w:cs="Times New Roman"/>
          <w:b/>
          <w:sz w:val="28"/>
          <w:szCs w:val="28"/>
        </w:rPr>
        <w:t>Стрельников С.М.</w:t>
      </w:r>
      <w:r w:rsidRPr="00C24772">
        <w:rPr>
          <w:rFonts w:ascii="Times New Roman" w:hAnsi="Times New Roman" w:cs="Times New Roman"/>
          <w:sz w:val="28"/>
          <w:szCs w:val="28"/>
        </w:rPr>
        <w:t xml:space="preserve"> «Кувандыкский край в географических названиях»-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4772">
        <w:rPr>
          <w:rFonts w:ascii="Times New Roman" w:hAnsi="Times New Roman" w:cs="Times New Roman"/>
          <w:sz w:val="28"/>
          <w:szCs w:val="28"/>
        </w:rPr>
        <w:t>1991г.)</w:t>
      </w:r>
    </w:p>
    <w:p w:rsidR="00597FCC" w:rsidRDefault="00597FCC" w:rsidP="00597FC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24772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споминания жителей п. Кидрясово, бывшая учительница Исканбаева Л.Г, доярка Сулейманова М.З. и другие.</w:t>
      </w:r>
    </w:p>
    <w:p w:rsidR="008E339B" w:rsidRDefault="00597FCC" w:rsidP="00597FC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–источники  «Памятники природы Оренбургской области»</w:t>
      </w:r>
    </w:p>
    <w:p w:rsidR="008E339B" w:rsidRDefault="008E339B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8E339B" w:rsidRDefault="008E339B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967EB0" w:rsidRDefault="00967EB0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967EB0" w:rsidRDefault="00967EB0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967EB0" w:rsidRDefault="00967EB0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967EB0" w:rsidRDefault="00967EB0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967EB0" w:rsidRDefault="00967EB0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967EB0" w:rsidRDefault="00967EB0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967EB0" w:rsidRDefault="00967EB0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967EB0" w:rsidRDefault="00967EB0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967EB0" w:rsidRDefault="00967EB0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967EB0" w:rsidRDefault="00967EB0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967EB0" w:rsidRDefault="00967EB0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871AFE" w:rsidRDefault="00871AFE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  <w:r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  <w:t xml:space="preserve">Место, где располагалась  </w:t>
      </w:r>
      <w:r>
        <w:rPr>
          <w:rFonts w:ascii="Raleway" w:eastAsia="Times New Roman" w:hAnsi="Raleway" w:cs="Times New Roman" w:hint="eastAsia"/>
          <w:b/>
          <w:color w:val="363636"/>
          <w:spacing w:val="15"/>
          <w:sz w:val="32"/>
          <w:szCs w:val="32"/>
        </w:rPr>
        <w:t>«</w:t>
      </w:r>
      <w:r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  <w:t>Иске аул</w:t>
      </w:r>
      <w:r>
        <w:rPr>
          <w:rFonts w:ascii="Raleway" w:eastAsia="Times New Roman" w:hAnsi="Raleway" w:cs="Times New Roman" w:hint="eastAsia"/>
          <w:b/>
          <w:color w:val="363636"/>
          <w:spacing w:val="15"/>
          <w:sz w:val="32"/>
          <w:szCs w:val="32"/>
        </w:rPr>
        <w:t>»</w:t>
      </w:r>
      <w:r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  <w:t xml:space="preserve"> старая деревня.</w:t>
      </w:r>
    </w:p>
    <w:p w:rsidR="00871AFE" w:rsidRPr="00871AFE" w:rsidRDefault="00871AFE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Times New Roman" w:eastAsia="Times New Roman" w:hAnsi="Times New Roman" w:cs="Times New Roman"/>
          <w:color w:val="363636"/>
          <w:spacing w:val="15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pacing w:val="15"/>
          <w:sz w:val="28"/>
          <w:szCs w:val="28"/>
        </w:rPr>
        <w:t xml:space="preserve">                                                                          </w:t>
      </w:r>
      <w:r w:rsidRPr="00871AFE">
        <w:rPr>
          <w:rFonts w:ascii="Times New Roman" w:eastAsia="Times New Roman" w:hAnsi="Times New Roman" w:cs="Times New Roman"/>
          <w:color w:val="363636"/>
          <w:spacing w:val="15"/>
          <w:sz w:val="28"/>
          <w:szCs w:val="28"/>
        </w:rPr>
        <w:t>Приложение1</w:t>
      </w:r>
    </w:p>
    <w:p w:rsidR="00967EB0" w:rsidRDefault="00871AFE" w:rsidP="008E339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  <w:r>
        <w:rPr>
          <w:rFonts w:ascii="Raleway" w:eastAsia="Times New Roman" w:hAnsi="Raleway" w:cs="Times New Roman"/>
          <w:b/>
          <w:noProof/>
          <w:color w:val="363636"/>
          <w:spacing w:val="15"/>
          <w:sz w:val="32"/>
          <w:szCs w:val="32"/>
        </w:rPr>
        <w:drawing>
          <wp:inline distT="0" distB="0" distL="0" distR="0">
            <wp:extent cx="5610225" cy="3771900"/>
            <wp:effectExtent l="19050" t="0" r="9525" b="0"/>
            <wp:docPr id="39" name="Рисунок 4" descr="C:\Users\Администратор\Desktop\Мое Оренбуржье\Природа родного края\фото горы\DSCF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ое Оренбуржье\Природа родного края\фото горы\DSCF6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783" cy="377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B0" w:rsidRDefault="00967EB0" w:rsidP="00967EB0">
      <w:pPr>
        <w:shd w:val="clear" w:color="auto" w:fill="FFFFFF"/>
        <w:spacing w:before="48" w:after="96" w:line="264" w:lineRule="atLeast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967EB0" w:rsidRPr="00A47F05" w:rsidRDefault="00A47F05" w:rsidP="00A47F05">
      <w:pPr>
        <w:shd w:val="clear" w:color="auto" w:fill="FFFFFF"/>
        <w:tabs>
          <w:tab w:val="left" w:pos="6555"/>
        </w:tabs>
        <w:spacing w:before="48" w:after="96" w:line="264" w:lineRule="atLeast"/>
        <w:outlineLvl w:val="1"/>
        <w:rPr>
          <w:rFonts w:ascii="Raleway" w:eastAsia="Times New Roman" w:hAnsi="Raleway" w:cs="Times New Roman"/>
          <w:color w:val="363636"/>
          <w:spacing w:val="15"/>
          <w:sz w:val="28"/>
          <w:szCs w:val="28"/>
        </w:rPr>
      </w:pPr>
      <w:r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  <w:t xml:space="preserve">         Перед</w:t>
      </w:r>
      <w:r w:rsidR="00967EB0"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  <w:t xml:space="preserve"> поворотом в село указатель.</w:t>
      </w:r>
      <w:r w:rsidR="00967EB0" w:rsidRPr="00A9750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13AB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967EB0">
        <w:rPr>
          <w:rFonts w:ascii="Raleway" w:eastAsia="Times New Roman" w:hAnsi="Raleway" w:cs="Times New Roman"/>
          <w:color w:val="363636"/>
          <w:spacing w:val="15"/>
          <w:sz w:val="28"/>
          <w:szCs w:val="28"/>
        </w:rPr>
        <w:t xml:space="preserve">Приложение </w:t>
      </w:r>
      <w:r w:rsidR="00871AFE">
        <w:rPr>
          <w:rFonts w:ascii="Raleway" w:eastAsia="Times New Roman" w:hAnsi="Raleway" w:cs="Times New Roman"/>
          <w:color w:val="363636"/>
          <w:spacing w:val="15"/>
          <w:sz w:val="28"/>
          <w:szCs w:val="28"/>
        </w:rPr>
        <w:t>2</w:t>
      </w:r>
      <w:r w:rsidRPr="00967EB0">
        <w:rPr>
          <w:rFonts w:ascii="Raleway" w:eastAsia="Times New Roman" w:hAnsi="Raleway" w:cs="Times New Roman"/>
          <w:color w:val="363636"/>
          <w:spacing w:val="15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9750C" w:rsidRPr="008013AB" w:rsidRDefault="00A9750C" w:rsidP="004C0ECC">
      <w:pPr>
        <w:shd w:val="clear" w:color="auto" w:fill="FFFFFF"/>
        <w:spacing w:before="48" w:after="96" w:line="264" w:lineRule="atLeast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  <w:r w:rsidRPr="00A9750C">
        <w:rPr>
          <w:rFonts w:ascii="Raleway" w:eastAsia="Times New Roman" w:hAnsi="Raleway" w:cs="Times New Roman"/>
          <w:b/>
          <w:noProof/>
          <w:color w:val="363636"/>
          <w:spacing w:val="15"/>
          <w:sz w:val="32"/>
          <w:szCs w:val="32"/>
        </w:rPr>
        <w:drawing>
          <wp:inline distT="0" distB="0" distL="0" distR="0">
            <wp:extent cx="5936160" cy="3476625"/>
            <wp:effectExtent l="19050" t="0" r="7440" b="0"/>
            <wp:docPr id="1" name="Рисунок 13" descr="https://pp.userapi.com/c622823/v622823559/2b7d0/yg6lVzxSDxs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22823/v622823559/2b7d0/yg6lVzxSDxs.jpg?ava=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6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FE" w:rsidRDefault="00D9441F" w:rsidP="008013AB">
      <w:pPr>
        <w:shd w:val="clear" w:color="auto" w:fill="FFFFFF"/>
        <w:tabs>
          <w:tab w:val="left" w:pos="1950"/>
        </w:tabs>
        <w:spacing w:before="48" w:after="96" w:line="264" w:lineRule="atLeast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9441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6615" cy="3705225"/>
            <wp:effectExtent l="19050" t="0" r="6985" b="0"/>
            <wp:docPr id="36" name="Рисунок 16" descr="http://www.orenday.ru/assets/images/news/2018/04/06/dscf6591_oren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renday.ru/assets/images/news/2018/04/06/dscf6591_orenda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00" cy="370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FE" w:rsidRDefault="00871AFE" w:rsidP="008013AB">
      <w:pPr>
        <w:shd w:val="clear" w:color="auto" w:fill="FFFFFF"/>
        <w:tabs>
          <w:tab w:val="left" w:pos="1950"/>
        </w:tabs>
        <w:spacing w:before="48" w:after="96" w:line="264" w:lineRule="atLeast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71AFE" w:rsidRDefault="008013AB" w:rsidP="008013AB">
      <w:pPr>
        <w:shd w:val="clear" w:color="auto" w:fill="FFFFFF"/>
        <w:tabs>
          <w:tab w:val="left" w:pos="1950"/>
        </w:tabs>
        <w:spacing w:before="48" w:after="96" w:line="264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71AFE">
        <w:rPr>
          <w:rFonts w:ascii="Times New Roman" w:hAnsi="Times New Roman" w:cs="Times New Roman"/>
          <w:sz w:val="28"/>
          <w:szCs w:val="28"/>
        </w:rPr>
        <w:t>Заслуженный художник РФ Михаил Карельчук картина</w:t>
      </w:r>
    </w:p>
    <w:p w:rsidR="00A9750C" w:rsidRPr="00871AFE" w:rsidRDefault="008013AB" w:rsidP="008013AB">
      <w:pPr>
        <w:shd w:val="clear" w:color="auto" w:fill="FFFFFF"/>
        <w:tabs>
          <w:tab w:val="left" w:pos="1950"/>
        </w:tabs>
        <w:spacing w:before="48" w:after="96" w:line="264" w:lineRule="atLeast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  <w:r w:rsidRPr="00871AFE">
        <w:rPr>
          <w:rFonts w:ascii="Times New Roman" w:hAnsi="Times New Roman" w:cs="Times New Roman"/>
          <w:sz w:val="28"/>
          <w:szCs w:val="28"/>
        </w:rPr>
        <w:t xml:space="preserve"> «Кидрясово зимой»</w:t>
      </w:r>
    </w:p>
    <w:p w:rsidR="00A9750C" w:rsidRDefault="00A47F05" w:rsidP="00A9750C">
      <w:pPr>
        <w:shd w:val="clear" w:color="auto" w:fill="FFFFFF"/>
        <w:tabs>
          <w:tab w:val="left" w:pos="1950"/>
        </w:tabs>
        <w:spacing w:before="48" w:after="96" w:line="264" w:lineRule="atLeast"/>
        <w:outlineLvl w:val="1"/>
        <w:rPr>
          <w:rFonts w:ascii="Times New Roman" w:hAnsi="Times New Roman" w:cs="Times New Roman"/>
          <w:noProof/>
          <w:sz w:val="28"/>
          <w:szCs w:val="28"/>
        </w:rPr>
      </w:pPr>
      <w:r w:rsidRPr="00A47F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1674" cy="3390900"/>
            <wp:effectExtent l="19050" t="0" r="0" b="0"/>
            <wp:docPr id="38" name="Рисунок 25" descr="http://kirilchuk.ru/wp-content/gallery/kartiny/8-kidryas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irilchuk.ru/wp-content/gallery/kartiny/8-kidryasov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78" cy="339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0C" w:rsidRDefault="00A9750C" w:rsidP="00A9750C">
      <w:pPr>
        <w:shd w:val="clear" w:color="auto" w:fill="FFFFFF"/>
        <w:tabs>
          <w:tab w:val="left" w:pos="1950"/>
        </w:tabs>
        <w:spacing w:before="48" w:after="96" w:line="264" w:lineRule="atLeast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9750C" w:rsidRDefault="00A9750C" w:rsidP="00A9750C">
      <w:pPr>
        <w:shd w:val="clear" w:color="auto" w:fill="FFFFFF"/>
        <w:tabs>
          <w:tab w:val="left" w:pos="1950"/>
        </w:tabs>
        <w:spacing w:before="48" w:after="96" w:line="264" w:lineRule="atLeast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9750C" w:rsidRDefault="00A9750C" w:rsidP="00A9750C">
      <w:pPr>
        <w:shd w:val="clear" w:color="auto" w:fill="FFFFFF"/>
        <w:tabs>
          <w:tab w:val="left" w:pos="1950"/>
        </w:tabs>
        <w:spacing w:before="48" w:after="96" w:line="264" w:lineRule="atLeast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9750C" w:rsidRDefault="00A9750C" w:rsidP="00A9750C">
      <w:pPr>
        <w:shd w:val="clear" w:color="auto" w:fill="FFFFFF"/>
        <w:tabs>
          <w:tab w:val="left" w:pos="1950"/>
        </w:tabs>
        <w:spacing w:before="48" w:after="96" w:line="264" w:lineRule="atLeast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9750C" w:rsidRDefault="00A9750C" w:rsidP="00A9750C">
      <w:pPr>
        <w:shd w:val="clear" w:color="auto" w:fill="FFFFFF"/>
        <w:tabs>
          <w:tab w:val="left" w:pos="1950"/>
        </w:tabs>
        <w:spacing w:before="48" w:after="96" w:line="264" w:lineRule="atLeast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9750C" w:rsidRDefault="00A9750C" w:rsidP="00A9750C">
      <w:pPr>
        <w:shd w:val="clear" w:color="auto" w:fill="FFFFFF"/>
        <w:tabs>
          <w:tab w:val="left" w:pos="1950"/>
        </w:tabs>
        <w:spacing w:before="48" w:after="96" w:line="264" w:lineRule="atLeast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9750C" w:rsidRDefault="00D9441F" w:rsidP="00D9441F">
      <w:pPr>
        <w:shd w:val="clear" w:color="auto" w:fill="FFFFFF"/>
        <w:tabs>
          <w:tab w:val="left" w:pos="2010"/>
          <w:tab w:val="right" w:pos="9072"/>
        </w:tabs>
        <w:spacing w:before="48" w:after="96" w:line="264" w:lineRule="atLeast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</w:t>
      </w:r>
      <w:r w:rsidR="00A9750C" w:rsidRPr="00A9750C">
        <w:rPr>
          <w:rFonts w:ascii="Times New Roman" w:hAnsi="Times New Roman" w:cs="Times New Roman"/>
          <w:b/>
          <w:noProof/>
          <w:sz w:val="28"/>
          <w:szCs w:val="28"/>
        </w:rPr>
        <w:t>Урочище «Каменные ворота»</w:t>
      </w:r>
      <w:r w:rsidR="00A9750C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</w:t>
      </w:r>
      <w:r w:rsidR="00A9750C">
        <w:rPr>
          <w:rFonts w:ascii="Times New Roman" w:hAnsi="Times New Roman" w:cs="Times New Roman"/>
          <w:noProof/>
          <w:sz w:val="28"/>
          <w:szCs w:val="28"/>
        </w:rPr>
        <w:t>Приложение 2</w:t>
      </w:r>
    </w:p>
    <w:p w:rsidR="00A9750C" w:rsidRDefault="00A9750C" w:rsidP="004C0ECC">
      <w:pPr>
        <w:shd w:val="clear" w:color="auto" w:fill="FFFFFF"/>
        <w:spacing w:before="48" w:after="96" w:line="264" w:lineRule="atLeast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  <w:r w:rsidRPr="00A9750C">
        <w:rPr>
          <w:rFonts w:ascii="Raleway" w:eastAsia="Times New Roman" w:hAnsi="Raleway" w:cs="Times New Roman"/>
          <w:b/>
          <w:noProof/>
          <w:color w:val="363636"/>
          <w:spacing w:val="15"/>
          <w:sz w:val="32"/>
          <w:szCs w:val="32"/>
        </w:rPr>
        <w:drawing>
          <wp:inline distT="0" distB="0" distL="0" distR="0">
            <wp:extent cx="6067425" cy="3434208"/>
            <wp:effectExtent l="19050" t="0" r="9525" b="0"/>
            <wp:docPr id="4" name="Рисунок 3" descr="https://pp.userapi.com/c625821/v625821559/2deb2/Jg91LK0pF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25821/v625821559/2deb2/Jg91LK0pF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96" cy="343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64" w:rsidRDefault="00A36264" w:rsidP="00A36264">
      <w:pPr>
        <w:shd w:val="clear" w:color="auto" w:fill="FFFFFF"/>
        <w:tabs>
          <w:tab w:val="left" w:pos="7320"/>
        </w:tabs>
        <w:spacing w:before="48" w:after="96" w:line="264" w:lineRule="atLeast"/>
        <w:outlineLvl w:val="1"/>
        <w:rPr>
          <w:rFonts w:ascii="Times New Roman" w:eastAsia="Times New Roman" w:hAnsi="Times New Roman" w:cs="Times New Roman"/>
          <w:color w:val="363636"/>
          <w:spacing w:val="15"/>
          <w:sz w:val="28"/>
          <w:szCs w:val="28"/>
        </w:rPr>
      </w:pPr>
    </w:p>
    <w:p w:rsidR="00A36264" w:rsidRPr="00967EB0" w:rsidRDefault="00A36264" w:rsidP="00967EB0">
      <w:pPr>
        <w:shd w:val="clear" w:color="auto" w:fill="FFFFFF"/>
        <w:tabs>
          <w:tab w:val="left" w:pos="7320"/>
        </w:tabs>
        <w:spacing w:before="48" w:after="96" w:line="264" w:lineRule="atLeast"/>
        <w:jc w:val="center"/>
        <w:outlineLvl w:val="1"/>
        <w:rPr>
          <w:rFonts w:ascii="Times New Roman" w:eastAsia="Times New Roman" w:hAnsi="Times New Roman" w:cs="Times New Roman"/>
          <w:color w:val="363636"/>
          <w:spacing w:val="15"/>
          <w:sz w:val="28"/>
          <w:szCs w:val="28"/>
        </w:rPr>
      </w:pPr>
      <w:r w:rsidRPr="00A36264">
        <w:rPr>
          <w:rFonts w:ascii="Times New Roman" w:eastAsia="Times New Roman" w:hAnsi="Times New Roman" w:cs="Times New Roman"/>
          <w:b/>
          <w:color w:val="363636"/>
          <w:spacing w:val="15"/>
          <w:sz w:val="28"/>
          <w:szCs w:val="28"/>
        </w:rPr>
        <w:t>Наша группа была о</w:t>
      </w:r>
      <w:r w:rsidR="00967EB0">
        <w:rPr>
          <w:rFonts w:ascii="Times New Roman" w:eastAsia="Times New Roman" w:hAnsi="Times New Roman" w:cs="Times New Roman"/>
          <w:b/>
          <w:color w:val="363636"/>
          <w:spacing w:val="15"/>
          <w:sz w:val="28"/>
          <w:szCs w:val="28"/>
        </w:rPr>
        <w:t xml:space="preserve">сенью и ворота так же красивы и </w:t>
      </w:r>
      <w:r w:rsidRPr="00A36264">
        <w:rPr>
          <w:rFonts w:ascii="Times New Roman" w:eastAsia="Times New Roman" w:hAnsi="Times New Roman" w:cs="Times New Roman"/>
          <w:b/>
          <w:color w:val="363636"/>
          <w:spacing w:val="15"/>
          <w:sz w:val="28"/>
          <w:szCs w:val="28"/>
        </w:rPr>
        <w:t>величавы как и летом.</w:t>
      </w:r>
    </w:p>
    <w:p w:rsidR="00A36264" w:rsidRDefault="00A36264" w:rsidP="004C0ECC">
      <w:pPr>
        <w:shd w:val="clear" w:color="auto" w:fill="FFFFFF"/>
        <w:spacing w:before="48" w:after="96" w:line="264" w:lineRule="atLeast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  <w:r w:rsidRPr="00A36264">
        <w:rPr>
          <w:rFonts w:ascii="Raleway" w:eastAsia="Times New Roman" w:hAnsi="Raleway" w:cs="Times New Roman"/>
          <w:b/>
          <w:noProof/>
          <w:color w:val="363636"/>
          <w:spacing w:val="15"/>
          <w:sz w:val="32"/>
          <w:szCs w:val="32"/>
        </w:rPr>
        <w:drawing>
          <wp:inline distT="0" distB="0" distL="0" distR="0">
            <wp:extent cx="5810250" cy="4191000"/>
            <wp:effectExtent l="19050" t="0" r="0" b="0"/>
            <wp:docPr id="5" name="Рисунок 1" descr="C:\Users\Администратор\Desktop\Мое Оренбуржье\Природа родного края\Горы п. Кидрясова\DSC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ое Оренбуржье\Природа родного края\Горы п. Кидрясова\DSC_0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72" cy="420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B0" w:rsidRDefault="00967EB0" w:rsidP="00E96C50">
      <w:pPr>
        <w:shd w:val="clear" w:color="auto" w:fill="FFFFFF"/>
        <w:spacing w:before="48" w:after="96" w:line="264" w:lineRule="atLeast"/>
        <w:jc w:val="right"/>
        <w:outlineLvl w:val="1"/>
        <w:rPr>
          <w:rFonts w:ascii="Times New Roman" w:eastAsia="Times New Roman" w:hAnsi="Times New Roman" w:cs="Times New Roman"/>
          <w:color w:val="363636"/>
          <w:spacing w:val="15"/>
          <w:sz w:val="28"/>
          <w:szCs w:val="28"/>
        </w:rPr>
      </w:pPr>
    </w:p>
    <w:p w:rsidR="00967EB0" w:rsidRDefault="00967EB0" w:rsidP="00E96C50">
      <w:pPr>
        <w:shd w:val="clear" w:color="auto" w:fill="FFFFFF"/>
        <w:spacing w:before="48" w:after="96" w:line="264" w:lineRule="atLeast"/>
        <w:jc w:val="right"/>
        <w:outlineLvl w:val="1"/>
        <w:rPr>
          <w:rFonts w:ascii="Times New Roman" w:eastAsia="Times New Roman" w:hAnsi="Times New Roman" w:cs="Times New Roman"/>
          <w:color w:val="363636"/>
          <w:spacing w:val="15"/>
          <w:sz w:val="28"/>
          <w:szCs w:val="28"/>
        </w:rPr>
      </w:pPr>
    </w:p>
    <w:p w:rsidR="00E96C50" w:rsidRDefault="00E96C50" w:rsidP="00967EB0">
      <w:pPr>
        <w:shd w:val="clear" w:color="auto" w:fill="FFFFFF"/>
        <w:spacing w:before="48" w:after="96" w:line="264" w:lineRule="atLeast"/>
        <w:jc w:val="right"/>
        <w:outlineLvl w:val="1"/>
        <w:rPr>
          <w:rFonts w:ascii="Times New Roman" w:eastAsia="Times New Roman" w:hAnsi="Times New Roman" w:cs="Times New Roman"/>
          <w:color w:val="363636"/>
          <w:spacing w:val="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311B" w:rsidRPr="00967EB0">
        <w:rPr>
          <w:rFonts w:ascii="Times New Roman" w:hAnsi="Times New Roman" w:cs="Times New Roman"/>
          <w:b/>
          <w:sz w:val="28"/>
          <w:szCs w:val="28"/>
        </w:rPr>
        <w:t>Шапка- Мономаха</w:t>
      </w:r>
      <w:r w:rsidR="00A6311B">
        <w:rPr>
          <w:rFonts w:ascii="Times New Roman" w:hAnsi="Times New Roman" w:cs="Times New Roman"/>
          <w:sz w:val="28"/>
          <w:szCs w:val="28"/>
        </w:rPr>
        <w:t xml:space="preserve"> (</w:t>
      </w:r>
      <w:r w:rsidRPr="00FD69FC">
        <w:rPr>
          <w:rFonts w:ascii="Times New Roman" w:hAnsi="Times New Roman" w:cs="Times New Roman"/>
          <w:sz w:val="28"/>
          <w:szCs w:val="28"/>
        </w:rPr>
        <w:t>Фото весной и осенью</w:t>
      </w:r>
      <w:r w:rsidR="00967EB0">
        <w:rPr>
          <w:rFonts w:ascii="Times New Roman" w:hAnsi="Times New Roman" w:cs="Times New Roman"/>
          <w:sz w:val="28"/>
          <w:szCs w:val="28"/>
        </w:rPr>
        <w:t>)</w:t>
      </w:r>
      <w:r w:rsidR="00967EB0" w:rsidRPr="00967EB0">
        <w:rPr>
          <w:rFonts w:ascii="Times New Roman" w:eastAsia="Times New Roman" w:hAnsi="Times New Roman" w:cs="Times New Roman"/>
          <w:color w:val="363636"/>
          <w:spacing w:val="15"/>
          <w:sz w:val="28"/>
          <w:szCs w:val="28"/>
        </w:rPr>
        <w:t xml:space="preserve"> </w:t>
      </w:r>
      <w:r w:rsidR="00967EB0">
        <w:rPr>
          <w:rFonts w:ascii="Times New Roman" w:eastAsia="Times New Roman" w:hAnsi="Times New Roman" w:cs="Times New Roman"/>
          <w:color w:val="363636"/>
          <w:spacing w:val="15"/>
          <w:sz w:val="28"/>
          <w:szCs w:val="28"/>
        </w:rPr>
        <w:t xml:space="preserve">      Приложение 3</w:t>
      </w:r>
    </w:p>
    <w:p w:rsidR="00E96C50" w:rsidRDefault="00E96C50" w:rsidP="00E96C50">
      <w:pPr>
        <w:shd w:val="clear" w:color="auto" w:fill="FFFFFF"/>
        <w:spacing w:before="48" w:after="96" w:line="264" w:lineRule="atLeast"/>
        <w:jc w:val="right"/>
        <w:outlineLvl w:val="1"/>
        <w:rPr>
          <w:rFonts w:ascii="Times New Roman" w:eastAsia="Times New Roman" w:hAnsi="Times New Roman" w:cs="Times New Roman"/>
          <w:color w:val="363636"/>
          <w:spacing w:val="15"/>
          <w:sz w:val="28"/>
          <w:szCs w:val="28"/>
        </w:rPr>
      </w:pPr>
      <w:r w:rsidRPr="00E96C50">
        <w:rPr>
          <w:rFonts w:ascii="Times New Roman" w:eastAsia="Times New Roman" w:hAnsi="Times New Roman" w:cs="Times New Roman"/>
          <w:noProof/>
          <w:color w:val="363636"/>
          <w:spacing w:val="15"/>
          <w:sz w:val="28"/>
          <w:szCs w:val="28"/>
        </w:rPr>
        <w:drawing>
          <wp:inline distT="0" distB="0" distL="0" distR="0">
            <wp:extent cx="5657850" cy="3770745"/>
            <wp:effectExtent l="19050" t="0" r="0" b="0"/>
            <wp:docPr id="13" name="Рисунок 1" descr="http://kuvandykmcbs.ucoz.ru/prir/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vandykmcbs.ucoz.ru/prir/7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743" t="17735" r="9407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89" cy="37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11B" w:rsidRDefault="00A6311B" w:rsidP="00A6311B">
      <w:pPr>
        <w:shd w:val="clear" w:color="auto" w:fill="FFFFFF"/>
        <w:tabs>
          <w:tab w:val="left" w:pos="7590"/>
        </w:tabs>
        <w:spacing w:before="48" w:after="96" w:line="264" w:lineRule="atLeast"/>
        <w:jc w:val="right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A6311B" w:rsidRDefault="00A6311B" w:rsidP="00A6311B">
      <w:pPr>
        <w:shd w:val="clear" w:color="auto" w:fill="FFFFFF"/>
        <w:tabs>
          <w:tab w:val="left" w:pos="7590"/>
        </w:tabs>
        <w:spacing w:before="48" w:after="96" w:line="264" w:lineRule="atLeast"/>
        <w:jc w:val="right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  <w:r>
        <w:rPr>
          <w:rFonts w:ascii="Raleway" w:eastAsia="Times New Roman" w:hAnsi="Raleway" w:cs="Times New Roman"/>
          <w:b/>
          <w:noProof/>
          <w:color w:val="363636"/>
          <w:spacing w:val="15"/>
          <w:sz w:val="32"/>
          <w:szCs w:val="32"/>
        </w:rPr>
        <w:drawing>
          <wp:inline distT="0" distB="0" distL="0" distR="0">
            <wp:extent cx="5760720" cy="4321548"/>
            <wp:effectExtent l="19050" t="0" r="0" b="0"/>
            <wp:docPr id="23" name="Рисунок 1" descr="C:\Users\Администратор\Desktop\Мое Оренбуржье\Природа родного края\фото горы\DSCF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ое Оренбуржье\Природа родного края\фото горы\DSCF6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EF" w:rsidRDefault="00632CEF" w:rsidP="00632CEF">
      <w:pPr>
        <w:shd w:val="clear" w:color="auto" w:fill="FFFFFF"/>
        <w:spacing w:before="48" w:after="96" w:line="264" w:lineRule="atLeast"/>
        <w:jc w:val="right"/>
        <w:outlineLvl w:val="1"/>
        <w:rPr>
          <w:rFonts w:ascii="Times New Roman" w:eastAsia="Times New Roman" w:hAnsi="Times New Roman" w:cs="Times New Roman"/>
          <w:color w:val="363636"/>
          <w:spacing w:val="15"/>
          <w:sz w:val="28"/>
          <w:szCs w:val="28"/>
        </w:rPr>
      </w:pPr>
    </w:p>
    <w:p w:rsidR="00A6311B" w:rsidRDefault="00632CEF" w:rsidP="00632CEF">
      <w:pPr>
        <w:shd w:val="clear" w:color="auto" w:fill="FFFFFF"/>
        <w:tabs>
          <w:tab w:val="left" w:pos="7590"/>
        </w:tabs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  <w:r w:rsidRPr="00632CEF">
        <w:rPr>
          <w:rFonts w:ascii="Raleway" w:eastAsia="Times New Roman" w:hAnsi="Raleway" w:cs="Times New Roman"/>
          <w:b/>
          <w:noProof/>
          <w:color w:val="363636"/>
          <w:spacing w:val="15"/>
          <w:sz w:val="32"/>
          <w:szCs w:val="32"/>
        </w:rPr>
        <w:lastRenderedPageBreak/>
        <w:drawing>
          <wp:inline distT="0" distB="0" distL="0" distR="0">
            <wp:extent cx="5743575" cy="3971925"/>
            <wp:effectExtent l="19050" t="0" r="9525" b="0"/>
            <wp:docPr id="28" name="Рисунок 1" descr="C:\Users\Администратор\Desktop\Мое Оренбуржье\Природа родного края\фото горы\DSCF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ое Оренбуржье\Природа родного края\фото горы\DSCF6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79" cy="39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Мы на самой верхней точке горы.</w:t>
      </w:r>
    </w:p>
    <w:p w:rsidR="00A6311B" w:rsidRDefault="00632CEF" w:rsidP="00A6311B">
      <w:pPr>
        <w:shd w:val="clear" w:color="auto" w:fill="FFFFFF"/>
        <w:tabs>
          <w:tab w:val="left" w:pos="7590"/>
        </w:tabs>
        <w:spacing w:before="48" w:after="96" w:line="264" w:lineRule="atLeast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  <w:r w:rsidRPr="00632CEF">
        <w:rPr>
          <w:rFonts w:ascii="Raleway" w:eastAsia="Times New Roman" w:hAnsi="Raleway" w:cs="Times New Roman"/>
          <w:b/>
          <w:noProof/>
          <w:color w:val="363636"/>
          <w:spacing w:val="15"/>
          <w:sz w:val="32"/>
          <w:szCs w:val="32"/>
        </w:rPr>
        <w:drawing>
          <wp:inline distT="0" distB="0" distL="0" distR="0">
            <wp:extent cx="5743575" cy="4219575"/>
            <wp:effectExtent l="19050" t="0" r="9525" b="0"/>
            <wp:docPr id="26" name="Рисунок 2" descr="C:\Users\Администратор\Desktop\Мое Оренбуржье\Природа родного края\фото горы\DSCF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ое Оренбуржье\Природа родного края\фото горы\DSCF6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EF" w:rsidRPr="00632CEF" w:rsidRDefault="00632CEF" w:rsidP="00632C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Камни покрыты мхом.  Осень - мох уже рыжий.</w:t>
      </w:r>
    </w:p>
    <w:p w:rsidR="00632CEF" w:rsidRDefault="00632CEF" w:rsidP="00A6311B">
      <w:pPr>
        <w:shd w:val="clear" w:color="auto" w:fill="FFFFFF"/>
        <w:tabs>
          <w:tab w:val="left" w:pos="7590"/>
        </w:tabs>
        <w:spacing w:before="48" w:after="96" w:line="264" w:lineRule="atLeast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632CEF" w:rsidRDefault="00632CEF" w:rsidP="00A6311B">
      <w:pPr>
        <w:shd w:val="clear" w:color="auto" w:fill="FFFFFF"/>
        <w:tabs>
          <w:tab w:val="left" w:pos="7590"/>
        </w:tabs>
        <w:spacing w:before="48" w:after="96" w:line="264" w:lineRule="atLeast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</w:p>
    <w:p w:rsidR="00A6311B" w:rsidRPr="00A6311B" w:rsidRDefault="00967EB0" w:rsidP="00A6311B">
      <w:pPr>
        <w:shd w:val="clear" w:color="auto" w:fill="FFFFFF"/>
        <w:tabs>
          <w:tab w:val="left" w:pos="7590"/>
        </w:tabs>
        <w:spacing w:before="48" w:after="96" w:line="264" w:lineRule="atLeast"/>
        <w:jc w:val="right"/>
        <w:outlineLvl w:val="1"/>
        <w:rPr>
          <w:rFonts w:ascii="Raleway" w:eastAsia="Times New Roman" w:hAnsi="Raleway" w:cs="Times New Roman"/>
          <w:color w:val="363636"/>
          <w:spacing w:val="15"/>
          <w:sz w:val="28"/>
          <w:szCs w:val="28"/>
        </w:rPr>
      </w:pPr>
      <w:r>
        <w:rPr>
          <w:rFonts w:ascii="Raleway" w:eastAsia="Times New Roman" w:hAnsi="Raleway" w:cs="Times New Roman"/>
          <w:color w:val="363636"/>
          <w:spacing w:val="15"/>
          <w:sz w:val="28"/>
          <w:szCs w:val="28"/>
        </w:rPr>
        <w:lastRenderedPageBreak/>
        <w:t>Приложение 4</w:t>
      </w:r>
    </w:p>
    <w:p w:rsidR="00A6311B" w:rsidRPr="00EE0E07" w:rsidRDefault="00A6311B" w:rsidP="00A6311B">
      <w:pPr>
        <w:shd w:val="clear" w:color="auto" w:fill="FFFFFF"/>
        <w:spacing w:before="48" w:after="96" w:line="264" w:lineRule="atLeast"/>
        <w:jc w:val="center"/>
        <w:outlineLvl w:val="1"/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</w:pPr>
      <w:r w:rsidRPr="00EE0E07"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  <w:t>Гора Тырмантау</w:t>
      </w:r>
      <w:r>
        <w:rPr>
          <w:rFonts w:ascii="Raleway" w:eastAsia="Times New Roman" w:hAnsi="Raleway" w:cs="Times New Roman"/>
          <w:b/>
          <w:color w:val="363636"/>
          <w:spacing w:val="15"/>
          <w:sz w:val="32"/>
          <w:szCs w:val="32"/>
        </w:rPr>
        <w:t xml:space="preserve"> рядом с нашей деревней.</w:t>
      </w:r>
    </w:p>
    <w:p w:rsidR="00CB3AB2" w:rsidRPr="00CB3AB2" w:rsidRDefault="00A6311B" w:rsidP="00CB3AB2">
      <w:pPr>
        <w:shd w:val="clear" w:color="auto" w:fill="FFFFFF"/>
        <w:spacing w:before="48" w:after="96" w:line="264" w:lineRule="atLeast"/>
        <w:jc w:val="right"/>
        <w:outlineLvl w:val="1"/>
        <w:rPr>
          <w:rFonts w:ascii="Times New Roman" w:eastAsia="Times New Roman" w:hAnsi="Times New Roman" w:cs="Times New Roman"/>
          <w:color w:val="363636"/>
          <w:spacing w:val="15"/>
          <w:sz w:val="28"/>
          <w:szCs w:val="28"/>
        </w:rPr>
      </w:pPr>
      <w:r w:rsidRPr="00A6311B">
        <w:rPr>
          <w:rFonts w:ascii="Times New Roman" w:eastAsia="Times New Roman" w:hAnsi="Times New Roman" w:cs="Times New Roman"/>
          <w:noProof/>
          <w:color w:val="363636"/>
          <w:spacing w:val="15"/>
          <w:sz w:val="28"/>
          <w:szCs w:val="28"/>
        </w:rPr>
        <w:drawing>
          <wp:inline distT="0" distB="0" distL="0" distR="0">
            <wp:extent cx="5861260" cy="3841020"/>
            <wp:effectExtent l="19050" t="0" r="6140" b="0"/>
            <wp:docPr id="20" name="Рисунок 45" descr="http://orenkraeved.ru/images/dostoprimechatelnosti/kuvandikskiy_raion/prirodnie/gora_tirmantau/DSCN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orenkraeved.ru/images/dostoprimechatelnosti/kuvandikskiy_raion/prirodnie/gora_tirmantau/DSCN17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325" b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54" cy="38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EB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B3AB2" w:rsidRDefault="00CB3AB2" w:rsidP="00CB3AB2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967EB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Указатель «Памятник природы»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Приложение 5</w:t>
      </w:r>
    </w:p>
    <w:p w:rsidR="00CB3AB2" w:rsidRDefault="0061171C" w:rsidP="00CB3AB2">
      <w:pPr>
        <w:shd w:val="clear" w:color="auto" w:fill="FFFFFF"/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61171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1036320</wp:posOffset>
            </wp:positionV>
            <wp:extent cx="1457325" cy="971550"/>
            <wp:effectExtent l="19050" t="0" r="9525" b="0"/>
            <wp:wrapNone/>
            <wp:docPr id="35" name="Рисунок 3" descr="C:\Users\Администратор\Desktop\Мое Оренбуржье\Природа родного края\Горы п. Кидрясова\DSC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ое Оренбуржье\Природа родного края\Горы п. Кидрясова\DSC_05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AB2" w:rsidRPr="00967E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1166" cy="3771900"/>
            <wp:effectExtent l="19050" t="0" r="8084" b="0"/>
            <wp:docPr id="31" name="Рисунок 1" descr="F:\Горы п. Кидрясова\DSC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ры п. Кидрясова\DSC_05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568" t="10215" r="2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57" cy="377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B2" w:rsidRDefault="00CB3AB2" w:rsidP="00CB3AB2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Сейчас установлена у подножия горы, рядом с трассой  надпись, о том, что  она является Памятником природы.</w:t>
      </w:r>
    </w:p>
    <w:p w:rsidR="00072C89" w:rsidRPr="00072C89" w:rsidRDefault="00072C89" w:rsidP="00072C89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Вот</w:t>
      </w:r>
    </w:p>
    <w:p w:rsidR="00CB3AB2" w:rsidRPr="00A6311B" w:rsidRDefault="00072C89" w:rsidP="00CB3AB2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4015365"/>
            <wp:effectExtent l="19050" t="0" r="0" b="0"/>
            <wp:docPr id="32" name="Рисунок 2" descr="C:\Users\Администратор\Desktop\Мое Оренбуржье\Природа родного края\Горы п. Кидрясова\DSC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ое Оренбуржье\Природа родного края\Горы п. Кидрясова\DSC_05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791" cy="402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B2" w:rsidRDefault="00072C89" w:rsidP="00072C89">
      <w:pPr>
        <w:tabs>
          <w:tab w:val="left" w:pos="619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Вот так «растет» или формируется камень плетняк</w:t>
      </w:r>
    </w:p>
    <w:p w:rsidR="00E96C50" w:rsidRDefault="00967EB0" w:rsidP="00967EB0">
      <w:pPr>
        <w:tabs>
          <w:tab w:val="left" w:pos="6195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5</w:t>
      </w:r>
    </w:p>
    <w:p w:rsidR="00A6311B" w:rsidRDefault="00A6311B" w:rsidP="00A6311B">
      <w:pPr>
        <w:tabs>
          <w:tab w:val="left" w:pos="619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Знаменитый  холодный родник на  трассе Орск –Оренбург, облагорожен камнем с горы Тирмен тау. (Камень называют еще плетняк,  ))</w:t>
      </w:r>
    </w:p>
    <w:p w:rsidR="00967EB0" w:rsidRDefault="00A6311B" w:rsidP="00A6311B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A6311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6660" cy="3514725"/>
            <wp:effectExtent l="19050" t="0" r="0" b="0"/>
            <wp:docPr id="21" name="Рисунок 62" descr="http://orenkraeved.ru/images/dostoprimechatelnosti/kuvandikskiy_raion/prirodnie/kidryasovskiy_istochnik/DSCN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orenkraeved.ru/images/dostoprimechatelnosti/kuvandikskiy_raion/prirodnie/kidryasovskiy_istochnik/DSCN17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50" cy="351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B2" w:rsidRDefault="00CB3AB2" w:rsidP="00A6311B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B3AB2" w:rsidRDefault="00CB3AB2" w:rsidP="00A6311B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B3AB2" w:rsidRDefault="00CB3AB2" w:rsidP="00A6311B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B3AB2" w:rsidRDefault="00CB3AB2" w:rsidP="00A6311B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B3AB2" w:rsidRDefault="00CB3AB2" w:rsidP="00A6311B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B3AB2" w:rsidRDefault="00CB3AB2" w:rsidP="00A6311B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B3AB2" w:rsidRDefault="00CB3AB2" w:rsidP="00A6311B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B3AB2" w:rsidRDefault="00CB3AB2" w:rsidP="00A6311B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B3AB2" w:rsidRDefault="00CB3AB2" w:rsidP="00A6311B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B3AB2" w:rsidRDefault="00CB3AB2" w:rsidP="00A6311B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B3AB2" w:rsidRDefault="00CB3AB2" w:rsidP="00A6311B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B3AB2" w:rsidRDefault="00CB3AB2" w:rsidP="00A6311B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967EB0" w:rsidRDefault="00967EB0" w:rsidP="00967EB0">
      <w:pPr>
        <w:shd w:val="clear" w:color="auto" w:fill="FFFFFF"/>
        <w:spacing w:after="240"/>
        <w:jc w:val="center"/>
        <w:rPr>
          <w:rFonts w:ascii="Times New Roman" w:hAnsi="Times New Roman" w:cs="Times New Roman"/>
          <w:sz w:val="28"/>
          <w:szCs w:val="28"/>
        </w:rPr>
      </w:pPr>
    </w:p>
    <w:p w:rsidR="00967EB0" w:rsidRPr="00A6311B" w:rsidRDefault="00967EB0" w:rsidP="00A6311B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</w:p>
    <w:sectPr w:rsidR="00967EB0" w:rsidRPr="00A6311B" w:rsidSect="00A6311B">
      <w:footerReference w:type="default" r:id="rId25"/>
      <w:pgSz w:w="11906" w:h="16838"/>
      <w:pgMar w:top="709" w:right="1133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3F22" w:rsidRDefault="00E03F22" w:rsidP="00AE3A00">
      <w:pPr>
        <w:spacing w:after="0" w:line="240" w:lineRule="auto"/>
      </w:pPr>
      <w:r>
        <w:separator/>
      </w:r>
    </w:p>
  </w:endnote>
  <w:endnote w:type="continuationSeparator" w:id="1">
    <w:p w:rsidR="00E03F22" w:rsidRDefault="00E03F22" w:rsidP="00AE3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ource Sans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alew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67342"/>
    </w:sdtPr>
    <w:sdtContent>
      <w:p w:rsidR="00A6311B" w:rsidRDefault="00726BE0">
        <w:pPr>
          <w:pStyle w:val="ad"/>
          <w:jc w:val="center"/>
        </w:pPr>
        <w:fldSimple w:instr=" PAGE   \* MERGEFORMAT ">
          <w:r w:rsidR="006B0F47">
            <w:rPr>
              <w:noProof/>
            </w:rPr>
            <w:t>9</w:t>
          </w:r>
        </w:fldSimple>
      </w:p>
    </w:sdtContent>
  </w:sdt>
  <w:p w:rsidR="00A6311B" w:rsidRDefault="00A6311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3F22" w:rsidRDefault="00E03F22" w:rsidP="00AE3A00">
      <w:pPr>
        <w:spacing w:after="0" w:line="240" w:lineRule="auto"/>
      </w:pPr>
      <w:r>
        <w:separator/>
      </w:r>
    </w:p>
  </w:footnote>
  <w:footnote w:type="continuationSeparator" w:id="1">
    <w:p w:rsidR="00E03F22" w:rsidRDefault="00E03F22" w:rsidP="00AE3A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B1EAB"/>
    <w:multiLevelType w:val="multilevel"/>
    <w:tmpl w:val="59B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14DDE"/>
    <w:multiLevelType w:val="hybridMultilevel"/>
    <w:tmpl w:val="04885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B11EF9"/>
    <w:multiLevelType w:val="hybridMultilevel"/>
    <w:tmpl w:val="BC465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45187F"/>
    <w:multiLevelType w:val="multilevel"/>
    <w:tmpl w:val="F43C4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339B"/>
    <w:rsid w:val="00072C89"/>
    <w:rsid w:val="00082EC8"/>
    <w:rsid w:val="000B7A3E"/>
    <w:rsid w:val="000E2786"/>
    <w:rsid w:val="001E2AA6"/>
    <w:rsid w:val="003B67D4"/>
    <w:rsid w:val="003E22C4"/>
    <w:rsid w:val="003E34DA"/>
    <w:rsid w:val="00462287"/>
    <w:rsid w:val="004C0ECC"/>
    <w:rsid w:val="00532A47"/>
    <w:rsid w:val="005416C6"/>
    <w:rsid w:val="0057699F"/>
    <w:rsid w:val="00597FCC"/>
    <w:rsid w:val="005C3610"/>
    <w:rsid w:val="005D4A45"/>
    <w:rsid w:val="0061171C"/>
    <w:rsid w:val="00632CEF"/>
    <w:rsid w:val="006B0F47"/>
    <w:rsid w:val="00703737"/>
    <w:rsid w:val="00726BE0"/>
    <w:rsid w:val="007B03AB"/>
    <w:rsid w:val="007C6194"/>
    <w:rsid w:val="008013AB"/>
    <w:rsid w:val="00836935"/>
    <w:rsid w:val="00843641"/>
    <w:rsid w:val="00871AFE"/>
    <w:rsid w:val="008E339B"/>
    <w:rsid w:val="00967EB0"/>
    <w:rsid w:val="00A24202"/>
    <w:rsid w:val="00A36264"/>
    <w:rsid w:val="00A47F05"/>
    <w:rsid w:val="00A6311B"/>
    <w:rsid w:val="00A9750C"/>
    <w:rsid w:val="00AE3A00"/>
    <w:rsid w:val="00CB3AB2"/>
    <w:rsid w:val="00CD0C74"/>
    <w:rsid w:val="00CE341E"/>
    <w:rsid w:val="00D61443"/>
    <w:rsid w:val="00D9441F"/>
    <w:rsid w:val="00DF5092"/>
    <w:rsid w:val="00E029E1"/>
    <w:rsid w:val="00E03F22"/>
    <w:rsid w:val="00E96C50"/>
    <w:rsid w:val="00FD6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E339B"/>
    <w:rPr>
      <w:b/>
      <w:bCs/>
    </w:rPr>
  </w:style>
  <w:style w:type="character" w:styleId="a5">
    <w:name w:val="Hyperlink"/>
    <w:basedOn w:val="a0"/>
    <w:uiPriority w:val="99"/>
    <w:semiHidden/>
    <w:unhideWhenUsed/>
    <w:rsid w:val="008E339B"/>
    <w:rPr>
      <w:color w:val="0000FF"/>
      <w:u w:val="single"/>
    </w:rPr>
  </w:style>
  <w:style w:type="table" w:styleId="a6">
    <w:name w:val="Table Grid"/>
    <w:basedOn w:val="a1"/>
    <w:uiPriority w:val="59"/>
    <w:rsid w:val="008E33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E339B"/>
    <w:pPr>
      <w:ind w:left="720"/>
      <w:contextualSpacing/>
    </w:pPr>
  </w:style>
  <w:style w:type="paragraph" w:styleId="a8">
    <w:name w:val="No Spacing"/>
    <w:uiPriority w:val="1"/>
    <w:qFormat/>
    <w:rsid w:val="008E339B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8E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339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AE3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E3A00"/>
  </w:style>
  <w:style w:type="paragraph" w:styleId="ad">
    <w:name w:val="footer"/>
    <w:basedOn w:val="a"/>
    <w:link w:val="ae"/>
    <w:uiPriority w:val="99"/>
    <w:unhideWhenUsed/>
    <w:rsid w:val="00AE3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E3A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56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bs.ucoz.ru/_si/0/27948989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orenkraeved.ru/component/content/127-biblioteka/geografiya-i-priroda-orenburzhya/170-a-chibiljov-prirodnoe-nasledie-orenburgskoj-oblasti.html?Itemid=50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D114E-A086-43A5-A74D-77642CF46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1</Pages>
  <Words>1474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</cp:lastModifiedBy>
  <cp:revision>20</cp:revision>
  <cp:lastPrinted>2020-01-26T12:46:00Z</cp:lastPrinted>
  <dcterms:created xsi:type="dcterms:W3CDTF">2020-01-26T08:55:00Z</dcterms:created>
  <dcterms:modified xsi:type="dcterms:W3CDTF">2020-03-31T07:03:00Z</dcterms:modified>
</cp:coreProperties>
</file>