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AD" w:rsidRDefault="005B6EB1"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r>
        <w:rPr>
          <w:rFonts w:ascii="Times New Roman" w:eastAsia="Times New Roman" w:hAnsi="Times New Roman" w:cs="Times New Roman"/>
          <w:color w:val="7030A0"/>
          <w:sz w:val="28"/>
          <w:szCs w:val="28"/>
          <w:lang w:val="ru-RU" w:eastAsia="ru-RU" w:bidi="ar-SA"/>
        </w:rPr>
        <w:t>ГКОУ «Специальная (коррекционная</w:t>
      </w:r>
      <w:proofErr w:type="gramStart"/>
      <w:r>
        <w:rPr>
          <w:rFonts w:ascii="Times New Roman" w:eastAsia="Times New Roman" w:hAnsi="Times New Roman" w:cs="Times New Roman"/>
          <w:color w:val="7030A0"/>
          <w:sz w:val="28"/>
          <w:szCs w:val="28"/>
          <w:lang w:val="ru-RU" w:eastAsia="ru-RU" w:bidi="ar-SA"/>
        </w:rPr>
        <w:t>)о</w:t>
      </w:r>
      <w:proofErr w:type="gramEnd"/>
      <w:r>
        <w:rPr>
          <w:rFonts w:ascii="Times New Roman" w:eastAsia="Times New Roman" w:hAnsi="Times New Roman" w:cs="Times New Roman"/>
          <w:color w:val="7030A0"/>
          <w:sz w:val="28"/>
          <w:szCs w:val="28"/>
          <w:lang w:val="ru-RU" w:eastAsia="ru-RU" w:bidi="ar-SA"/>
        </w:rPr>
        <w:t>бщеобразовательная школа №33</w:t>
      </w:r>
    </w:p>
    <w:p w:rsidR="005B6EB1" w:rsidRPr="00CB1718" w:rsidRDefault="005B6EB1"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r>
        <w:rPr>
          <w:rFonts w:ascii="Times New Roman" w:eastAsia="Times New Roman" w:hAnsi="Times New Roman" w:cs="Times New Roman"/>
          <w:color w:val="7030A0"/>
          <w:sz w:val="28"/>
          <w:szCs w:val="28"/>
          <w:lang w:val="ru-RU" w:eastAsia="ru-RU" w:bidi="ar-SA"/>
        </w:rPr>
        <w:t xml:space="preserve">                                     город Ставрополь</w:t>
      </w:r>
    </w:p>
    <w:p w:rsidR="004C16AD" w:rsidRPr="00CB1718" w:rsidRDefault="004C16A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4C16AD" w:rsidRPr="00CB1718" w:rsidRDefault="004C16A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4C16AD" w:rsidRPr="00CB1718" w:rsidRDefault="005B6EB1" w:rsidP="004C16AD">
      <w:pPr>
        <w:pStyle w:val="ab"/>
        <w:shd w:val="clear" w:color="auto" w:fill="FFFFFF"/>
        <w:spacing w:after="0" w:line="276" w:lineRule="auto"/>
        <w:ind w:left="0" w:firstLine="0"/>
        <w:jc w:val="center"/>
        <w:rPr>
          <w:rFonts w:ascii="Times New Roman" w:eastAsia="Times New Roman" w:hAnsi="Times New Roman" w:cs="Times New Roman"/>
          <w:color w:val="7030A0"/>
          <w:sz w:val="40"/>
          <w:szCs w:val="40"/>
          <w:lang w:val="ru-RU" w:eastAsia="ru-RU" w:bidi="ar-SA"/>
        </w:rPr>
      </w:pPr>
      <w:r>
        <w:rPr>
          <w:rFonts w:ascii="Times New Roman" w:eastAsia="Times New Roman" w:hAnsi="Times New Roman" w:cs="Times New Roman"/>
          <w:color w:val="7030A0"/>
          <w:sz w:val="40"/>
          <w:szCs w:val="40"/>
          <w:lang w:val="ru-RU" w:eastAsia="ru-RU" w:bidi="ar-SA"/>
        </w:rPr>
        <w:t>Т</w:t>
      </w:r>
      <w:r w:rsidR="004C16AD" w:rsidRPr="00CB1718">
        <w:rPr>
          <w:rFonts w:ascii="Times New Roman" w:eastAsia="Times New Roman" w:hAnsi="Times New Roman" w:cs="Times New Roman"/>
          <w:color w:val="7030A0"/>
          <w:sz w:val="40"/>
          <w:szCs w:val="40"/>
          <w:lang w:val="ru-RU" w:eastAsia="ru-RU" w:bidi="ar-SA"/>
        </w:rPr>
        <w:t>ем</w:t>
      </w:r>
      <w:r>
        <w:rPr>
          <w:rFonts w:ascii="Times New Roman" w:eastAsia="Times New Roman" w:hAnsi="Times New Roman" w:cs="Times New Roman"/>
          <w:color w:val="7030A0"/>
          <w:sz w:val="40"/>
          <w:szCs w:val="40"/>
          <w:lang w:val="ru-RU" w:eastAsia="ru-RU" w:bidi="ar-SA"/>
        </w:rPr>
        <w:t xml:space="preserve">а </w:t>
      </w:r>
      <w:r w:rsidR="004C16AD" w:rsidRPr="00CB1718">
        <w:rPr>
          <w:rFonts w:ascii="Times New Roman" w:eastAsia="Times New Roman" w:hAnsi="Times New Roman" w:cs="Times New Roman"/>
          <w:color w:val="7030A0"/>
          <w:sz w:val="40"/>
          <w:szCs w:val="40"/>
          <w:lang w:val="ru-RU" w:eastAsia="ru-RU" w:bidi="ar-SA"/>
        </w:rPr>
        <w:t>самообразования</w:t>
      </w:r>
    </w:p>
    <w:p w:rsidR="00C25076" w:rsidRPr="00C25076" w:rsidRDefault="00C25076" w:rsidP="004C16AD">
      <w:pPr>
        <w:pStyle w:val="ab"/>
        <w:shd w:val="clear" w:color="auto" w:fill="FFFFFF"/>
        <w:spacing w:after="0" w:line="276" w:lineRule="auto"/>
        <w:ind w:left="0" w:firstLine="0"/>
        <w:jc w:val="center"/>
        <w:rPr>
          <w:rFonts w:ascii="Times New Roman" w:eastAsia="Times New Roman" w:hAnsi="Times New Roman" w:cs="Times New Roman"/>
          <w:color w:val="0070C0"/>
          <w:sz w:val="28"/>
          <w:szCs w:val="28"/>
          <w:lang w:val="ru-RU" w:eastAsia="ru-RU" w:bidi="ar-SA"/>
        </w:rPr>
      </w:pPr>
    </w:p>
    <w:p w:rsidR="00CB1718" w:rsidRDefault="004C16AD" w:rsidP="004C16AD">
      <w:pPr>
        <w:pStyle w:val="ab"/>
        <w:shd w:val="clear" w:color="auto" w:fill="FFFFFF"/>
        <w:spacing w:after="0" w:line="276" w:lineRule="auto"/>
        <w:ind w:left="0" w:firstLine="0"/>
        <w:jc w:val="center"/>
        <w:rPr>
          <w:rFonts w:ascii="Times New Roman" w:eastAsia="Times New Roman" w:hAnsi="Times New Roman" w:cs="Times New Roman"/>
          <w:b/>
          <w:color w:val="B8188A"/>
          <w:sz w:val="44"/>
          <w:szCs w:val="44"/>
          <w:lang w:val="ru-RU" w:eastAsia="ru-RU" w:bidi="ar-SA"/>
        </w:rPr>
      </w:pPr>
      <w:r w:rsidRPr="00CB1718">
        <w:rPr>
          <w:rFonts w:ascii="Times New Roman" w:eastAsia="Times New Roman" w:hAnsi="Times New Roman" w:cs="Times New Roman"/>
          <w:b/>
          <w:color w:val="B8188A"/>
          <w:sz w:val="44"/>
          <w:szCs w:val="44"/>
          <w:lang w:val="ru-RU" w:eastAsia="ru-RU" w:bidi="ar-SA"/>
        </w:rPr>
        <w:t xml:space="preserve">Формирование коммуникативных навыков </w:t>
      </w:r>
    </w:p>
    <w:p w:rsidR="004C16AD" w:rsidRPr="00CB1718" w:rsidRDefault="004C16AD" w:rsidP="004C16AD">
      <w:pPr>
        <w:pStyle w:val="ab"/>
        <w:shd w:val="clear" w:color="auto" w:fill="FFFFFF"/>
        <w:spacing w:after="0" w:line="276" w:lineRule="auto"/>
        <w:ind w:left="0" w:firstLine="0"/>
        <w:jc w:val="center"/>
        <w:rPr>
          <w:rFonts w:ascii="Times New Roman" w:eastAsia="Times New Roman" w:hAnsi="Times New Roman" w:cs="Times New Roman"/>
          <w:b/>
          <w:color w:val="B8188A"/>
          <w:sz w:val="44"/>
          <w:szCs w:val="44"/>
          <w:lang w:val="ru-RU" w:eastAsia="ru-RU" w:bidi="ar-SA"/>
        </w:rPr>
      </w:pPr>
      <w:r w:rsidRPr="00CB1718">
        <w:rPr>
          <w:rFonts w:ascii="Times New Roman" w:eastAsia="Times New Roman" w:hAnsi="Times New Roman" w:cs="Times New Roman"/>
          <w:b/>
          <w:color w:val="B8188A"/>
          <w:sz w:val="44"/>
          <w:szCs w:val="44"/>
          <w:lang w:val="ru-RU" w:eastAsia="ru-RU" w:bidi="ar-SA"/>
        </w:rPr>
        <w:t xml:space="preserve">у детей с ОВЗ </w:t>
      </w:r>
    </w:p>
    <w:p w:rsidR="004C16AD" w:rsidRPr="00CB1718" w:rsidRDefault="004C4F4C" w:rsidP="004C16AD">
      <w:pPr>
        <w:pStyle w:val="ab"/>
        <w:shd w:val="clear" w:color="auto" w:fill="FFFFFF"/>
        <w:spacing w:after="0" w:line="276" w:lineRule="auto"/>
        <w:ind w:left="0" w:firstLine="0"/>
        <w:jc w:val="center"/>
        <w:rPr>
          <w:rFonts w:ascii="Times New Roman" w:eastAsia="Times New Roman" w:hAnsi="Times New Roman" w:cs="Times New Roman"/>
          <w:color w:val="B8188A"/>
          <w:sz w:val="44"/>
          <w:szCs w:val="44"/>
          <w:lang w:val="ru-RU" w:eastAsia="ru-RU" w:bidi="ar-SA"/>
        </w:rPr>
      </w:pPr>
      <w:r w:rsidRPr="00CB1718">
        <w:rPr>
          <w:rFonts w:ascii="Times New Roman" w:eastAsia="Times New Roman" w:hAnsi="Times New Roman" w:cs="Times New Roman"/>
          <w:b/>
          <w:color w:val="B8188A"/>
          <w:sz w:val="44"/>
          <w:szCs w:val="44"/>
          <w:lang w:val="ru-RU" w:eastAsia="ru-RU" w:bidi="ar-SA"/>
        </w:rPr>
        <w:t>в различных видах деятельности</w:t>
      </w:r>
    </w:p>
    <w:p w:rsidR="004C16AD" w:rsidRDefault="004C16AD" w:rsidP="004C16AD">
      <w:pPr>
        <w:pStyle w:val="ab"/>
        <w:shd w:val="clear" w:color="auto" w:fill="FFFFFF"/>
        <w:spacing w:after="0" w:line="276" w:lineRule="auto"/>
        <w:ind w:firstLine="0"/>
        <w:rPr>
          <w:rFonts w:ascii="Times New Roman" w:eastAsia="Times New Roman" w:hAnsi="Times New Roman" w:cs="Times New Roman"/>
          <w:color w:val="B8188A"/>
          <w:sz w:val="28"/>
          <w:szCs w:val="28"/>
          <w:lang w:val="ru-RU" w:eastAsia="ru-RU" w:bidi="ar-SA"/>
        </w:rPr>
      </w:pPr>
    </w:p>
    <w:p w:rsidR="005B6EB1" w:rsidRDefault="005B6EB1" w:rsidP="004C16AD">
      <w:pPr>
        <w:pStyle w:val="ab"/>
        <w:shd w:val="clear" w:color="auto" w:fill="FFFFFF"/>
        <w:spacing w:after="0" w:line="276" w:lineRule="auto"/>
        <w:ind w:firstLine="0"/>
        <w:rPr>
          <w:rFonts w:ascii="Times New Roman" w:eastAsia="Times New Roman" w:hAnsi="Times New Roman" w:cs="Times New Roman"/>
          <w:color w:val="B8188A"/>
          <w:sz w:val="28"/>
          <w:szCs w:val="28"/>
          <w:lang w:val="ru-RU" w:eastAsia="ru-RU" w:bidi="ar-SA"/>
        </w:rPr>
      </w:pPr>
    </w:p>
    <w:p w:rsidR="005B6EB1" w:rsidRDefault="005B6EB1" w:rsidP="004C16AD">
      <w:pPr>
        <w:pStyle w:val="ab"/>
        <w:shd w:val="clear" w:color="auto" w:fill="FFFFFF"/>
        <w:spacing w:after="0" w:line="276" w:lineRule="auto"/>
        <w:ind w:firstLine="0"/>
        <w:rPr>
          <w:rFonts w:ascii="Times New Roman" w:eastAsia="Times New Roman" w:hAnsi="Times New Roman" w:cs="Times New Roman"/>
          <w:color w:val="B8188A"/>
          <w:sz w:val="28"/>
          <w:szCs w:val="28"/>
          <w:lang w:val="ru-RU" w:eastAsia="ru-RU" w:bidi="ar-SA"/>
        </w:rPr>
      </w:pPr>
    </w:p>
    <w:p w:rsidR="005B6EB1" w:rsidRDefault="005B6EB1" w:rsidP="004C16AD">
      <w:pPr>
        <w:pStyle w:val="ab"/>
        <w:shd w:val="clear" w:color="auto" w:fill="FFFFFF"/>
        <w:spacing w:after="0" w:line="276" w:lineRule="auto"/>
        <w:ind w:firstLine="0"/>
        <w:rPr>
          <w:rFonts w:ascii="Times New Roman" w:eastAsia="Times New Roman" w:hAnsi="Times New Roman" w:cs="Times New Roman"/>
          <w:color w:val="B8188A"/>
          <w:sz w:val="28"/>
          <w:szCs w:val="28"/>
          <w:lang w:val="ru-RU" w:eastAsia="ru-RU" w:bidi="ar-SA"/>
        </w:rPr>
      </w:pPr>
    </w:p>
    <w:p w:rsidR="005B6EB1" w:rsidRPr="00C25076" w:rsidRDefault="005B6EB1" w:rsidP="004C16AD">
      <w:pPr>
        <w:pStyle w:val="ab"/>
        <w:shd w:val="clear" w:color="auto" w:fill="FFFFFF"/>
        <w:spacing w:after="0" w:line="276" w:lineRule="auto"/>
        <w:ind w:firstLine="0"/>
        <w:rPr>
          <w:rFonts w:ascii="Times New Roman" w:eastAsia="Times New Roman" w:hAnsi="Times New Roman" w:cs="Times New Roman"/>
          <w:color w:val="B8188A"/>
          <w:sz w:val="28"/>
          <w:szCs w:val="28"/>
          <w:lang w:val="ru-RU" w:eastAsia="ru-RU" w:bidi="ar-SA"/>
        </w:rPr>
      </w:pPr>
    </w:p>
    <w:p w:rsidR="004C16AD" w:rsidRPr="00C25076" w:rsidRDefault="00B21A5D" w:rsidP="00B21A5D">
      <w:pPr>
        <w:pStyle w:val="ab"/>
        <w:shd w:val="clear" w:color="auto" w:fill="FFFFFF"/>
        <w:spacing w:after="0" w:line="240" w:lineRule="auto"/>
        <w:ind w:left="1560" w:firstLine="0"/>
        <w:rPr>
          <w:rFonts w:ascii="Times New Roman" w:eastAsia="Times New Roman" w:hAnsi="Times New Roman" w:cs="Times New Roman"/>
          <w:color w:val="7030A0"/>
          <w:sz w:val="28"/>
          <w:szCs w:val="28"/>
          <w:lang w:val="ru-RU" w:eastAsia="ru-RU" w:bidi="ar-SA"/>
        </w:rPr>
      </w:pPr>
      <w:r>
        <w:rPr>
          <w:noProof/>
          <w:lang w:val="ru-RU" w:eastAsia="ru-RU" w:bidi="ar-SA"/>
        </w:rPr>
        <w:drawing>
          <wp:inline distT="0" distB="0" distL="0" distR="0">
            <wp:extent cx="3790950" cy="2130514"/>
            <wp:effectExtent l="19050" t="0" r="0" b="0"/>
            <wp:docPr id="3"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9" cstate="print"/>
                    <a:srcRect/>
                    <a:stretch>
                      <a:fillRect/>
                    </a:stretch>
                  </pic:blipFill>
                  <pic:spPr bwMode="auto">
                    <a:xfrm>
                      <a:off x="0" y="0"/>
                      <a:ext cx="3797125" cy="2133985"/>
                    </a:xfrm>
                    <a:prstGeom prst="rect">
                      <a:avLst/>
                    </a:prstGeom>
                    <a:noFill/>
                    <a:ln w="9525">
                      <a:noFill/>
                      <a:miter lim="800000"/>
                      <a:headEnd/>
                      <a:tailEnd/>
                    </a:ln>
                  </pic:spPr>
                </pic:pic>
              </a:graphicData>
            </a:graphic>
          </wp:inline>
        </w:drawing>
      </w:r>
    </w:p>
    <w:p w:rsidR="004C16AD" w:rsidRPr="00C25076" w:rsidRDefault="004C16A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4C16AD" w:rsidRPr="00C25076" w:rsidRDefault="004C16A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4C16AD" w:rsidRDefault="004C16A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B21A5D" w:rsidRDefault="00B21A5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4C16AD" w:rsidRPr="00C25076" w:rsidRDefault="004C16A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4C16AD" w:rsidRPr="00C25076" w:rsidRDefault="004C16AD" w:rsidP="004C16AD">
      <w:pPr>
        <w:pStyle w:val="ab"/>
        <w:shd w:val="clear" w:color="auto" w:fill="FFFFFF"/>
        <w:spacing w:after="0" w:line="240" w:lineRule="auto"/>
        <w:ind w:firstLine="0"/>
        <w:rPr>
          <w:rFonts w:ascii="Times New Roman" w:eastAsia="Times New Roman" w:hAnsi="Times New Roman" w:cs="Times New Roman"/>
          <w:color w:val="0070C0"/>
          <w:sz w:val="28"/>
          <w:szCs w:val="28"/>
          <w:lang w:val="ru-RU" w:eastAsia="ru-RU" w:bidi="ar-SA"/>
        </w:rPr>
      </w:pPr>
    </w:p>
    <w:p w:rsidR="005B6EB1" w:rsidRDefault="004C4F4C" w:rsidP="005B6EB1">
      <w:pPr>
        <w:pStyle w:val="ab"/>
        <w:shd w:val="clear" w:color="auto" w:fill="FFFFFF"/>
        <w:spacing w:after="0" w:line="240" w:lineRule="auto"/>
        <w:ind w:firstLine="0"/>
        <w:jc w:val="center"/>
        <w:rPr>
          <w:rFonts w:ascii="Times New Roman" w:eastAsia="Times New Roman" w:hAnsi="Times New Roman" w:cs="Times New Roman"/>
          <w:color w:val="0070C0"/>
          <w:sz w:val="28"/>
          <w:szCs w:val="28"/>
          <w:lang w:val="ru-RU" w:eastAsia="ru-RU" w:bidi="ar-SA"/>
        </w:rPr>
      </w:pPr>
      <w:r w:rsidRPr="00C25076">
        <w:rPr>
          <w:rFonts w:ascii="Times New Roman" w:eastAsia="Times New Roman" w:hAnsi="Times New Roman" w:cs="Times New Roman"/>
          <w:color w:val="0070C0"/>
          <w:sz w:val="28"/>
          <w:szCs w:val="28"/>
          <w:lang w:val="ru-RU" w:eastAsia="ru-RU" w:bidi="ar-SA"/>
        </w:rPr>
        <w:t xml:space="preserve">                                               </w:t>
      </w:r>
      <w:r w:rsidR="005B6EB1">
        <w:rPr>
          <w:rFonts w:ascii="Times New Roman" w:eastAsia="Times New Roman" w:hAnsi="Times New Roman" w:cs="Times New Roman"/>
          <w:color w:val="0070C0"/>
          <w:sz w:val="28"/>
          <w:szCs w:val="28"/>
          <w:lang w:val="ru-RU" w:eastAsia="ru-RU" w:bidi="ar-SA"/>
        </w:rPr>
        <w:t xml:space="preserve">                  </w:t>
      </w:r>
    </w:p>
    <w:p w:rsidR="005B6EB1" w:rsidRDefault="005B6EB1" w:rsidP="005B6EB1">
      <w:pPr>
        <w:pStyle w:val="ab"/>
        <w:shd w:val="clear" w:color="auto" w:fill="FFFFFF"/>
        <w:spacing w:after="0" w:line="240" w:lineRule="auto"/>
        <w:ind w:firstLine="0"/>
        <w:jc w:val="center"/>
        <w:rPr>
          <w:rFonts w:ascii="Times New Roman" w:eastAsia="Times New Roman" w:hAnsi="Times New Roman" w:cs="Times New Roman"/>
          <w:color w:val="0070C0"/>
          <w:sz w:val="28"/>
          <w:szCs w:val="28"/>
          <w:lang w:val="ru-RU" w:eastAsia="ru-RU" w:bidi="ar-SA"/>
        </w:rPr>
      </w:pPr>
    </w:p>
    <w:p w:rsidR="005B6EB1" w:rsidRDefault="005B6EB1" w:rsidP="005B6EB1">
      <w:pPr>
        <w:pStyle w:val="ab"/>
        <w:shd w:val="clear" w:color="auto" w:fill="FFFFFF"/>
        <w:spacing w:after="0" w:line="240" w:lineRule="auto"/>
        <w:ind w:firstLine="0"/>
        <w:jc w:val="center"/>
        <w:rPr>
          <w:rFonts w:ascii="Times New Roman" w:eastAsia="Times New Roman" w:hAnsi="Times New Roman" w:cs="Times New Roman"/>
          <w:color w:val="0070C0"/>
          <w:sz w:val="28"/>
          <w:szCs w:val="28"/>
          <w:lang w:val="ru-RU" w:eastAsia="ru-RU" w:bidi="ar-SA"/>
        </w:rPr>
      </w:pPr>
    </w:p>
    <w:p w:rsidR="005B6EB1" w:rsidRDefault="005B6EB1" w:rsidP="005B6EB1">
      <w:pPr>
        <w:pStyle w:val="ab"/>
        <w:shd w:val="clear" w:color="auto" w:fill="FFFFFF"/>
        <w:spacing w:after="0" w:line="240" w:lineRule="auto"/>
        <w:ind w:firstLine="0"/>
        <w:jc w:val="center"/>
        <w:rPr>
          <w:rFonts w:ascii="Times New Roman" w:eastAsia="Times New Roman" w:hAnsi="Times New Roman" w:cs="Times New Roman"/>
          <w:color w:val="0070C0"/>
          <w:sz w:val="28"/>
          <w:szCs w:val="28"/>
          <w:lang w:val="ru-RU" w:eastAsia="ru-RU" w:bidi="ar-SA"/>
        </w:rPr>
      </w:pPr>
    </w:p>
    <w:p w:rsidR="005B6EB1" w:rsidRDefault="005B6EB1" w:rsidP="005B6EB1">
      <w:pPr>
        <w:pStyle w:val="ab"/>
        <w:shd w:val="clear" w:color="auto" w:fill="FFFFFF"/>
        <w:spacing w:after="0" w:line="240" w:lineRule="auto"/>
        <w:ind w:firstLine="0"/>
        <w:jc w:val="center"/>
        <w:rPr>
          <w:rFonts w:ascii="Times New Roman" w:eastAsia="Times New Roman" w:hAnsi="Times New Roman" w:cs="Times New Roman"/>
          <w:color w:val="0070C0"/>
          <w:sz w:val="28"/>
          <w:szCs w:val="28"/>
          <w:lang w:val="ru-RU" w:eastAsia="ru-RU" w:bidi="ar-SA"/>
        </w:rPr>
      </w:pPr>
    </w:p>
    <w:p w:rsidR="004C16AD" w:rsidRPr="005B6EB1" w:rsidRDefault="005B6EB1" w:rsidP="005B6EB1">
      <w:pPr>
        <w:pStyle w:val="ab"/>
        <w:shd w:val="clear" w:color="auto" w:fill="FFFFFF"/>
        <w:spacing w:after="0" w:line="240" w:lineRule="auto"/>
        <w:ind w:firstLine="0"/>
        <w:jc w:val="center"/>
        <w:rPr>
          <w:rFonts w:ascii="Times New Roman" w:eastAsia="Times New Roman" w:hAnsi="Times New Roman" w:cs="Times New Roman"/>
          <w:color w:val="0070C0"/>
          <w:sz w:val="28"/>
          <w:szCs w:val="28"/>
          <w:lang w:val="ru-RU" w:eastAsia="ru-RU" w:bidi="ar-SA"/>
        </w:rPr>
      </w:pPr>
      <w:r>
        <w:rPr>
          <w:rFonts w:ascii="Times New Roman" w:eastAsia="Times New Roman" w:hAnsi="Times New Roman" w:cs="Times New Roman"/>
          <w:color w:val="0070C0"/>
          <w:sz w:val="28"/>
          <w:szCs w:val="28"/>
          <w:lang w:val="ru-RU" w:eastAsia="ru-RU" w:bidi="ar-SA"/>
        </w:rPr>
        <w:t xml:space="preserve">                                                                           </w:t>
      </w:r>
      <w:proofErr w:type="spellStart"/>
      <w:r w:rsidRPr="005B6EB1">
        <w:rPr>
          <w:rFonts w:ascii="Times New Roman" w:eastAsia="Times New Roman" w:hAnsi="Times New Roman" w:cs="Times New Roman"/>
          <w:color w:val="7030A0"/>
          <w:sz w:val="28"/>
          <w:szCs w:val="28"/>
          <w:lang w:val="ru-RU" w:eastAsia="ru-RU" w:bidi="ar-SA"/>
        </w:rPr>
        <w:t>Туранова</w:t>
      </w:r>
      <w:proofErr w:type="spellEnd"/>
      <w:r w:rsidRPr="005B6EB1">
        <w:rPr>
          <w:rFonts w:ascii="Times New Roman" w:eastAsia="Times New Roman" w:hAnsi="Times New Roman" w:cs="Times New Roman"/>
          <w:color w:val="7030A0"/>
          <w:sz w:val="28"/>
          <w:szCs w:val="28"/>
          <w:lang w:val="ru-RU" w:eastAsia="ru-RU" w:bidi="ar-SA"/>
        </w:rPr>
        <w:t xml:space="preserve"> Л.Ф</w:t>
      </w:r>
    </w:p>
    <w:p w:rsidR="004C16AD" w:rsidRPr="00CB1718" w:rsidRDefault="004C16A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4C16AD" w:rsidRPr="00CB1718" w:rsidRDefault="004C16AD" w:rsidP="004C16AD">
      <w:pPr>
        <w:pStyle w:val="ab"/>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5B6EB1" w:rsidRDefault="005B6EB1" w:rsidP="005B6EB1">
      <w:pPr>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5B6EB1" w:rsidRPr="005B6EB1" w:rsidRDefault="005B6EB1" w:rsidP="005B6EB1">
      <w:pPr>
        <w:shd w:val="clear" w:color="auto" w:fill="FFFFFF"/>
        <w:spacing w:after="0" w:line="240" w:lineRule="auto"/>
        <w:ind w:firstLine="0"/>
        <w:rPr>
          <w:rFonts w:ascii="Times New Roman" w:eastAsia="Times New Roman" w:hAnsi="Times New Roman" w:cs="Times New Roman"/>
          <w:color w:val="7030A0"/>
          <w:sz w:val="28"/>
          <w:szCs w:val="28"/>
          <w:lang w:val="ru-RU" w:eastAsia="ru-RU" w:bidi="ar-SA"/>
        </w:rPr>
      </w:pPr>
    </w:p>
    <w:p w:rsidR="00963FA7" w:rsidRDefault="00963FA7" w:rsidP="00963FA7">
      <w:pPr>
        <w:pStyle w:val="ab"/>
        <w:spacing w:line="276" w:lineRule="auto"/>
        <w:ind w:lef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Оглавление</w:t>
      </w:r>
    </w:p>
    <w:p w:rsidR="00963FA7" w:rsidRDefault="00963FA7" w:rsidP="00963FA7">
      <w:pPr>
        <w:pStyle w:val="ab"/>
        <w:numPr>
          <w:ilvl w:val="0"/>
          <w:numId w:val="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Введение -------------------------------------------------------------------------------------------- 3               </w:t>
      </w:r>
    </w:p>
    <w:p w:rsidR="00963FA7" w:rsidRDefault="00343E3F" w:rsidP="00963FA7">
      <w:pPr>
        <w:pStyle w:val="ab"/>
        <w:numPr>
          <w:ilvl w:val="0"/>
          <w:numId w:val="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Особенности развития коммуникативных навыков у детей с ограниченными возможностями здоровья </w:t>
      </w:r>
      <w:r w:rsidR="00963FA7">
        <w:rPr>
          <w:rFonts w:ascii="Times New Roman" w:hAnsi="Times New Roman" w:cs="Times New Roman"/>
          <w:sz w:val="24"/>
          <w:szCs w:val="24"/>
          <w:lang w:val="ru-RU"/>
        </w:rPr>
        <w:t xml:space="preserve">------------------------------------------------------------------------ </w:t>
      </w:r>
      <w:r w:rsidR="002D7C0B">
        <w:rPr>
          <w:rFonts w:ascii="Times New Roman" w:hAnsi="Times New Roman" w:cs="Times New Roman"/>
          <w:sz w:val="24"/>
          <w:szCs w:val="24"/>
          <w:lang w:val="ru-RU"/>
        </w:rPr>
        <w:t>4</w:t>
      </w:r>
    </w:p>
    <w:p w:rsidR="00343E3F" w:rsidRDefault="00343E3F" w:rsidP="00963FA7">
      <w:pPr>
        <w:pStyle w:val="ab"/>
        <w:numPr>
          <w:ilvl w:val="0"/>
          <w:numId w:val="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коммуникативных навыков у детей с ограниченными возможностями здоровья через игру -</w:t>
      </w:r>
      <w:r w:rsidR="00867F17">
        <w:rPr>
          <w:rFonts w:ascii="Times New Roman" w:hAnsi="Times New Roman" w:cs="Times New Roman"/>
          <w:sz w:val="24"/>
          <w:szCs w:val="24"/>
          <w:lang w:val="ru-RU"/>
        </w:rPr>
        <w:t>---------------------------------------------------------</w:t>
      </w:r>
      <w:r>
        <w:rPr>
          <w:rFonts w:ascii="Times New Roman" w:hAnsi="Times New Roman" w:cs="Times New Roman"/>
          <w:sz w:val="24"/>
          <w:szCs w:val="24"/>
          <w:lang w:val="ru-RU"/>
        </w:rPr>
        <w:t>--------------------  6</w:t>
      </w:r>
    </w:p>
    <w:p w:rsidR="00963FA7" w:rsidRDefault="00963FA7" w:rsidP="00963FA7">
      <w:pPr>
        <w:pStyle w:val="ab"/>
        <w:numPr>
          <w:ilvl w:val="0"/>
          <w:numId w:val="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w:t>
      </w:r>
      <w:r w:rsidR="00343E3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43E3F">
        <w:rPr>
          <w:rFonts w:ascii="Times New Roman" w:hAnsi="Times New Roman" w:cs="Times New Roman"/>
          <w:sz w:val="24"/>
          <w:szCs w:val="24"/>
          <w:lang w:val="ru-RU"/>
        </w:rPr>
        <w:t>11</w:t>
      </w:r>
    </w:p>
    <w:p w:rsidR="00963FA7" w:rsidRPr="00963FA7" w:rsidRDefault="00963FA7" w:rsidP="00963FA7">
      <w:pPr>
        <w:spacing w:after="0" w:line="276" w:lineRule="auto"/>
        <w:ind w:firstLine="0"/>
        <w:jc w:val="both"/>
        <w:rPr>
          <w:rFonts w:ascii="Times New Roman" w:hAnsi="Times New Roman" w:cs="Times New Roman"/>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963FA7" w:rsidRDefault="00963FA7" w:rsidP="00A771EE">
      <w:pPr>
        <w:spacing w:after="0" w:line="276" w:lineRule="auto"/>
        <w:ind w:firstLine="0"/>
        <w:jc w:val="center"/>
        <w:rPr>
          <w:rFonts w:ascii="Times New Roman" w:hAnsi="Times New Roman" w:cs="Times New Roman"/>
          <w:b/>
          <w:sz w:val="24"/>
          <w:szCs w:val="24"/>
          <w:lang w:val="ru-RU"/>
        </w:rPr>
      </w:pPr>
    </w:p>
    <w:p w:rsidR="00867F17" w:rsidRDefault="00867F17" w:rsidP="00A771EE">
      <w:pPr>
        <w:spacing w:after="0" w:line="276" w:lineRule="auto"/>
        <w:ind w:firstLine="0"/>
        <w:jc w:val="center"/>
        <w:rPr>
          <w:rFonts w:ascii="Times New Roman" w:hAnsi="Times New Roman" w:cs="Times New Roman"/>
          <w:b/>
          <w:sz w:val="24"/>
          <w:szCs w:val="24"/>
          <w:lang w:val="ru-RU"/>
        </w:rPr>
      </w:pPr>
    </w:p>
    <w:p w:rsidR="00335667" w:rsidRDefault="00335667" w:rsidP="00A771EE">
      <w:pPr>
        <w:spacing w:after="0" w:line="276" w:lineRule="auto"/>
        <w:ind w:firstLine="0"/>
        <w:jc w:val="center"/>
        <w:rPr>
          <w:rFonts w:ascii="Times New Roman" w:hAnsi="Times New Roman" w:cs="Times New Roman"/>
          <w:b/>
          <w:sz w:val="28"/>
          <w:szCs w:val="28"/>
          <w:lang w:val="ru-RU"/>
        </w:rPr>
      </w:pPr>
    </w:p>
    <w:p w:rsidR="00335667" w:rsidRDefault="00335667" w:rsidP="00A771EE">
      <w:pPr>
        <w:spacing w:after="0" w:line="276" w:lineRule="auto"/>
        <w:ind w:firstLine="0"/>
        <w:jc w:val="center"/>
        <w:rPr>
          <w:rFonts w:ascii="Times New Roman" w:hAnsi="Times New Roman" w:cs="Times New Roman"/>
          <w:b/>
          <w:sz w:val="28"/>
          <w:szCs w:val="28"/>
          <w:lang w:val="ru-RU"/>
        </w:rPr>
      </w:pPr>
    </w:p>
    <w:p w:rsidR="00452DCD" w:rsidRPr="00502D65" w:rsidRDefault="004C16AD" w:rsidP="00A771EE">
      <w:pPr>
        <w:spacing w:after="0" w:line="276" w:lineRule="auto"/>
        <w:ind w:firstLine="0"/>
        <w:jc w:val="center"/>
        <w:rPr>
          <w:rFonts w:ascii="Times New Roman" w:hAnsi="Times New Roman" w:cs="Times New Roman"/>
          <w:b/>
          <w:sz w:val="28"/>
          <w:szCs w:val="28"/>
          <w:lang w:val="ru-RU"/>
        </w:rPr>
      </w:pPr>
      <w:r w:rsidRPr="00502D65">
        <w:rPr>
          <w:rFonts w:ascii="Times New Roman" w:hAnsi="Times New Roman" w:cs="Times New Roman"/>
          <w:b/>
          <w:sz w:val="28"/>
          <w:szCs w:val="28"/>
          <w:lang w:val="ru-RU"/>
        </w:rPr>
        <w:t>Введение</w:t>
      </w:r>
    </w:p>
    <w:p w:rsidR="005B6EB1" w:rsidRPr="00502D65" w:rsidRDefault="005B6EB1" w:rsidP="00F97148">
      <w:pPr>
        <w:spacing w:after="0" w:line="276" w:lineRule="auto"/>
        <w:ind w:firstLine="708"/>
        <w:jc w:val="both"/>
        <w:rPr>
          <w:rFonts w:ascii="Times New Roman" w:hAnsi="Times New Roman" w:cs="Times New Roman"/>
          <w:sz w:val="28"/>
          <w:szCs w:val="28"/>
          <w:lang w:val="ru-RU"/>
        </w:rPr>
      </w:pPr>
    </w:p>
    <w:p w:rsidR="005B6EB1" w:rsidRPr="00502D65" w:rsidRDefault="005B6EB1" w:rsidP="00F97148">
      <w:pPr>
        <w:spacing w:after="0" w:line="276" w:lineRule="auto"/>
        <w:ind w:firstLine="708"/>
        <w:jc w:val="both"/>
        <w:rPr>
          <w:rFonts w:ascii="Times New Roman" w:hAnsi="Times New Roman" w:cs="Times New Roman"/>
          <w:sz w:val="28"/>
          <w:szCs w:val="28"/>
          <w:lang w:val="ru-RU"/>
        </w:rPr>
      </w:pPr>
    </w:p>
    <w:p w:rsidR="005B6EB1" w:rsidRPr="00502D65" w:rsidRDefault="005B6EB1" w:rsidP="00F97148">
      <w:pPr>
        <w:spacing w:after="0" w:line="276" w:lineRule="auto"/>
        <w:ind w:firstLine="708"/>
        <w:jc w:val="both"/>
        <w:rPr>
          <w:rFonts w:ascii="Times New Roman" w:hAnsi="Times New Roman" w:cs="Times New Roman"/>
          <w:sz w:val="28"/>
          <w:szCs w:val="28"/>
          <w:lang w:val="ru-RU"/>
        </w:rPr>
      </w:pPr>
    </w:p>
    <w:p w:rsidR="005B6EB1" w:rsidRPr="00502D65" w:rsidRDefault="005B6EB1" w:rsidP="005B6EB1">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Общение, по средствам которого происходит взаимодействие с другими людьми, является одним из основных психических факторов, способствующих становлению личности. Благодаря общению ребенок не только решает образовательную задачу, но познает и мир, и самого себя. К началу обучения в школе дети должны уметь сотрудничать, слушать, слышать сверстников и взрослых, выражать собственные эмоции вербальным и невербальным способами. Базовые коммуникативные способности включают в себя: желание вступать в контакт с окружающими, а также умение организовать общение.</w:t>
      </w:r>
    </w:p>
    <w:p w:rsidR="005B6EB1" w:rsidRPr="00502D65" w:rsidRDefault="005B6EB1" w:rsidP="005B6EB1">
      <w:pPr>
        <w:spacing w:after="0" w:line="276" w:lineRule="auto"/>
        <w:ind w:firstLine="708"/>
        <w:jc w:val="both"/>
        <w:rPr>
          <w:rFonts w:ascii="Times New Roman" w:hAnsi="Times New Roman" w:cs="Times New Roman"/>
          <w:sz w:val="28"/>
          <w:szCs w:val="28"/>
          <w:lang w:val="ru-RU"/>
        </w:rPr>
      </w:pPr>
    </w:p>
    <w:p w:rsidR="00A771EE" w:rsidRPr="00502D65" w:rsidRDefault="00C21268" w:rsidP="005B6EB1">
      <w:pPr>
        <w:spacing w:after="0" w:line="276" w:lineRule="auto"/>
        <w:ind w:firstLine="0"/>
        <w:jc w:val="both"/>
        <w:rPr>
          <w:rFonts w:ascii="Times New Roman" w:hAnsi="Times New Roman" w:cs="Times New Roman"/>
          <w:sz w:val="28"/>
          <w:szCs w:val="28"/>
          <w:lang w:val="ru-RU"/>
        </w:rPr>
      </w:pPr>
      <w:proofErr w:type="gramStart"/>
      <w:r w:rsidRPr="00502D65">
        <w:rPr>
          <w:rFonts w:ascii="Times New Roman" w:hAnsi="Times New Roman" w:cs="Times New Roman"/>
          <w:sz w:val="28"/>
          <w:szCs w:val="28"/>
          <w:lang w:val="ru-RU"/>
        </w:rPr>
        <w:t xml:space="preserve">Овладение техникой общения, как и многими другими умениями, у детей с </w:t>
      </w:r>
      <w:r w:rsidR="002D7C0B" w:rsidRPr="00502D65">
        <w:rPr>
          <w:rFonts w:ascii="Times New Roman" w:hAnsi="Times New Roman" w:cs="Times New Roman"/>
          <w:sz w:val="28"/>
          <w:szCs w:val="28"/>
          <w:lang w:val="ru-RU"/>
        </w:rPr>
        <w:t>ОВЗ</w:t>
      </w:r>
      <w:r w:rsidRPr="00502D65">
        <w:rPr>
          <w:rFonts w:ascii="Times New Roman" w:hAnsi="Times New Roman" w:cs="Times New Roman"/>
          <w:sz w:val="28"/>
          <w:szCs w:val="28"/>
          <w:lang w:val="ru-RU"/>
        </w:rPr>
        <w:t xml:space="preserve"> происходит в значительно более поздние сроки, чем у нормально развивающихся, а часто без специального обучения не происходит вообще: дети не проявляют интереса к окружающим или ограничивают свои</w:t>
      </w:r>
      <w:r w:rsidR="00BE0335" w:rsidRPr="00502D65">
        <w:rPr>
          <w:rFonts w:ascii="Times New Roman" w:hAnsi="Times New Roman" w:cs="Times New Roman"/>
          <w:sz w:val="28"/>
          <w:szCs w:val="28"/>
          <w:lang w:val="ru-RU"/>
        </w:rPr>
        <w:t xml:space="preserve"> контакты с несколькими людьми.</w:t>
      </w:r>
      <w:proofErr w:type="gramEnd"/>
      <w:r w:rsidR="00BE0335" w:rsidRPr="00502D65">
        <w:rPr>
          <w:rFonts w:ascii="Times New Roman" w:hAnsi="Times New Roman" w:cs="Times New Roman"/>
          <w:sz w:val="28"/>
          <w:szCs w:val="28"/>
          <w:lang w:val="ru-RU"/>
        </w:rPr>
        <w:t xml:space="preserve"> Недостаточная </w:t>
      </w:r>
      <w:proofErr w:type="spellStart"/>
      <w:r w:rsidR="00BE0335" w:rsidRPr="00502D65">
        <w:rPr>
          <w:rFonts w:ascii="Times New Roman" w:hAnsi="Times New Roman" w:cs="Times New Roman"/>
          <w:sz w:val="28"/>
          <w:szCs w:val="28"/>
          <w:lang w:val="ru-RU"/>
        </w:rPr>
        <w:t>сформированность</w:t>
      </w:r>
      <w:proofErr w:type="spellEnd"/>
      <w:r w:rsidR="00BE0335" w:rsidRPr="00502D65">
        <w:rPr>
          <w:rFonts w:ascii="Times New Roman" w:hAnsi="Times New Roman" w:cs="Times New Roman"/>
          <w:sz w:val="28"/>
          <w:szCs w:val="28"/>
          <w:lang w:val="ru-RU"/>
        </w:rPr>
        <w:t xml:space="preserve"> коммуникативных навыков детей с ОВЗ отрицательно влияет на развитие личности ребенка, его межличностных отношений и затрудняет установление контактов с окружающими, отрицательно влияя на социализацию, тогда как современная педагогика и психология ставят перед собой цель создания условий успешной социализации ребенка с </w:t>
      </w:r>
      <w:r w:rsidR="00E744C2" w:rsidRPr="00502D65">
        <w:rPr>
          <w:rFonts w:ascii="Times New Roman" w:hAnsi="Times New Roman" w:cs="Times New Roman"/>
          <w:sz w:val="28"/>
          <w:szCs w:val="28"/>
          <w:lang w:val="ru-RU"/>
        </w:rPr>
        <w:t>ОВЗ</w:t>
      </w:r>
      <w:r w:rsidR="00BE0335" w:rsidRPr="00502D65">
        <w:rPr>
          <w:rFonts w:ascii="Times New Roman" w:hAnsi="Times New Roman" w:cs="Times New Roman"/>
          <w:sz w:val="28"/>
          <w:szCs w:val="28"/>
          <w:lang w:val="ru-RU"/>
        </w:rPr>
        <w:t>,</w:t>
      </w:r>
      <w:r w:rsidR="00BE0335" w:rsidRPr="00502D65">
        <w:rPr>
          <w:rFonts w:ascii="Times New Roman" w:hAnsi="Times New Roman" w:cs="Times New Roman"/>
          <w:sz w:val="28"/>
          <w:szCs w:val="28"/>
        </w:rPr>
        <w:t> </w:t>
      </w:r>
      <w:r w:rsidR="00BE0335" w:rsidRPr="00502D65">
        <w:rPr>
          <w:rFonts w:ascii="Times New Roman" w:hAnsi="Times New Roman" w:cs="Times New Roman"/>
          <w:sz w:val="28"/>
          <w:szCs w:val="28"/>
          <w:lang w:val="ru-RU"/>
        </w:rPr>
        <w:t>что и делает данную работу актуальной.</w:t>
      </w:r>
    </w:p>
    <w:p w:rsidR="00DA7CF9" w:rsidRPr="00502D65" w:rsidRDefault="00C21268" w:rsidP="00DA7CF9">
      <w:pPr>
        <w:spacing w:after="0" w:line="276" w:lineRule="auto"/>
        <w:ind w:firstLine="709"/>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Данные выводы определяют </w:t>
      </w:r>
      <w:r w:rsidRPr="00502D65">
        <w:rPr>
          <w:rFonts w:ascii="Times New Roman" w:hAnsi="Times New Roman" w:cs="Times New Roman"/>
          <w:b/>
          <w:sz w:val="28"/>
          <w:szCs w:val="28"/>
          <w:lang w:val="ru-RU"/>
        </w:rPr>
        <w:t>цель работы</w:t>
      </w:r>
      <w:r w:rsidRPr="00502D65">
        <w:rPr>
          <w:rFonts w:ascii="Times New Roman" w:hAnsi="Times New Roman" w:cs="Times New Roman"/>
          <w:sz w:val="28"/>
          <w:szCs w:val="28"/>
          <w:lang w:val="ru-RU"/>
        </w:rPr>
        <w:t xml:space="preserve"> – </w:t>
      </w:r>
      <w:r w:rsidR="00DA7CF9" w:rsidRPr="00502D65">
        <w:rPr>
          <w:rFonts w:ascii="Times New Roman" w:hAnsi="Times New Roman" w:cs="Times New Roman"/>
          <w:sz w:val="28"/>
          <w:szCs w:val="28"/>
          <w:lang w:val="ru-RU"/>
        </w:rPr>
        <w:t xml:space="preserve">подобрать и апробировать комплекс  </w:t>
      </w:r>
      <w:r w:rsidR="00064D81" w:rsidRPr="00502D65">
        <w:rPr>
          <w:rFonts w:ascii="Times New Roman" w:hAnsi="Times New Roman" w:cs="Times New Roman"/>
          <w:sz w:val="28"/>
          <w:szCs w:val="28"/>
          <w:lang w:val="ru-RU"/>
        </w:rPr>
        <w:t xml:space="preserve">игр и </w:t>
      </w:r>
      <w:r w:rsidR="00DA7CF9" w:rsidRPr="00502D65">
        <w:rPr>
          <w:rFonts w:ascii="Times New Roman" w:hAnsi="Times New Roman" w:cs="Times New Roman"/>
          <w:sz w:val="28"/>
          <w:szCs w:val="28"/>
          <w:lang w:val="ru-RU"/>
        </w:rPr>
        <w:t xml:space="preserve">упражнений, направленных  на  развитие коммуникативных </w:t>
      </w:r>
      <w:r w:rsidR="00E744C2" w:rsidRPr="00502D65">
        <w:rPr>
          <w:rFonts w:ascii="Times New Roman" w:hAnsi="Times New Roman" w:cs="Times New Roman"/>
          <w:sz w:val="28"/>
          <w:szCs w:val="28"/>
          <w:lang w:val="ru-RU"/>
        </w:rPr>
        <w:t>навыков</w:t>
      </w:r>
      <w:r w:rsidR="00DA7CF9" w:rsidRPr="00502D65">
        <w:rPr>
          <w:rFonts w:ascii="Times New Roman" w:hAnsi="Times New Roman" w:cs="Times New Roman"/>
          <w:sz w:val="28"/>
          <w:szCs w:val="28"/>
          <w:lang w:val="ru-RU"/>
        </w:rPr>
        <w:t xml:space="preserve"> </w:t>
      </w:r>
      <w:r w:rsidR="00064D81" w:rsidRPr="00502D65">
        <w:rPr>
          <w:rFonts w:ascii="Times New Roman" w:hAnsi="Times New Roman" w:cs="Times New Roman"/>
          <w:sz w:val="28"/>
          <w:szCs w:val="28"/>
          <w:lang w:val="ru-RU"/>
        </w:rPr>
        <w:t>детей с ограниченными возможностями здоровья.</w:t>
      </w:r>
    </w:p>
    <w:p w:rsidR="007F61BD" w:rsidRPr="00502D65" w:rsidRDefault="007F61BD" w:rsidP="00C21268">
      <w:pPr>
        <w:spacing w:after="0" w:line="276" w:lineRule="auto"/>
        <w:ind w:firstLine="709"/>
        <w:jc w:val="both"/>
        <w:rPr>
          <w:rFonts w:ascii="Times New Roman" w:hAnsi="Times New Roman" w:cs="Times New Roman"/>
          <w:b/>
          <w:sz w:val="28"/>
          <w:szCs w:val="28"/>
          <w:lang w:val="ru-RU"/>
        </w:rPr>
      </w:pPr>
      <w:r w:rsidRPr="00502D65">
        <w:rPr>
          <w:rFonts w:ascii="Times New Roman" w:hAnsi="Times New Roman" w:cs="Times New Roman"/>
          <w:b/>
          <w:sz w:val="28"/>
          <w:szCs w:val="28"/>
          <w:lang w:val="ru-RU"/>
        </w:rPr>
        <w:t>Задачи:</w:t>
      </w:r>
    </w:p>
    <w:p w:rsidR="007F61BD" w:rsidRPr="00502D65" w:rsidRDefault="00064D81" w:rsidP="007F61BD">
      <w:pPr>
        <w:pStyle w:val="ab"/>
        <w:numPr>
          <w:ilvl w:val="0"/>
          <w:numId w:val="1"/>
        </w:numPr>
        <w:spacing w:after="0" w:line="276" w:lineRule="auto"/>
        <w:jc w:val="both"/>
        <w:rPr>
          <w:rFonts w:ascii="Times New Roman" w:hAnsi="Times New Roman" w:cs="Times New Roman"/>
          <w:sz w:val="28"/>
          <w:szCs w:val="28"/>
          <w:lang w:val="ru-RU"/>
        </w:rPr>
      </w:pPr>
      <w:r w:rsidRPr="00502D65">
        <w:rPr>
          <w:rFonts w:ascii="Times New Roman" w:eastAsia="Times New Roman" w:hAnsi="Times New Roman" w:cs="Times New Roman"/>
          <w:color w:val="000000"/>
          <w:sz w:val="28"/>
          <w:szCs w:val="28"/>
          <w:lang w:val="ru-RU" w:eastAsia="ru-RU" w:bidi="ar-SA"/>
        </w:rPr>
        <w:t>Изучить и проанализировать научно-методическую литературу по</w:t>
      </w:r>
      <w:r w:rsidRPr="00502D65">
        <w:rPr>
          <w:rFonts w:ascii="Times New Roman" w:eastAsia="Times New Roman" w:hAnsi="Times New Roman" w:cs="Times New Roman"/>
          <w:b/>
          <w:bCs/>
          <w:color w:val="000000"/>
          <w:sz w:val="28"/>
          <w:szCs w:val="28"/>
          <w:lang w:val="ru-RU" w:eastAsia="ru-RU" w:bidi="ar-SA"/>
        </w:rPr>
        <w:t xml:space="preserve"> </w:t>
      </w:r>
      <w:r w:rsidRPr="00502D65">
        <w:rPr>
          <w:rFonts w:ascii="Times New Roman" w:eastAsia="Times New Roman" w:hAnsi="Times New Roman" w:cs="Times New Roman"/>
          <w:bCs/>
          <w:color w:val="000000"/>
          <w:sz w:val="28"/>
          <w:szCs w:val="28"/>
          <w:lang w:val="ru-RU" w:eastAsia="ru-RU" w:bidi="ar-SA"/>
        </w:rPr>
        <w:t>развитию коммуникативных умений у</w:t>
      </w:r>
      <w:r w:rsidRPr="00502D65">
        <w:rPr>
          <w:rFonts w:ascii="Times New Roman" w:eastAsia="Times New Roman" w:hAnsi="Times New Roman" w:cs="Times New Roman"/>
          <w:b/>
          <w:bCs/>
          <w:color w:val="000000"/>
          <w:sz w:val="28"/>
          <w:szCs w:val="28"/>
          <w:lang w:val="ru-RU" w:eastAsia="ru-RU" w:bidi="ar-SA"/>
        </w:rPr>
        <w:t xml:space="preserve"> </w:t>
      </w:r>
      <w:r w:rsidRPr="00502D65">
        <w:rPr>
          <w:rFonts w:ascii="Times New Roman" w:hAnsi="Times New Roman" w:cs="Times New Roman"/>
          <w:sz w:val="28"/>
          <w:szCs w:val="28"/>
          <w:lang w:val="ru-RU"/>
        </w:rPr>
        <w:t xml:space="preserve">детей с </w:t>
      </w:r>
      <w:r w:rsidR="00E744C2" w:rsidRPr="00502D65">
        <w:rPr>
          <w:rFonts w:ascii="Times New Roman" w:hAnsi="Times New Roman" w:cs="Times New Roman"/>
          <w:sz w:val="28"/>
          <w:szCs w:val="28"/>
          <w:lang w:val="ru-RU"/>
        </w:rPr>
        <w:t>ОВЗ</w:t>
      </w:r>
      <w:r w:rsidR="009C6EFE" w:rsidRPr="00502D65">
        <w:rPr>
          <w:rFonts w:ascii="Times New Roman" w:eastAsia="Times New Roman" w:hAnsi="Times New Roman" w:cs="Times New Roman"/>
          <w:color w:val="000000"/>
          <w:sz w:val="28"/>
          <w:szCs w:val="28"/>
          <w:lang w:val="ru-RU" w:eastAsia="ru-RU" w:bidi="ar-SA"/>
        </w:rPr>
        <w:t>.</w:t>
      </w:r>
    </w:p>
    <w:p w:rsidR="00064D81" w:rsidRPr="00502D65" w:rsidRDefault="00064D81" w:rsidP="00064D81">
      <w:pPr>
        <w:pStyle w:val="ab"/>
        <w:numPr>
          <w:ilvl w:val="0"/>
          <w:numId w:val="1"/>
        </w:numPr>
        <w:spacing w:after="0" w:line="276" w:lineRule="auto"/>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Выявить особенности развития коммуникативных</w:t>
      </w:r>
      <w:r w:rsidRPr="00502D65">
        <w:rPr>
          <w:rFonts w:ascii="Times New Roman" w:hAnsi="Times New Roman" w:cs="Times New Roman"/>
          <w:b/>
          <w:sz w:val="28"/>
          <w:szCs w:val="28"/>
          <w:lang w:val="ru-RU"/>
        </w:rPr>
        <w:t xml:space="preserve"> </w:t>
      </w:r>
      <w:r w:rsidRPr="00502D65">
        <w:rPr>
          <w:rFonts w:ascii="Times New Roman" w:hAnsi="Times New Roman" w:cs="Times New Roman"/>
          <w:sz w:val="28"/>
          <w:szCs w:val="28"/>
          <w:lang w:val="ru-RU"/>
        </w:rPr>
        <w:t xml:space="preserve">умений </w:t>
      </w:r>
      <w:r w:rsidRPr="00502D65">
        <w:rPr>
          <w:rFonts w:ascii="Times New Roman" w:eastAsia="Times New Roman" w:hAnsi="Times New Roman" w:cs="Times New Roman"/>
          <w:bCs/>
          <w:color w:val="000000"/>
          <w:sz w:val="28"/>
          <w:szCs w:val="28"/>
          <w:lang w:val="ru-RU" w:eastAsia="ru-RU" w:bidi="ar-SA"/>
        </w:rPr>
        <w:t>у</w:t>
      </w:r>
      <w:r w:rsidRPr="00502D65">
        <w:rPr>
          <w:rFonts w:ascii="Times New Roman" w:eastAsia="Times New Roman" w:hAnsi="Times New Roman" w:cs="Times New Roman"/>
          <w:b/>
          <w:bCs/>
          <w:color w:val="000000"/>
          <w:sz w:val="28"/>
          <w:szCs w:val="28"/>
          <w:lang w:val="ru-RU" w:eastAsia="ru-RU" w:bidi="ar-SA"/>
        </w:rPr>
        <w:t xml:space="preserve"> </w:t>
      </w:r>
      <w:r w:rsidRPr="00502D65">
        <w:rPr>
          <w:rFonts w:ascii="Times New Roman" w:hAnsi="Times New Roman" w:cs="Times New Roman"/>
          <w:sz w:val="28"/>
          <w:szCs w:val="28"/>
          <w:lang w:val="ru-RU"/>
        </w:rPr>
        <w:t xml:space="preserve">детей с </w:t>
      </w:r>
      <w:r w:rsidR="00E744C2" w:rsidRPr="00502D65">
        <w:rPr>
          <w:rFonts w:ascii="Times New Roman" w:hAnsi="Times New Roman" w:cs="Times New Roman"/>
          <w:sz w:val="28"/>
          <w:szCs w:val="28"/>
          <w:lang w:val="ru-RU"/>
        </w:rPr>
        <w:t>ОВЗ</w:t>
      </w:r>
      <w:r w:rsidRPr="00502D65">
        <w:rPr>
          <w:rFonts w:ascii="Times New Roman" w:eastAsia="Times New Roman" w:hAnsi="Times New Roman" w:cs="Times New Roman"/>
          <w:color w:val="000000"/>
          <w:sz w:val="28"/>
          <w:szCs w:val="28"/>
          <w:lang w:val="ru-RU" w:eastAsia="ru-RU" w:bidi="ar-SA"/>
        </w:rPr>
        <w:t>.</w:t>
      </w:r>
    </w:p>
    <w:p w:rsidR="007F61BD" w:rsidRPr="00502D65" w:rsidRDefault="009C6EFE" w:rsidP="007F61BD">
      <w:pPr>
        <w:pStyle w:val="ab"/>
        <w:numPr>
          <w:ilvl w:val="0"/>
          <w:numId w:val="1"/>
        </w:numPr>
        <w:spacing w:after="0" w:line="276" w:lineRule="auto"/>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Подобрать и апробировать различные виды игровых упражнений на формирование коммуникативных навыков у детей с ОВЗ.</w:t>
      </w:r>
    </w:p>
    <w:p w:rsidR="00C21268" w:rsidRPr="00502D65" w:rsidRDefault="009C6EFE" w:rsidP="009C6EFE">
      <w:pPr>
        <w:pStyle w:val="ab"/>
        <w:numPr>
          <w:ilvl w:val="0"/>
          <w:numId w:val="1"/>
        </w:numPr>
        <w:spacing w:after="0" w:line="276" w:lineRule="auto"/>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Создать собственную картотеку игр</w:t>
      </w:r>
      <w:r w:rsidR="00064D81" w:rsidRPr="00502D65">
        <w:rPr>
          <w:rFonts w:ascii="Times New Roman" w:hAnsi="Times New Roman" w:cs="Times New Roman"/>
          <w:sz w:val="28"/>
          <w:szCs w:val="28"/>
          <w:lang w:val="ru-RU"/>
        </w:rPr>
        <w:t xml:space="preserve"> и упражнений</w:t>
      </w:r>
      <w:r w:rsidRPr="00502D65">
        <w:rPr>
          <w:rFonts w:ascii="Times New Roman" w:hAnsi="Times New Roman" w:cs="Times New Roman"/>
          <w:sz w:val="28"/>
          <w:szCs w:val="28"/>
          <w:lang w:val="ru-RU"/>
        </w:rPr>
        <w:t xml:space="preserve"> на формирование коммуникативных навыков</w:t>
      </w:r>
      <w:r w:rsidR="00064D81" w:rsidRPr="00502D65">
        <w:rPr>
          <w:rFonts w:ascii="Times New Roman" w:hAnsi="Times New Roman" w:cs="Times New Roman"/>
          <w:sz w:val="28"/>
          <w:szCs w:val="28"/>
          <w:lang w:val="ru-RU"/>
        </w:rPr>
        <w:t xml:space="preserve"> и проверить ее эффективность на практике.</w:t>
      </w:r>
    </w:p>
    <w:p w:rsidR="00605331" w:rsidRPr="00502D65" w:rsidRDefault="0026328E" w:rsidP="0026328E">
      <w:pPr>
        <w:spacing w:after="0" w:line="276" w:lineRule="auto"/>
        <w:ind w:firstLine="0"/>
        <w:rPr>
          <w:rFonts w:ascii="Times New Roman" w:hAnsi="Times New Roman" w:cs="Times New Roman"/>
          <w:b/>
          <w:sz w:val="28"/>
          <w:szCs w:val="28"/>
          <w:lang w:val="ru-RU"/>
        </w:rPr>
      </w:pPr>
      <w:r>
        <w:rPr>
          <w:rFonts w:ascii="Times New Roman" w:hAnsi="Times New Roman" w:cs="Times New Roman"/>
          <w:sz w:val="28"/>
          <w:szCs w:val="28"/>
          <w:lang w:val="ru-RU"/>
        </w:rPr>
        <w:lastRenderedPageBreak/>
        <w:t xml:space="preserve">                    </w:t>
      </w:r>
      <w:r w:rsidR="00605331" w:rsidRPr="00502D65">
        <w:rPr>
          <w:rFonts w:ascii="Times New Roman" w:hAnsi="Times New Roman" w:cs="Times New Roman"/>
          <w:b/>
          <w:sz w:val="28"/>
          <w:szCs w:val="28"/>
          <w:lang w:val="ru-RU"/>
        </w:rPr>
        <w:t xml:space="preserve">Особенности развития коммуникативных </w:t>
      </w:r>
      <w:r w:rsidR="00343E3F" w:rsidRPr="00502D65">
        <w:rPr>
          <w:rFonts w:ascii="Times New Roman" w:hAnsi="Times New Roman" w:cs="Times New Roman"/>
          <w:b/>
          <w:sz w:val="28"/>
          <w:szCs w:val="28"/>
          <w:lang w:val="ru-RU"/>
        </w:rPr>
        <w:t>навыков</w:t>
      </w:r>
      <w:r w:rsidR="00605331" w:rsidRPr="00502D65">
        <w:rPr>
          <w:rFonts w:ascii="Times New Roman" w:hAnsi="Times New Roman" w:cs="Times New Roman"/>
          <w:b/>
          <w:sz w:val="28"/>
          <w:szCs w:val="28"/>
          <w:lang w:val="ru-RU"/>
        </w:rPr>
        <w:t xml:space="preserve"> </w:t>
      </w:r>
    </w:p>
    <w:p w:rsidR="00605331" w:rsidRPr="00502D65" w:rsidRDefault="00605331" w:rsidP="00605331">
      <w:pPr>
        <w:spacing w:after="0" w:line="276" w:lineRule="auto"/>
        <w:ind w:firstLine="0"/>
        <w:jc w:val="center"/>
        <w:rPr>
          <w:rFonts w:ascii="Times New Roman" w:eastAsia="Times New Roman" w:hAnsi="Times New Roman" w:cs="Times New Roman"/>
          <w:b/>
          <w:color w:val="000000"/>
          <w:sz w:val="28"/>
          <w:szCs w:val="28"/>
          <w:lang w:val="ru-RU" w:eastAsia="ru-RU" w:bidi="ar-SA"/>
        </w:rPr>
      </w:pPr>
      <w:r w:rsidRPr="00502D65">
        <w:rPr>
          <w:rFonts w:ascii="Times New Roman" w:eastAsia="Times New Roman" w:hAnsi="Times New Roman" w:cs="Times New Roman"/>
          <w:b/>
          <w:bCs/>
          <w:color w:val="000000"/>
          <w:sz w:val="28"/>
          <w:szCs w:val="28"/>
          <w:lang w:val="ru-RU" w:eastAsia="ru-RU" w:bidi="ar-SA"/>
        </w:rPr>
        <w:t xml:space="preserve">у </w:t>
      </w:r>
      <w:r w:rsidRPr="00502D65">
        <w:rPr>
          <w:rFonts w:ascii="Times New Roman" w:hAnsi="Times New Roman" w:cs="Times New Roman"/>
          <w:b/>
          <w:sz w:val="28"/>
          <w:szCs w:val="28"/>
          <w:lang w:val="ru-RU"/>
        </w:rPr>
        <w:t>детей с ограниченными возможностями здоровья</w:t>
      </w:r>
    </w:p>
    <w:p w:rsidR="00605331" w:rsidRPr="00502D65" w:rsidRDefault="00605331" w:rsidP="00605331">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Понятие "коммуникативные умения" объединяет широкий комплекс умений, освоение которых обеспечивает для ребенка полноценное включение в общество, как процесс установления и развития контактов с людьми, возникающих на основе потребности в совместной деятельности. </w:t>
      </w:r>
    </w:p>
    <w:p w:rsidR="00F97148" w:rsidRPr="00502D65" w:rsidRDefault="00F97148" w:rsidP="00F97148">
      <w:pPr>
        <w:spacing w:after="0" w:line="276" w:lineRule="auto"/>
        <w:ind w:firstLine="709"/>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Исследования показали, что в коммуникативной деятельности школьников с ОВЗ обнаруживаются стойкие нарушения всех звеньев коммуникативного акта, проявляющие себя в снижении коммуникативно-познавательной потребности в общении. У большинства детей недостаточно сформирована речевая коммуникация и связная речь, что создает барьеры в межличностном взаимодействии. Это проявляется в следующем: дети в основном малоразговорчивы с воспитателем и со сверстниками, невнимательны, не умеют последовательно излагать свои мысли, передавать их содержание, участвуют в общении часто по инициативе других, хотя понимают обращенную к ним речь. Часто это сопровождается повышенной тревожностью, напряженностью в контакте, страхами, обидчивостью. </w:t>
      </w:r>
      <w:proofErr w:type="gramStart"/>
      <w:r w:rsidRPr="00502D65">
        <w:rPr>
          <w:rFonts w:ascii="Times New Roman" w:hAnsi="Times New Roman" w:cs="Times New Roman"/>
          <w:sz w:val="28"/>
          <w:szCs w:val="28"/>
          <w:lang w:val="ru-RU"/>
        </w:rPr>
        <w:t>Дети  с ОВЗ одновременно домогаются внимания и отторгают его, переходя на агрессию или пассивное отчуждение; не умеют и не желают признать свою вину в конфликтной ситуации (доминируют защитные формы поведения в конфликтных ситуациях), не умеют самостоятельно планировать и контролировать свои действия, т.е. вместо развития произвольного поведения у них развивается ориентация на внешний контроль;</w:t>
      </w:r>
      <w:proofErr w:type="gramEnd"/>
      <w:r w:rsidRPr="00502D65">
        <w:rPr>
          <w:rFonts w:ascii="Times New Roman" w:hAnsi="Times New Roman" w:cs="Times New Roman"/>
          <w:sz w:val="28"/>
          <w:szCs w:val="28"/>
          <w:lang w:val="ru-RU"/>
        </w:rPr>
        <w:t xml:space="preserve"> вместо умения самому справляться с трудной ситуацией, дети склонны обижаться, перекладывать ответственность на других. Они не испытывают желания вступать в речевые и личностные контакты, обмениваться впечатлениями, договариваться о содержании предстоящей совместной деятельности. Такие дети не умеют по собственной инициативе обратиться к другому человеку, порой даже стесняются ответить соответствующим образом, если к ним обращается кто-либо. Они не могут поддержать и развить установившийся контакт, не умеют согласовывать свои действия с партнёрами по общению или адекватно выражать им свою симпатию, сопереживание. В то же время 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 расположенности и любви к нему окружающих людей. </w:t>
      </w:r>
    </w:p>
    <w:p w:rsidR="00AE4EDC" w:rsidRPr="00502D65" w:rsidRDefault="00AE4EDC" w:rsidP="00AE4EDC">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Быть коммуникабельным</w:t>
      </w:r>
      <w:r w:rsidRPr="00502D65">
        <w:rPr>
          <w:rFonts w:ascii="Times New Roman" w:hAnsi="Times New Roman" w:cs="Times New Roman"/>
          <w:b/>
          <w:sz w:val="28"/>
          <w:szCs w:val="28"/>
          <w:lang w:val="ru-RU"/>
        </w:rPr>
        <w:t xml:space="preserve"> </w:t>
      </w:r>
      <w:r w:rsidRPr="00502D65">
        <w:rPr>
          <w:rFonts w:ascii="Times New Roman" w:hAnsi="Times New Roman" w:cs="Times New Roman"/>
          <w:sz w:val="28"/>
          <w:szCs w:val="28"/>
          <w:lang w:val="ru-RU"/>
        </w:rPr>
        <w:t xml:space="preserve"> – значит  легко контактировать с другими людьми, общаться с ними, вступать в коммуникативные отношения. </w:t>
      </w:r>
    </w:p>
    <w:p w:rsidR="00AE4EDC" w:rsidRPr="00502D65" w:rsidRDefault="00AE4EDC" w:rsidP="00AE4EDC">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lastRenderedPageBreak/>
        <w:t xml:space="preserve">При работе по развитию </w:t>
      </w:r>
      <w:r w:rsidR="00F97148" w:rsidRPr="00502D65">
        <w:rPr>
          <w:rFonts w:ascii="Times New Roman" w:hAnsi="Times New Roman" w:cs="Times New Roman"/>
          <w:sz w:val="28"/>
          <w:szCs w:val="28"/>
          <w:lang w:val="ru-RU"/>
        </w:rPr>
        <w:t>коммуникативных навыков</w:t>
      </w:r>
      <w:r w:rsidRPr="00502D65">
        <w:rPr>
          <w:rFonts w:ascii="Times New Roman" w:hAnsi="Times New Roman" w:cs="Times New Roman"/>
          <w:sz w:val="28"/>
          <w:szCs w:val="28"/>
          <w:lang w:val="ru-RU"/>
        </w:rPr>
        <w:t xml:space="preserve"> необходимо опираться на возможности детей с ограниченными возможностями здоровья и, в первую очередь, развивать:</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способность ориентироваться в социальных отношениях и умени</w:t>
      </w:r>
      <w:r w:rsidR="00CF487A" w:rsidRPr="00502D65">
        <w:rPr>
          <w:rFonts w:ascii="Times New Roman" w:hAnsi="Times New Roman" w:cs="Times New Roman"/>
          <w:sz w:val="28"/>
          <w:szCs w:val="28"/>
          <w:lang w:val="ru-RU"/>
        </w:rPr>
        <w:t>е</w:t>
      </w:r>
      <w:r w:rsidRPr="00502D65">
        <w:rPr>
          <w:rFonts w:ascii="Times New Roman" w:hAnsi="Times New Roman" w:cs="Times New Roman"/>
          <w:sz w:val="28"/>
          <w:szCs w:val="28"/>
          <w:lang w:val="ru-RU"/>
        </w:rPr>
        <w:t xml:space="preserve"> включаться в них;</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умение концентрировать внимание и реагировать на обращение окружающих;</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восприятие речи;</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умение подражать;</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умение соблюдать очередность в разговоре;</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умение применять навыки общения в повседневной жизни.</w:t>
      </w:r>
    </w:p>
    <w:p w:rsidR="00AE4EDC" w:rsidRPr="00502D65" w:rsidRDefault="00AE4EDC" w:rsidP="00CF487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Для более успешной социализации </w:t>
      </w:r>
      <w:r w:rsidR="00CF487A" w:rsidRPr="00502D65">
        <w:rPr>
          <w:rFonts w:ascii="Times New Roman" w:hAnsi="Times New Roman" w:cs="Times New Roman"/>
          <w:sz w:val="28"/>
          <w:szCs w:val="28"/>
          <w:lang w:val="ru-RU"/>
        </w:rPr>
        <w:t xml:space="preserve">детей с ограниченными возможностями здоровья </w:t>
      </w:r>
      <w:r w:rsidRPr="00502D65">
        <w:rPr>
          <w:rFonts w:ascii="Times New Roman" w:hAnsi="Times New Roman" w:cs="Times New Roman"/>
          <w:sz w:val="28"/>
          <w:szCs w:val="28"/>
          <w:lang w:val="ru-RU"/>
        </w:rPr>
        <w:t>необходимы следующие коммуникативные умения:</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сотрудничать;</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слушать и слышать;</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воспринимать и понимать (перерабатывать) информацию;</w:t>
      </w:r>
    </w:p>
    <w:p w:rsidR="00AE4EDC" w:rsidRPr="00502D65" w:rsidRDefault="00AE4EDC" w:rsidP="00AE4EDC">
      <w:pPr>
        <w:spacing w:after="0" w:line="276" w:lineRule="auto"/>
        <w:ind w:firstLine="0"/>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говорить самому.</w:t>
      </w:r>
    </w:p>
    <w:p w:rsidR="002D7C0B" w:rsidRPr="00502D65" w:rsidRDefault="002D7C0B" w:rsidP="002D7C0B">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Работа по формированию коммуникативных умений должна быть повседневной и органично включаться во все виды деятельности: обучение, игру, труд. На самоподготовке, воспитательных занятиях, </w:t>
      </w:r>
      <w:r w:rsidR="00E744C2" w:rsidRPr="00502D65">
        <w:rPr>
          <w:rFonts w:ascii="Times New Roman" w:hAnsi="Times New Roman" w:cs="Times New Roman"/>
          <w:sz w:val="28"/>
          <w:szCs w:val="28"/>
          <w:lang w:val="ru-RU"/>
        </w:rPr>
        <w:t xml:space="preserve">прогулках, </w:t>
      </w:r>
      <w:r w:rsidRPr="00502D65">
        <w:rPr>
          <w:rFonts w:ascii="Times New Roman" w:hAnsi="Times New Roman" w:cs="Times New Roman"/>
          <w:sz w:val="28"/>
          <w:szCs w:val="28"/>
          <w:lang w:val="ru-RU"/>
        </w:rPr>
        <w:t>различных мероприятиях, в режимных моментах</w:t>
      </w:r>
      <w:r w:rsidR="0064056F" w:rsidRPr="00502D65">
        <w:rPr>
          <w:rFonts w:ascii="Times New Roman" w:hAnsi="Times New Roman" w:cs="Times New Roman"/>
          <w:sz w:val="28"/>
          <w:szCs w:val="28"/>
          <w:lang w:val="ru-RU"/>
        </w:rPr>
        <w:t>, в процессе трудовой деятельности детей необходимо систематически развивать навыки</w:t>
      </w:r>
      <w:r w:rsidR="00343E3F" w:rsidRPr="00502D65">
        <w:rPr>
          <w:rFonts w:ascii="Times New Roman" w:hAnsi="Times New Roman" w:cs="Times New Roman"/>
          <w:sz w:val="28"/>
          <w:szCs w:val="28"/>
          <w:lang w:val="ru-RU"/>
        </w:rPr>
        <w:t xml:space="preserve"> общения</w:t>
      </w:r>
      <w:r w:rsidR="0064056F" w:rsidRPr="00502D65">
        <w:rPr>
          <w:rFonts w:ascii="Times New Roman" w:hAnsi="Times New Roman" w:cs="Times New Roman"/>
          <w:sz w:val="28"/>
          <w:szCs w:val="28"/>
          <w:lang w:val="ru-RU"/>
        </w:rPr>
        <w:t xml:space="preserve">. </w:t>
      </w:r>
      <w:r w:rsidRPr="00502D65">
        <w:rPr>
          <w:rFonts w:ascii="Times New Roman" w:hAnsi="Times New Roman" w:cs="Times New Roman"/>
          <w:sz w:val="28"/>
          <w:szCs w:val="28"/>
          <w:lang w:val="ru-RU"/>
        </w:rPr>
        <w:t xml:space="preserve">Формирование коммуникативных умений является как самостоятельной задачей обучения, так и средством, позволяющим добиться успехов в развитии ребенка, т.е. обучение происходит непрерывно в самых разнообразных видах деятельности. </w:t>
      </w:r>
    </w:p>
    <w:p w:rsidR="00343E3F" w:rsidRPr="00502D65" w:rsidRDefault="00343E3F" w:rsidP="002D7C0B">
      <w:pPr>
        <w:spacing w:after="0" w:line="276" w:lineRule="auto"/>
        <w:ind w:firstLine="708"/>
        <w:jc w:val="both"/>
        <w:rPr>
          <w:rFonts w:ascii="Times New Roman" w:hAnsi="Times New Roman" w:cs="Times New Roman"/>
          <w:sz w:val="28"/>
          <w:szCs w:val="28"/>
          <w:lang w:val="ru-RU"/>
        </w:rPr>
      </w:pPr>
    </w:p>
    <w:p w:rsidR="00343E3F" w:rsidRPr="00502D65" w:rsidRDefault="00343E3F" w:rsidP="002D7C0B">
      <w:pPr>
        <w:spacing w:after="0" w:line="276" w:lineRule="auto"/>
        <w:ind w:firstLine="708"/>
        <w:jc w:val="both"/>
        <w:rPr>
          <w:rFonts w:ascii="Times New Roman" w:hAnsi="Times New Roman" w:cs="Times New Roman"/>
          <w:sz w:val="28"/>
          <w:szCs w:val="28"/>
          <w:lang w:val="ru-RU"/>
        </w:rPr>
      </w:pPr>
    </w:p>
    <w:p w:rsidR="00343E3F" w:rsidRPr="00502D65" w:rsidRDefault="00343E3F" w:rsidP="0026328E">
      <w:pPr>
        <w:spacing w:after="0" w:line="276" w:lineRule="auto"/>
        <w:ind w:firstLine="0"/>
        <w:jc w:val="both"/>
        <w:rPr>
          <w:rFonts w:ascii="Times New Roman" w:hAnsi="Times New Roman" w:cs="Times New Roman"/>
          <w:sz w:val="28"/>
          <w:szCs w:val="28"/>
          <w:lang w:val="ru-RU"/>
        </w:rPr>
      </w:pPr>
    </w:p>
    <w:p w:rsidR="00343E3F" w:rsidRPr="00502D65" w:rsidRDefault="00343E3F" w:rsidP="00343E3F">
      <w:pPr>
        <w:spacing w:after="0" w:line="276" w:lineRule="auto"/>
        <w:ind w:firstLine="0"/>
        <w:jc w:val="center"/>
        <w:rPr>
          <w:rFonts w:ascii="Times New Roman" w:hAnsi="Times New Roman" w:cs="Times New Roman"/>
          <w:sz w:val="28"/>
          <w:szCs w:val="28"/>
          <w:lang w:val="ru-RU"/>
        </w:rPr>
      </w:pPr>
      <w:r w:rsidRPr="00502D65">
        <w:rPr>
          <w:rFonts w:ascii="Times New Roman" w:hAnsi="Times New Roman" w:cs="Times New Roman"/>
          <w:b/>
          <w:sz w:val="28"/>
          <w:szCs w:val="28"/>
          <w:lang w:val="ru-RU"/>
        </w:rPr>
        <w:t>Развитие коммуникативных навыков у детей с ОВЗ через игру</w:t>
      </w:r>
    </w:p>
    <w:p w:rsidR="00CF487A" w:rsidRPr="00502D65" w:rsidRDefault="00CF487A" w:rsidP="00CF487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Умение общаться — большое искусство и жизненно важная необходимость для всех людей, в том числе и для детей. Общение даёт знания, радость от контактов. Каждый ребенок — маленький исследователь, с радостью и удивлением открывающий для себя окружающий мир. Обучение детей с ОВЗ наиболее успешно осуществляется в повседневной жизни, путем интеграции естественных для детей видов деятельности, главной из которых является игра. Учитывая, что игра  является ведущим видом деятельности, она и является  одним из наиболее эффективных и доступных способов формирования коммуникативных навыков детей, имеет </w:t>
      </w:r>
      <w:proofErr w:type="gramStart"/>
      <w:r w:rsidRPr="00502D65">
        <w:rPr>
          <w:rFonts w:ascii="Times New Roman" w:hAnsi="Times New Roman" w:cs="Times New Roman"/>
          <w:sz w:val="28"/>
          <w:szCs w:val="28"/>
          <w:lang w:val="ru-RU"/>
        </w:rPr>
        <w:lastRenderedPageBreak/>
        <w:t>важное  значение</w:t>
      </w:r>
      <w:proofErr w:type="gramEnd"/>
      <w:r w:rsidRPr="00502D65">
        <w:rPr>
          <w:rFonts w:ascii="Times New Roman" w:hAnsi="Times New Roman" w:cs="Times New Roman"/>
          <w:sz w:val="28"/>
          <w:szCs w:val="28"/>
          <w:lang w:val="ru-RU"/>
        </w:rPr>
        <w:t xml:space="preserve"> для нормального психологического развития и  эмоционального состояния.</w:t>
      </w:r>
    </w:p>
    <w:p w:rsidR="00CF487A" w:rsidRPr="00502D65" w:rsidRDefault="00CF487A" w:rsidP="00CF487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Через игру происходит развитие всех основных психических процессов, способностей ребенка, волевых и нравственных качеств личности, формирование элементов социальной активности детей.</w:t>
      </w:r>
    </w:p>
    <w:p w:rsidR="00CF487A" w:rsidRPr="00502D65" w:rsidRDefault="00CF487A" w:rsidP="00CF487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Во время игровой деятельности дети развиваются и взаимодействуют с окружающим миром, со сверстниками и взрослыми, развивается их речь: увеличивается объем словаря, развивается грамматический строй речи, умение  слушать и думать, выражать свои потребности и чувства с помощью вербальных и невербальных средств общения, движений, жестов, мимики.</w:t>
      </w:r>
    </w:p>
    <w:p w:rsidR="00CF487A" w:rsidRPr="00502D65" w:rsidRDefault="0064056F" w:rsidP="00CF487A">
      <w:pPr>
        <w:spacing w:after="0" w:line="276" w:lineRule="auto"/>
        <w:ind w:firstLine="708"/>
        <w:jc w:val="both"/>
        <w:rPr>
          <w:rFonts w:ascii="Times New Roman" w:hAnsi="Times New Roman" w:cs="Times New Roman"/>
          <w:sz w:val="28"/>
          <w:szCs w:val="28"/>
          <w:lang w:val="ru-RU"/>
        </w:rPr>
      </w:pPr>
      <w:proofErr w:type="gramStart"/>
      <w:r w:rsidRPr="00502D65">
        <w:rPr>
          <w:rFonts w:ascii="Times New Roman" w:hAnsi="Times New Roman" w:cs="Times New Roman"/>
          <w:sz w:val="28"/>
          <w:szCs w:val="28"/>
          <w:lang w:val="ru-RU"/>
        </w:rPr>
        <w:t>И</w:t>
      </w:r>
      <w:r w:rsidR="00CF487A" w:rsidRPr="00502D65">
        <w:rPr>
          <w:rFonts w:ascii="Times New Roman" w:hAnsi="Times New Roman" w:cs="Times New Roman"/>
          <w:sz w:val="28"/>
          <w:szCs w:val="28"/>
          <w:lang w:val="ru-RU"/>
        </w:rPr>
        <w:t>гр</w:t>
      </w:r>
      <w:r w:rsidRPr="00502D65">
        <w:rPr>
          <w:rFonts w:ascii="Times New Roman" w:hAnsi="Times New Roman" w:cs="Times New Roman"/>
          <w:sz w:val="28"/>
          <w:szCs w:val="28"/>
          <w:lang w:val="ru-RU"/>
        </w:rPr>
        <w:t>овые упражнения помогаю</w:t>
      </w:r>
      <w:r w:rsidR="00CF487A" w:rsidRPr="00502D65">
        <w:rPr>
          <w:rFonts w:ascii="Times New Roman" w:hAnsi="Times New Roman" w:cs="Times New Roman"/>
          <w:sz w:val="28"/>
          <w:szCs w:val="28"/>
          <w:lang w:val="ru-RU"/>
        </w:rPr>
        <w:t>т в решении коррекционно-развивающих задач по формированию коммуникативных навыков детей с ОВЗ, формиру</w:t>
      </w:r>
      <w:r w:rsidRPr="00502D65">
        <w:rPr>
          <w:rFonts w:ascii="Times New Roman" w:hAnsi="Times New Roman" w:cs="Times New Roman"/>
          <w:sz w:val="28"/>
          <w:szCs w:val="28"/>
          <w:lang w:val="ru-RU"/>
        </w:rPr>
        <w:t>ю</w:t>
      </w:r>
      <w:r w:rsidR="00CF487A" w:rsidRPr="00502D65">
        <w:rPr>
          <w:rFonts w:ascii="Times New Roman" w:hAnsi="Times New Roman" w:cs="Times New Roman"/>
          <w:sz w:val="28"/>
          <w:szCs w:val="28"/>
          <w:lang w:val="ru-RU"/>
        </w:rPr>
        <w:t>т у детей знания и умения доброжелательного общения,  воспитыва</w:t>
      </w:r>
      <w:r w:rsidRPr="00502D65">
        <w:rPr>
          <w:rFonts w:ascii="Times New Roman" w:hAnsi="Times New Roman" w:cs="Times New Roman"/>
          <w:sz w:val="28"/>
          <w:szCs w:val="28"/>
          <w:lang w:val="ru-RU"/>
        </w:rPr>
        <w:t>ю</w:t>
      </w:r>
      <w:r w:rsidR="00CF487A" w:rsidRPr="00502D65">
        <w:rPr>
          <w:rFonts w:ascii="Times New Roman" w:hAnsi="Times New Roman" w:cs="Times New Roman"/>
          <w:sz w:val="28"/>
          <w:szCs w:val="28"/>
          <w:lang w:val="ru-RU"/>
        </w:rPr>
        <w:t>т культуру общения (хорошие манеры), помога</w:t>
      </w:r>
      <w:r w:rsidRPr="00502D65">
        <w:rPr>
          <w:rFonts w:ascii="Times New Roman" w:hAnsi="Times New Roman" w:cs="Times New Roman"/>
          <w:sz w:val="28"/>
          <w:szCs w:val="28"/>
          <w:lang w:val="ru-RU"/>
        </w:rPr>
        <w:t>ю</w:t>
      </w:r>
      <w:r w:rsidR="00CF487A" w:rsidRPr="00502D65">
        <w:rPr>
          <w:rFonts w:ascii="Times New Roman" w:hAnsi="Times New Roman" w:cs="Times New Roman"/>
          <w:sz w:val="28"/>
          <w:szCs w:val="28"/>
          <w:lang w:val="ru-RU"/>
        </w:rPr>
        <w:t>т сформировать у детей коммуникативные навыки, умение распознавать эмоции других людей и владеть своими чувствами, сопереживать – радоваться чужим радостям и ог</w:t>
      </w:r>
      <w:r w:rsidRPr="00502D65">
        <w:rPr>
          <w:rFonts w:ascii="Times New Roman" w:hAnsi="Times New Roman" w:cs="Times New Roman"/>
          <w:sz w:val="28"/>
          <w:szCs w:val="28"/>
          <w:lang w:val="ru-RU"/>
        </w:rPr>
        <w:t>орчаться из-за чужих огорчений.</w:t>
      </w:r>
      <w:proofErr w:type="gramEnd"/>
      <w:r w:rsidRPr="00502D65">
        <w:rPr>
          <w:rFonts w:ascii="Times New Roman" w:hAnsi="Times New Roman" w:cs="Times New Roman"/>
          <w:sz w:val="28"/>
          <w:szCs w:val="28"/>
          <w:lang w:val="ru-RU"/>
        </w:rPr>
        <w:t xml:space="preserve"> Дети </w:t>
      </w:r>
      <w:r w:rsidR="00CF487A" w:rsidRPr="00502D65">
        <w:rPr>
          <w:rFonts w:ascii="Times New Roman" w:hAnsi="Times New Roman" w:cs="Times New Roman"/>
          <w:sz w:val="28"/>
          <w:szCs w:val="28"/>
          <w:lang w:val="ru-RU"/>
        </w:rPr>
        <w:t>приобретают навыки, умения и опыт, необходимый для адекватного поведения в обществе, способность оценить других, понять и выразить себя через общение, умение регулировать своё поведение в соответствии с нормами и правилами.</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При формировании коммуникативных  навыков необходимо учитывать  возрастные и индивидуальные особенности детей  и обеспечить наиболее благоприятные условия для реализации целей. При подборе дидактических материалов, игр, пособий, детской литературы нужно учитывать особенности </w:t>
      </w:r>
      <w:proofErr w:type="spellStart"/>
      <w:r w:rsidRPr="00502D65">
        <w:rPr>
          <w:rFonts w:ascii="Times New Roman" w:hAnsi="Times New Roman" w:cs="Times New Roman"/>
          <w:sz w:val="28"/>
          <w:szCs w:val="28"/>
          <w:lang w:val="ru-RU"/>
        </w:rPr>
        <w:t>разноуровневого</w:t>
      </w:r>
      <w:proofErr w:type="spellEnd"/>
      <w:r w:rsidRPr="00502D65">
        <w:rPr>
          <w:rFonts w:ascii="Times New Roman" w:hAnsi="Times New Roman" w:cs="Times New Roman"/>
          <w:sz w:val="28"/>
          <w:szCs w:val="28"/>
          <w:lang w:val="ru-RU"/>
        </w:rPr>
        <w:t xml:space="preserve"> развития детей и помогать осуществить необходимую коррекцию для позитивного продвижения каждого ребенка.</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Для этого необходимо помнить несколько простых правил:</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1. Во время игры, взрослый должен верить в игру так, как верит в неё ребенок, принимать детей </w:t>
      </w:r>
      <w:proofErr w:type="gramStart"/>
      <w:r w:rsidRPr="00502D65">
        <w:rPr>
          <w:rFonts w:ascii="Times New Roman" w:hAnsi="Times New Roman" w:cs="Times New Roman"/>
          <w:sz w:val="28"/>
          <w:szCs w:val="28"/>
          <w:lang w:val="ru-RU"/>
        </w:rPr>
        <w:t>такими</w:t>
      </w:r>
      <w:proofErr w:type="gramEnd"/>
      <w:r w:rsidRPr="00502D65">
        <w:rPr>
          <w:rFonts w:ascii="Times New Roman" w:hAnsi="Times New Roman" w:cs="Times New Roman"/>
          <w:sz w:val="28"/>
          <w:szCs w:val="28"/>
          <w:lang w:val="ru-RU"/>
        </w:rPr>
        <w:t>, какие они есть, выслушивать любой ответ ребенка, предложение, решение, способствовать импровизации.</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2. Для детей педагог является образцом в речи, поскольку дети учатся речевому общению, подражая, слушая, наблюдая за взрослыми.</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3. Ребенок постоянно изучает то, что он наблюдает, и понимает гораздо больше, чем может сказать.</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4. Речь детей успешнее всего развивается в атмосфере спокойствия, безопасности и любви, когда взрослые слушают его, общаются с ним, разговаривают, направляют внимание.</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lastRenderedPageBreak/>
        <w:t>5. Педагогу принадлежит исключительно активная роль в обучении детей умению думать и говорить, но не менее активная роль в интеллектуальном, эмоциональном, речевом и коммуникативном развитии присуща самому ребенку.</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6. Нужно обеспечить детям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7. У каждого ребенка свой темперамент, свои потребности, интересы, симпатии и антипатии. Очень важно уважать его неповторимость, ставить для ребенка реальные цели.</w:t>
      </w:r>
    </w:p>
    <w:p w:rsidR="00BA2F0C" w:rsidRPr="00502D65" w:rsidRDefault="00BA2F0C"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Для детей </w:t>
      </w:r>
      <w:r w:rsidR="0064056F" w:rsidRPr="00502D65">
        <w:rPr>
          <w:rFonts w:ascii="Times New Roman" w:hAnsi="Times New Roman" w:cs="Times New Roman"/>
          <w:sz w:val="28"/>
          <w:szCs w:val="28"/>
          <w:lang w:val="ru-RU"/>
        </w:rPr>
        <w:t xml:space="preserve">с ОВЗ </w:t>
      </w:r>
      <w:r w:rsidRPr="00502D65">
        <w:rPr>
          <w:rFonts w:ascii="Times New Roman" w:hAnsi="Times New Roman" w:cs="Times New Roman"/>
          <w:sz w:val="28"/>
          <w:szCs w:val="28"/>
          <w:lang w:val="ru-RU"/>
        </w:rPr>
        <w:t xml:space="preserve">нужно создавать игровые ситуации, стимулирующие их речь, поощрять любую речь, даже </w:t>
      </w:r>
      <w:proofErr w:type="spellStart"/>
      <w:r w:rsidRPr="00502D65">
        <w:rPr>
          <w:rFonts w:ascii="Times New Roman" w:hAnsi="Times New Roman" w:cs="Times New Roman"/>
          <w:sz w:val="28"/>
          <w:szCs w:val="28"/>
          <w:lang w:val="ru-RU"/>
        </w:rPr>
        <w:t>лепетную</w:t>
      </w:r>
      <w:proofErr w:type="spellEnd"/>
      <w:r w:rsidRPr="00502D65">
        <w:rPr>
          <w:rFonts w:ascii="Times New Roman" w:hAnsi="Times New Roman" w:cs="Times New Roman"/>
          <w:sz w:val="28"/>
          <w:szCs w:val="28"/>
          <w:lang w:val="ru-RU"/>
        </w:rPr>
        <w:t>. Нужно заставлять повторять отдельные слова, разучивать слова и фразы, включающие просьбы.</w:t>
      </w:r>
    </w:p>
    <w:p w:rsidR="005D7D9A" w:rsidRPr="00502D65" w:rsidRDefault="005D7D9A" w:rsidP="005D7D9A">
      <w:pPr>
        <w:spacing w:after="0" w:line="276" w:lineRule="auto"/>
        <w:ind w:firstLine="708"/>
        <w:jc w:val="both"/>
        <w:rPr>
          <w:rFonts w:ascii="Times New Roman" w:hAnsi="Times New Roman" w:cs="Times New Roman"/>
          <w:sz w:val="28"/>
          <w:szCs w:val="28"/>
          <w:lang w:val="ru-RU"/>
        </w:rPr>
      </w:pPr>
      <w:proofErr w:type="gramStart"/>
      <w:r w:rsidRPr="00502D65">
        <w:rPr>
          <w:rFonts w:ascii="Times New Roman" w:hAnsi="Times New Roman" w:cs="Times New Roman"/>
          <w:sz w:val="28"/>
          <w:szCs w:val="28"/>
          <w:lang w:val="ru-RU"/>
        </w:rPr>
        <w:t xml:space="preserve">Ежедневное включение в педагогический процесс игр  на развитие коммуникативных навыков предполагает следующие </w:t>
      </w:r>
      <w:r w:rsidR="00EB7D65" w:rsidRPr="00502D65">
        <w:rPr>
          <w:rFonts w:ascii="Times New Roman" w:hAnsi="Times New Roman" w:cs="Times New Roman"/>
          <w:sz w:val="28"/>
          <w:szCs w:val="28"/>
          <w:lang w:val="ru-RU"/>
        </w:rPr>
        <w:t>вид</w:t>
      </w:r>
      <w:r w:rsidRPr="00502D65">
        <w:rPr>
          <w:rFonts w:ascii="Times New Roman" w:hAnsi="Times New Roman" w:cs="Times New Roman"/>
          <w:sz w:val="28"/>
          <w:szCs w:val="28"/>
          <w:lang w:val="ru-RU"/>
        </w:rPr>
        <w:t>ы: игры-инсценировки, игры-забавы, игры - соревнования, дидактические, творческие, сюжетно-ролевые игры, подвижные игры, игры-драматизации, игры-имитации,  игры-хороводы, беседы, в процессе которых дети учатся сотрудничать, активно слушать, перерабатывать информацию и правильно говорить.</w:t>
      </w:r>
      <w:proofErr w:type="gramEnd"/>
      <w:r w:rsidR="00BA2F0C" w:rsidRPr="00502D65">
        <w:rPr>
          <w:rFonts w:ascii="Times New Roman" w:hAnsi="Times New Roman" w:cs="Times New Roman"/>
          <w:sz w:val="28"/>
          <w:szCs w:val="28"/>
          <w:lang w:val="ru-RU"/>
        </w:rPr>
        <w:t xml:space="preserve"> В процессе обучения детей той или иной игре необходимо помогать детям вести диалоги, приходя им на помощь всякий раз, когда они затрудняются сами </w:t>
      </w:r>
      <w:proofErr w:type="gramStart"/>
      <w:r w:rsidR="00BA2F0C" w:rsidRPr="00502D65">
        <w:rPr>
          <w:rFonts w:ascii="Times New Roman" w:hAnsi="Times New Roman" w:cs="Times New Roman"/>
          <w:sz w:val="28"/>
          <w:szCs w:val="28"/>
          <w:lang w:val="ru-RU"/>
        </w:rPr>
        <w:t>выразить просьбу</w:t>
      </w:r>
      <w:proofErr w:type="gramEnd"/>
      <w:r w:rsidR="00BA2F0C" w:rsidRPr="00502D65">
        <w:rPr>
          <w:rFonts w:ascii="Times New Roman" w:hAnsi="Times New Roman" w:cs="Times New Roman"/>
          <w:sz w:val="28"/>
          <w:szCs w:val="28"/>
          <w:lang w:val="ru-RU"/>
        </w:rPr>
        <w:t>, желание, мысль в словесной форме.</w:t>
      </w:r>
    </w:p>
    <w:p w:rsidR="00AA1BA9" w:rsidRPr="00502D65" w:rsidRDefault="00AA1BA9" w:rsidP="00AA1BA9">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При проведении воспитательных занятий, самоподготовки я стараюсь создать комфортный климат в группе, такой психологический настрой, чтобы у детей было желание высказывать своё мнение, не бояться ошибиться или быть не понятым.</w:t>
      </w:r>
    </w:p>
    <w:p w:rsidR="002A3FB8" w:rsidRPr="00502D65" w:rsidRDefault="007934E1"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Среди игр и упражнений в своей работе я отдаю предпочтение дидактическим, творческим, подвижным, пальчиковым, сюжетно-ролевым играм, которые имеют заметное влияние на развитие коммуникативных навыков.</w:t>
      </w:r>
      <w:r w:rsidR="002B17CC" w:rsidRPr="00502D65">
        <w:rPr>
          <w:rFonts w:ascii="Times New Roman" w:hAnsi="Times New Roman" w:cs="Times New Roman"/>
          <w:sz w:val="28"/>
          <w:szCs w:val="28"/>
          <w:lang w:val="ru-RU"/>
        </w:rPr>
        <w:t xml:space="preserve"> Также я использую задания на пересказ коротких рассказов с опорой на наглядность, составление рассказа по картинке, шуточные загадки.</w:t>
      </w:r>
    </w:p>
    <w:p w:rsidR="00DA3B52" w:rsidRPr="00502D65" w:rsidRDefault="007934E1" w:rsidP="00DA3B52">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Для установления дружеских симпатий, снятия скованности, положительного эмоционального настроя в начале занятия в качестве разминки я провожу игру-приветствие. Дети должны поприветствовать друг друга необычными способами: </w:t>
      </w:r>
      <w:r w:rsidR="00D55A0C" w:rsidRPr="00502D65">
        <w:rPr>
          <w:rFonts w:ascii="Times New Roman" w:hAnsi="Times New Roman" w:cs="Times New Roman"/>
          <w:sz w:val="28"/>
          <w:szCs w:val="28"/>
          <w:lang w:val="ru-RU"/>
        </w:rPr>
        <w:t xml:space="preserve">поздороваться плечом, кончиком носа, спиной, тыльной стороной ладони и т.д. После того, как все это у них получилось сделать, они </w:t>
      </w:r>
      <w:proofErr w:type="gramStart"/>
      <w:r w:rsidR="00D55A0C" w:rsidRPr="00502D65">
        <w:rPr>
          <w:rFonts w:ascii="Times New Roman" w:hAnsi="Times New Roman" w:cs="Times New Roman"/>
          <w:sz w:val="28"/>
          <w:szCs w:val="28"/>
          <w:lang w:val="ru-RU"/>
        </w:rPr>
        <w:t>остаются очень довольны</w:t>
      </w:r>
      <w:proofErr w:type="gramEnd"/>
      <w:r w:rsidR="00D55A0C" w:rsidRPr="00502D65">
        <w:rPr>
          <w:rFonts w:ascii="Times New Roman" w:hAnsi="Times New Roman" w:cs="Times New Roman"/>
          <w:sz w:val="28"/>
          <w:szCs w:val="28"/>
          <w:lang w:val="ru-RU"/>
        </w:rPr>
        <w:t>.</w:t>
      </w:r>
    </w:p>
    <w:p w:rsidR="00D55A0C" w:rsidRPr="00502D65" w:rsidRDefault="00D55A0C" w:rsidP="00D55A0C">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Сюжетно – ролевые игры являются источником формирования социального сознания ребёнка и возможности развития коммуникативных </w:t>
      </w:r>
      <w:r w:rsidRPr="00502D65">
        <w:rPr>
          <w:rFonts w:ascii="Times New Roman" w:hAnsi="Times New Roman" w:cs="Times New Roman"/>
          <w:sz w:val="28"/>
          <w:szCs w:val="28"/>
          <w:lang w:val="ru-RU"/>
        </w:rPr>
        <w:lastRenderedPageBreak/>
        <w:t xml:space="preserve">навыков. В таких играх воспитывается умение жить и действовать сообща, оказывать помощь друг другу, развивается чувство коллективизма, ответственности за свои действия. Сюжетно-ролевые игры я использую на внеклассных занятиях, когда мы проходим такие темы, как «В музее и на экскурсии», «В магазине», </w:t>
      </w:r>
      <w:r w:rsidR="001155F8" w:rsidRPr="00502D65">
        <w:rPr>
          <w:rFonts w:ascii="Times New Roman" w:hAnsi="Times New Roman" w:cs="Times New Roman"/>
          <w:sz w:val="28"/>
          <w:szCs w:val="28"/>
          <w:lang w:val="ru-RU"/>
        </w:rPr>
        <w:t xml:space="preserve">«Я - пассажир», </w:t>
      </w:r>
      <w:r w:rsidRPr="00502D65">
        <w:rPr>
          <w:rFonts w:ascii="Times New Roman" w:hAnsi="Times New Roman" w:cs="Times New Roman"/>
          <w:sz w:val="28"/>
          <w:szCs w:val="28"/>
          <w:lang w:val="ru-RU"/>
        </w:rPr>
        <w:t>«Общение в ученическом коллективе», «Правила поведения в общественных местах»</w:t>
      </w:r>
      <w:r w:rsidR="001155F8" w:rsidRPr="00502D65">
        <w:rPr>
          <w:rFonts w:ascii="Times New Roman" w:hAnsi="Times New Roman" w:cs="Times New Roman"/>
          <w:sz w:val="28"/>
          <w:szCs w:val="28"/>
          <w:lang w:val="ru-RU"/>
        </w:rPr>
        <w:t>, «Учись быть вежливым».</w:t>
      </w:r>
    </w:p>
    <w:p w:rsidR="001155F8" w:rsidRPr="00502D65" w:rsidRDefault="001155F8" w:rsidP="001155F8">
      <w:pPr>
        <w:spacing w:after="0" w:line="276" w:lineRule="auto"/>
        <w:ind w:firstLine="708"/>
        <w:jc w:val="both"/>
        <w:rPr>
          <w:rFonts w:ascii="Times New Roman" w:eastAsia="Times New Roman" w:hAnsi="Times New Roman" w:cs="Times New Roman"/>
          <w:sz w:val="28"/>
          <w:szCs w:val="28"/>
          <w:lang w:val="ru-RU" w:eastAsia="ru-RU" w:bidi="ar-SA"/>
        </w:rPr>
      </w:pPr>
      <w:r w:rsidRPr="00502D65">
        <w:rPr>
          <w:rFonts w:ascii="Times New Roman" w:hAnsi="Times New Roman" w:cs="Times New Roman"/>
          <w:sz w:val="28"/>
          <w:szCs w:val="28"/>
          <w:lang w:val="ru-RU"/>
        </w:rPr>
        <w:t>Игры с правилами – дидактические, настольные</w:t>
      </w:r>
      <w:r w:rsidR="00EB0996" w:rsidRPr="00502D65">
        <w:rPr>
          <w:rFonts w:ascii="Times New Roman" w:hAnsi="Times New Roman" w:cs="Times New Roman"/>
          <w:sz w:val="28"/>
          <w:szCs w:val="28"/>
          <w:lang w:val="ru-RU"/>
        </w:rPr>
        <w:t xml:space="preserve"> - способствуют познавательному</w:t>
      </w:r>
      <w:r w:rsidRPr="00502D65">
        <w:rPr>
          <w:rFonts w:ascii="Times New Roman" w:hAnsi="Times New Roman" w:cs="Times New Roman"/>
          <w:sz w:val="28"/>
          <w:szCs w:val="28"/>
          <w:lang w:val="ru-RU"/>
        </w:rPr>
        <w:t xml:space="preserve"> развитию, а также умению договариваться.</w:t>
      </w:r>
      <w:r w:rsidR="00EB0996" w:rsidRPr="00502D65">
        <w:rPr>
          <w:rFonts w:ascii="Times New Roman" w:hAnsi="Times New Roman" w:cs="Times New Roman"/>
          <w:sz w:val="28"/>
          <w:szCs w:val="28"/>
          <w:lang w:val="ru-RU"/>
        </w:rPr>
        <w:t xml:space="preserve"> В дидактических</w:t>
      </w:r>
      <w:r w:rsidR="00EB0996" w:rsidRPr="00502D65">
        <w:rPr>
          <w:rFonts w:ascii="Times New Roman" w:eastAsia="Times New Roman" w:hAnsi="Times New Roman" w:cs="Times New Roman"/>
          <w:sz w:val="28"/>
          <w:szCs w:val="28"/>
          <w:lang w:val="ru-RU" w:eastAsia="ru-RU" w:bidi="ar-SA"/>
        </w:rPr>
        <w:t> </w:t>
      </w:r>
      <w:r w:rsidR="00EB0996" w:rsidRPr="00502D65">
        <w:rPr>
          <w:rFonts w:ascii="Times New Roman" w:eastAsia="Times New Roman" w:hAnsi="Times New Roman" w:cs="Times New Roman"/>
          <w:bCs/>
          <w:sz w:val="28"/>
          <w:szCs w:val="28"/>
          <w:lang w:val="ru-RU" w:eastAsia="ru-RU" w:bidi="ar-SA"/>
        </w:rPr>
        <w:t>играх ребенка привлекает</w:t>
      </w:r>
      <w:r w:rsidR="00EB0996" w:rsidRPr="00502D65">
        <w:rPr>
          <w:rFonts w:ascii="Times New Roman" w:eastAsia="Times New Roman" w:hAnsi="Times New Roman" w:cs="Times New Roman"/>
          <w:sz w:val="28"/>
          <w:szCs w:val="28"/>
          <w:lang w:val="ru-RU" w:eastAsia="ru-RU" w:bidi="ar-SA"/>
        </w:rPr>
        <w:t>, прежде всего, игровая ситуация, а </w:t>
      </w:r>
      <w:r w:rsidR="00EB0996" w:rsidRPr="00502D65">
        <w:rPr>
          <w:rFonts w:ascii="Times New Roman" w:eastAsia="Times New Roman" w:hAnsi="Times New Roman" w:cs="Times New Roman"/>
          <w:bCs/>
          <w:sz w:val="28"/>
          <w:szCs w:val="28"/>
          <w:lang w:val="ru-RU" w:eastAsia="ru-RU" w:bidi="ar-SA"/>
        </w:rPr>
        <w:t>играя</w:t>
      </w:r>
      <w:r w:rsidR="00EB0996" w:rsidRPr="00502D65">
        <w:rPr>
          <w:rFonts w:ascii="Times New Roman" w:eastAsia="Times New Roman" w:hAnsi="Times New Roman" w:cs="Times New Roman"/>
          <w:sz w:val="28"/>
          <w:szCs w:val="28"/>
          <w:lang w:val="ru-RU" w:eastAsia="ru-RU" w:bidi="ar-SA"/>
        </w:rPr>
        <w:t>, он незаметно для себя решает </w:t>
      </w:r>
      <w:r w:rsidR="00EB0996" w:rsidRPr="00502D65">
        <w:rPr>
          <w:rFonts w:ascii="Times New Roman" w:eastAsia="Times New Roman" w:hAnsi="Times New Roman" w:cs="Times New Roman"/>
          <w:bCs/>
          <w:sz w:val="28"/>
          <w:szCs w:val="28"/>
          <w:lang w:val="ru-RU" w:eastAsia="ru-RU" w:bidi="ar-SA"/>
        </w:rPr>
        <w:t>дидактическую задачу</w:t>
      </w:r>
      <w:r w:rsidR="00EB0996" w:rsidRPr="00502D65">
        <w:rPr>
          <w:rFonts w:ascii="Times New Roman" w:eastAsia="Times New Roman" w:hAnsi="Times New Roman" w:cs="Times New Roman"/>
          <w:sz w:val="28"/>
          <w:szCs w:val="28"/>
          <w:lang w:val="ru-RU" w:eastAsia="ru-RU" w:bidi="ar-SA"/>
        </w:rPr>
        <w:t>. С помощью </w:t>
      </w:r>
      <w:r w:rsidR="00EB0996" w:rsidRPr="00502D65">
        <w:rPr>
          <w:rFonts w:ascii="Times New Roman" w:eastAsia="Times New Roman" w:hAnsi="Times New Roman" w:cs="Times New Roman"/>
          <w:bCs/>
          <w:sz w:val="28"/>
          <w:szCs w:val="28"/>
          <w:lang w:val="ru-RU" w:eastAsia="ru-RU" w:bidi="ar-SA"/>
        </w:rPr>
        <w:t>дидактических</w:t>
      </w:r>
      <w:r w:rsidR="00EB0996" w:rsidRPr="00502D65">
        <w:rPr>
          <w:rFonts w:ascii="Times New Roman" w:eastAsia="Times New Roman" w:hAnsi="Times New Roman" w:cs="Times New Roman"/>
          <w:sz w:val="28"/>
          <w:szCs w:val="28"/>
          <w:lang w:val="ru-RU" w:eastAsia="ru-RU" w:bidi="ar-SA"/>
        </w:rPr>
        <w:t xml:space="preserve"> игр дети учатся сравнивать и группировать предметы, как по внешним признакам, так и по их назначению, решать задачи, </w:t>
      </w:r>
      <w:r w:rsidR="007D63F1" w:rsidRPr="00502D65">
        <w:rPr>
          <w:rFonts w:ascii="Times New Roman" w:eastAsia="Times New Roman" w:hAnsi="Times New Roman" w:cs="Times New Roman"/>
          <w:sz w:val="28"/>
          <w:szCs w:val="28"/>
          <w:lang w:val="ru-RU" w:eastAsia="ru-RU" w:bidi="ar-SA"/>
        </w:rPr>
        <w:t xml:space="preserve">у них </w:t>
      </w:r>
      <w:r w:rsidR="00EB0996" w:rsidRPr="00502D65">
        <w:rPr>
          <w:rFonts w:ascii="Times New Roman" w:eastAsia="Times New Roman" w:hAnsi="Times New Roman" w:cs="Times New Roman"/>
          <w:sz w:val="28"/>
          <w:szCs w:val="28"/>
          <w:lang w:val="ru-RU" w:eastAsia="ru-RU" w:bidi="ar-SA"/>
        </w:rPr>
        <w:t>развиваются познавательные способности, умение сдерживаться и управлять своим поведением. Дети учатся применять имеющиеся знания в различных игровых условиях, у них </w:t>
      </w:r>
      <w:r w:rsidR="00EB0996" w:rsidRPr="00502D65">
        <w:rPr>
          <w:rFonts w:ascii="Times New Roman" w:eastAsia="Times New Roman" w:hAnsi="Times New Roman" w:cs="Times New Roman"/>
          <w:bCs/>
          <w:sz w:val="28"/>
          <w:szCs w:val="28"/>
          <w:lang w:val="ru-RU" w:eastAsia="ru-RU" w:bidi="ar-SA"/>
        </w:rPr>
        <w:t>активизируются</w:t>
      </w:r>
      <w:r w:rsidR="00EB0996" w:rsidRPr="00502D65">
        <w:rPr>
          <w:rFonts w:ascii="Times New Roman" w:eastAsia="Times New Roman" w:hAnsi="Times New Roman" w:cs="Times New Roman"/>
          <w:sz w:val="28"/>
          <w:szCs w:val="28"/>
          <w:lang w:val="ru-RU" w:eastAsia="ru-RU" w:bidi="ar-SA"/>
        </w:rPr>
        <w:t> разнообразные умственные процессы, и они получают эмоциональную радость. Дидактические игры я применяю при проведении самоподготовки, чтобы</w:t>
      </w:r>
      <w:r w:rsidR="007D63F1" w:rsidRPr="00502D65">
        <w:rPr>
          <w:rFonts w:ascii="Times New Roman" w:eastAsia="Times New Roman" w:hAnsi="Times New Roman" w:cs="Times New Roman"/>
          <w:sz w:val="28"/>
          <w:szCs w:val="28"/>
          <w:lang w:val="ru-RU" w:eastAsia="ru-RU" w:bidi="ar-SA"/>
        </w:rPr>
        <w:t xml:space="preserve"> активизировать внимание, память, сообразительность, настойчивость и подготовить детей к выполнению домашнего задания.</w:t>
      </w:r>
    </w:p>
    <w:p w:rsidR="00AA1BA9" w:rsidRPr="00502D65" w:rsidRDefault="00AA1BA9" w:rsidP="00AA1BA9">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bCs/>
          <w:sz w:val="28"/>
          <w:szCs w:val="28"/>
          <w:lang w:val="ru-RU"/>
        </w:rPr>
        <w:t>Дидактическая игра «Закончи предложение».</w:t>
      </w:r>
    </w:p>
    <w:p w:rsidR="00AA1BA9" w:rsidRPr="00502D65" w:rsidRDefault="00AA1BA9" w:rsidP="00AA1BA9">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Цель. </w:t>
      </w:r>
      <w:r w:rsidRPr="00502D65">
        <w:rPr>
          <w:rFonts w:ascii="Times New Roman" w:hAnsi="Times New Roman" w:cs="Times New Roman"/>
          <w:sz w:val="28"/>
          <w:szCs w:val="28"/>
          <w:lang w:val="ru-RU"/>
        </w:rPr>
        <w:t>Воспит</w:t>
      </w:r>
      <w:r w:rsidR="002F41BB" w:rsidRPr="00502D65">
        <w:rPr>
          <w:rFonts w:ascii="Times New Roman" w:hAnsi="Times New Roman" w:cs="Times New Roman"/>
          <w:sz w:val="28"/>
          <w:szCs w:val="28"/>
          <w:lang w:val="ru-RU"/>
        </w:rPr>
        <w:t>ание</w:t>
      </w:r>
      <w:r w:rsidRPr="00502D65">
        <w:rPr>
          <w:rFonts w:ascii="Times New Roman" w:hAnsi="Times New Roman" w:cs="Times New Roman"/>
          <w:sz w:val="28"/>
          <w:szCs w:val="28"/>
          <w:lang w:val="ru-RU"/>
        </w:rPr>
        <w:t xml:space="preserve"> у детей с ОВЗ уверенност</w:t>
      </w:r>
      <w:r w:rsidR="002F41BB" w:rsidRPr="00502D65">
        <w:rPr>
          <w:rFonts w:ascii="Times New Roman" w:hAnsi="Times New Roman" w:cs="Times New Roman"/>
          <w:sz w:val="28"/>
          <w:szCs w:val="28"/>
          <w:lang w:val="ru-RU"/>
        </w:rPr>
        <w:t>и</w:t>
      </w:r>
      <w:r w:rsidRPr="00502D65">
        <w:rPr>
          <w:rFonts w:ascii="Times New Roman" w:hAnsi="Times New Roman" w:cs="Times New Roman"/>
          <w:sz w:val="28"/>
          <w:szCs w:val="28"/>
          <w:lang w:val="ru-RU"/>
        </w:rPr>
        <w:t xml:space="preserve"> в себе, в своих силах.</w:t>
      </w:r>
    </w:p>
    <w:p w:rsidR="00AA1BA9" w:rsidRPr="00502D65" w:rsidRDefault="00AA1BA9" w:rsidP="00AA1BA9">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Ход игры. </w:t>
      </w:r>
      <w:r w:rsidRPr="00502D65">
        <w:rPr>
          <w:rFonts w:ascii="Times New Roman" w:hAnsi="Times New Roman" w:cs="Times New Roman"/>
          <w:sz w:val="28"/>
          <w:szCs w:val="28"/>
          <w:lang w:val="ru-RU"/>
        </w:rPr>
        <w:t xml:space="preserve">Ребенок должен закончить каждую из предложенных фраз: “Я умею…”, “Я хочу…”, “Я смогу…”, “Я добьюсь…”. </w:t>
      </w:r>
    </w:p>
    <w:p w:rsidR="00AA1BA9" w:rsidRPr="00502D65" w:rsidRDefault="00AA1BA9" w:rsidP="00AA1BA9">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Дидактическая игра «Вежливые слова»</w:t>
      </w:r>
      <w:r w:rsidR="002F41BB" w:rsidRPr="00502D65">
        <w:rPr>
          <w:rFonts w:ascii="Times New Roman" w:hAnsi="Times New Roman" w:cs="Times New Roman"/>
          <w:sz w:val="28"/>
          <w:szCs w:val="28"/>
          <w:lang w:val="ru-RU"/>
        </w:rPr>
        <w:t>.</w:t>
      </w:r>
    </w:p>
    <w:p w:rsidR="00AA1BA9" w:rsidRPr="00502D65" w:rsidRDefault="00AA1BA9" w:rsidP="00AA1BA9">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Цель</w:t>
      </w:r>
      <w:r w:rsidR="002F41BB" w:rsidRPr="00502D65">
        <w:rPr>
          <w:rFonts w:ascii="Times New Roman" w:hAnsi="Times New Roman" w:cs="Times New Roman"/>
          <w:i/>
          <w:iCs/>
          <w:sz w:val="28"/>
          <w:szCs w:val="28"/>
          <w:lang w:val="ru-RU"/>
        </w:rPr>
        <w:t xml:space="preserve">. </w:t>
      </w:r>
      <w:r w:rsidR="002F41BB" w:rsidRPr="00502D65">
        <w:rPr>
          <w:rFonts w:ascii="Times New Roman" w:hAnsi="Times New Roman" w:cs="Times New Roman"/>
          <w:iCs/>
          <w:sz w:val="28"/>
          <w:szCs w:val="28"/>
          <w:lang w:val="ru-RU"/>
        </w:rPr>
        <w:t>Воспитание</w:t>
      </w:r>
      <w:r w:rsidRPr="00502D65">
        <w:rPr>
          <w:rFonts w:ascii="Times New Roman" w:hAnsi="Times New Roman" w:cs="Times New Roman"/>
          <w:sz w:val="28"/>
          <w:szCs w:val="28"/>
          <w:lang w:val="ru-RU"/>
        </w:rPr>
        <w:t xml:space="preserve"> уважения в общении, привычк</w:t>
      </w:r>
      <w:r w:rsidR="002F41BB" w:rsidRPr="00502D65">
        <w:rPr>
          <w:rFonts w:ascii="Times New Roman" w:hAnsi="Times New Roman" w:cs="Times New Roman"/>
          <w:sz w:val="28"/>
          <w:szCs w:val="28"/>
          <w:lang w:val="ru-RU"/>
        </w:rPr>
        <w:t>и</w:t>
      </w:r>
      <w:r w:rsidRPr="00502D65">
        <w:rPr>
          <w:rFonts w:ascii="Times New Roman" w:hAnsi="Times New Roman" w:cs="Times New Roman"/>
          <w:sz w:val="28"/>
          <w:szCs w:val="28"/>
          <w:lang w:val="ru-RU"/>
        </w:rPr>
        <w:t xml:space="preserve"> пользоваться вежливыми словами.</w:t>
      </w:r>
    </w:p>
    <w:p w:rsidR="00AA1BA9" w:rsidRPr="00502D65" w:rsidRDefault="00AA1BA9" w:rsidP="001155F8">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Ход игры. </w:t>
      </w:r>
      <w:r w:rsidRPr="00502D65">
        <w:rPr>
          <w:rFonts w:ascii="Times New Roman" w:hAnsi="Times New Roman" w:cs="Times New Roman"/>
          <w:sz w:val="28"/>
          <w:szCs w:val="28"/>
          <w:lang w:val="ru-RU"/>
        </w:rPr>
        <w:t xml:space="preserve">Игра проводится с мячом в кругу. Дети бросают друг другу мяч, называя вежливые слова. </w:t>
      </w:r>
      <w:proofErr w:type="gramStart"/>
      <w:r w:rsidRPr="00502D65">
        <w:rPr>
          <w:rFonts w:ascii="Times New Roman" w:hAnsi="Times New Roman" w:cs="Times New Roman"/>
          <w:sz w:val="28"/>
          <w:szCs w:val="28"/>
          <w:lang w:val="ru-RU"/>
        </w:rPr>
        <w:t>Наз</w:t>
      </w:r>
      <w:r w:rsidR="002F41BB" w:rsidRPr="00502D65">
        <w:rPr>
          <w:rFonts w:ascii="Times New Roman" w:hAnsi="Times New Roman" w:cs="Times New Roman"/>
          <w:sz w:val="28"/>
          <w:szCs w:val="28"/>
          <w:lang w:val="ru-RU"/>
        </w:rPr>
        <w:t>ы</w:t>
      </w:r>
      <w:r w:rsidRPr="00502D65">
        <w:rPr>
          <w:rFonts w:ascii="Times New Roman" w:hAnsi="Times New Roman" w:cs="Times New Roman"/>
          <w:sz w:val="28"/>
          <w:szCs w:val="28"/>
          <w:lang w:val="ru-RU"/>
        </w:rPr>
        <w:t xml:space="preserve">вать только слова приветствия (здравствуйте, добрый день, </w:t>
      </w:r>
      <w:r w:rsidR="002F41BB" w:rsidRPr="00502D65">
        <w:rPr>
          <w:rFonts w:ascii="Times New Roman" w:hAnsi="Times New Roman" w:cs="Times New Roman"/>
          <w:sz w:val="28"/>
          <w:szCs w:val="28"/>
          <w:lang w:val="ru-RU"/>
        </w:rPr>
        <w:t>мы рады вас видеть, рады встрече</w:t>
      </w:r>
      <w:r w:rsidRPr="00502D65">
        <w:rPr>
          <w:rFonts w:ascii="Times New Roman" w:hAnsi="Times New Roman" w:cs="Times New Roman"/>
          <w:sz w:val="28"/>
          <w:szCs w:val="28"/>
          <w:lang w:val="ru-RU"/>
        </w:rPr>
        <w:t xml:space="preserve">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2F41BB" w:rsidRPr="00502D65" w:rsidRDefault="002F41BB" w:rsidP="002F41BB">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bCs/>
          <w:sz w:val="28"/>
          <w:szCs w:val="28"/>
          <w:lang w:val="ru-RU"/>
        </w:rPr>
        <w:t>Творческая игра «Рукавички».</w:t>
      </w:r>
    </w:p>
    <w:p w:rsidR="002F41BB" w:rsidRPr="00502D65" w:rsidRDefault="002F41BB" w:rsidP="002F41BB">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Цель. </w:t>
      </w:r>
      <w:r w:rsidRPr="00502D65">
        <w:rPr>
          <w:rFonts w:ascii="Times New Roman" w:hAnsi="Times New Roman" w:cs="Times New Roman"/>
          <w:iCs/>
          <w:sz w:val="28"/>
          <w:szCs w:val="28"/>
          <w:lang w:val="ru-RU"/>
        </w:rPr>
        <w:t>Формирование</w:t>
      </w:r>
      <w:r w:rsidRPr="00502D65">
        <w:rPr>
          <w:rFonts w:ascii="Times New Roman" w:hAnsi="Times New Roman" w:cs="Times New Roman"/>
          <w:sz w:val="28"/>
          <w:szCs w:val="28"/>
          <w:lang w:val="ru-RU"/>
        </w:rPr>
        <w:t xml:space="preserve"> умения взаимодействовать друг с другом.</w:t>
      </w:r>
    </w:p>
    <w:p w:rsidR="002F41BB" w:rsidRPr="00502D65" w:rsidRDefault="002F41BB" w:rsidP="002F41BB">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Ход игры. </w:t>
      </w:r>
      <w:r w:rsidRPr="00502D65">
        <w:rPr>
          <w:rFonts w:ascii="Times New Roman" w:hAnsi="Times New Roman" w:cs="Times New Roman"/>
          <w:sz w:val="28"/>
          <w:szCs w:val="28"/>
          <w:lang w:val="ru-RU"/>
        </w:rPr>
        <w:t xml:space="preserve">Для игры используются вырезанные из бумаги рукавички. Количество пар должно соответствовать количеству пар детей. Необходимо разложить по разным местам комнаты рукавички с одинаковым (но не </w:t>
      </w:r>
      <w:r w:rsidRPr="00502D65">
        <w:rPr>
          <w:rFonts w:ascii="Times New Roman" w:hAnsi="Times New Roman" w:cs="Times New Roman"/>
          <w:sz w:val="28"/>
          <w:szCs w:val="28"/>
          <w:lang w:val="ru-RU"/>
        </w:rPr>
        <w:lastRenderedPageBreak/>
        <w:t>раскрашенным) орнаментом. Дети должны отыскать свою пару и при помощи трех карандашей разных цветов  раскрасить одинаковые рукавички. Воспитатель наблюдает, как пары организуют совместную работу, как делят карандаши, как договариваются между собой. Победителей поздравляют.</w:t>
      </w:r>
    </w:p>
    <w:p w:rsidR="001155F8" w:rsidRPr="00502D65" w:rsidRDefault="007D63F1" w:rsidP="00D55A0C">
      <w:pPr>
        <w:spacing w:after="0" w:line="276" w:lineRule="auto"/>
        <w:ind w:firstLine="708"/>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sz w:val="28"/>
          <w:szCs w:val="28"/>
          <w:lang w:val="ru-RU" w:eastAsia="ru-RU" w:bidi="ar-SA"/>
        </w:rPr>
        <w:t xml:space="preserve">Особую группу составляют игры – забавы и подвижные игры. В них ярко выражен элемент </w:t>
      </w:r>
      <w:proofErr w:type="gramStart"/>
      <w:r w:rsidRPr="00502D65">
        <w:rPr>
          <w:rFonts w:ascii="Times New Roman" w:eastAsia="Times New Roman" w:hAnsi="Times New Roman" w:cs="Times New Roman"/>
          <w:sz w:val="28"/>
          <w:szCs w:val="28"/>
          <w:lang w:val="ru-RU" w:eastAsia="ru-RU" w:bidi="ar-SA"/>
        </w:rPr>
        <w:t>необычного</w:t>
      </w:r>
      <w:proofErr w:type="gramEnd"/>
      <w:r w:rsidRPr="00502D65">
        <w:rPr>
          <w:rFonts w:ascii="Times New Roman" w:eastAsia="Times New Roman" w:hAnsi="Times New Roman" w:cs="Times New Roman"/>
          <w:sz w:val="28"/>
          <w:szCs w:val="28"/>
          <w:lang w:val="ru-RU" w:eastAsia="ru-RU" w:bidi="ar-SA"/>
        </w:rPr>
        <w:t xml:space="preserve">, неожиданного, смешного, содержится шутка, безобидный юмор. Основное их назначение – повеселить, позабавить, порадовать </w:t>
      </w:r>
      <w:r w:rsidRPr="00502D65">
        <w:rPr>
          <w:rFonts w:ascii="Times New Roman" w:eastAsia="Times New Roman" w:hAnsi="Times New Roman" w:cs="Times New Roman"/>
          <w:bCs/>
          <w:sz w:val="28"/>
          <w:szCs w:val="28"/>
          <w:lang w:val="ru-RU" w:eastAsia="ru-RU" w:bidi="ar-SA"/>
        </w:rPr>
        <w:t>детей</w:t>
      </w:r>
      <w:r w:rsidRPr="00502D65">
        <w:rPr>
          <w:rFonts w:ascii="Times New Roman" w:eastAsia="Times New Roman" w:hAnsi="Times New Roman" w:cs="Times New Roman"/>
          <w:sz w:val="28"/>
          <w:szCs w:val="28"/>
          <w:lang w:val="ru-RU" w:eastAsia="ru-RU" w:bidi="ar-SA"/>
        </w:rPr>
        <w:t>. Подвижные игры дают возможность развивать и совершенствовать их движения, упражнять в беге, прыжках, лазанье, бросании и т. д. Они вызывают положительные эмоции, развивают тормозные </w:t>
      </w:r>
      <w:r w:rsidRPr="00502D65">
        <w:rPr>
          <w:rFonts w:ascii="Times New Roman" w:eastAsia="Times New Roman" w:hAnsi="Times New Roman" w:cs="Times New Roman"/>
          <w:sz w:val="28"/>
          <w:szCs w:val="28"/>
          <w:bdr w:val="none" w:sz="0" w:space="0" w:color="auto" w:frame="1"/>
          <w:lang w:val="ru-RU" w:eastAsia="ru-RU" w:bidi="ar-SA"/>
        </w:rPr>
        <w:t>процессы</w:t>
      </w:r>
      <w:r w:rsidRPr="00502D65">
        <w:rPr>
          <w:rFonts w:ascii="Times New Roman" w:eastAsia="Times New Roman" w:hAnsi="Times New Roman" w:cs="Times New Roman"/>
          <w:sz w:val="28"/>
          <w:szCs w:val="28"/>
          <w:lang w:val="ru-RU" w:eastAsia="ru-RU" w:bidi="ar-SA"/>
        </w:rPr>
        <w:t>: в ходе игры детям приходится реагировать движением на одни сигналы и удерживаться от движения при других. В этих </w:t>
      </w:r>
      <w:r w:rsidRPr="00502D65">
        <w:rPr>
          <w:rFonts w:ascii="Times New Roman" w:eastAsia="Times New Roman" w:hAnsi="Times New Roman" w:cs="Times New Roman"/>
          <w:bCs/>
          <w:sz w:val="28"/>
          <w:szCs w:val="28"/>
          <w:lang w:val="ru-RU" w:eastAsia="ru-RU" w:bidi="ar-SA"/>
        </w:rPr>
        <w:t>играх развиваются воля</w:t>
      </w:r>
      <w:r w:rsidRPr="00502D65">
        <w:rPr>
          <w:rFonts w:ascii="Times New Roman" w:eastAsia="Times New Roman" w:hAnsi="Times New Roman" w:cs="Times New Roman"/>
          <w:sz w:val="28"/>
          <w:szCs w:val="28"/>
          <w:lang w:val="ru-RU" w:eastAsia="ru-RU" w:bidi="ar-SA"/>
        </w:rPr>
        <w:t>, речевая коммуникация, сообразительность, смелость, быстрота реакций. Совместные действия в </w:t>
      </w:r>
      <w:r w:rsidRPr="00502D65">
        <w:rPr>
          <w:rFonts w:ascii="Times New Roman" w:eastAsia="Times New Roman" w:hAnsi="Times New Roman" w:cs="Times New Roman"/>
          <w:bCs/>
          <w:sz w:val="28"/>
          <w:szCs w:val="28"/>
          <w:lang w:val="ru-RU" w:eastAsia="ru-RU" w:bidi="ar-SA"/>
        </w:rPr>
        <w:t>играх сближают детей</w:t>
      </w:r>
      <w:r w:rsidRPr="00502D65">
        <w:rPr>
          <w:rFonts w:ascii="Times New Roman" w:eastAsia="Times New Roman" w:hAnsi="Times New Roman" w:cs="Times New Roman"/>
          <w:sz w:val="28"/>
          <w:szCs w:val="28"/>
          <w:lang w:val="ru-RU" w:eastAsia="ru-RU" w:bidi="ar-SA"/>
        </w:rPr>
        <w:t>, доставляют им радость от преодоления трудностей и достижения успеха.</w:t>
      </w:r>
    </w:p>
    <w:p w:rsidR="002F41BB" w:rsidRPr="00502D65" w:rsidRDefault="002F41BB" w:rsidP="002F41BB">
      <w:pPr>
        <w:spacing w:after="0" w:line="276" w:lineRule="auto"/>
        <w:ind w:firstLine="708"/>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bCs/>
          <w:sz w:val="28"/>
          <w:szCs w:val="28"/>
          <w:lang w:val="ru-RU" w:eastAsia="ru-RU" w:bidi="ar-SA"/>
        </w:rPr>
        <w:t>Подвижная игра «Не намочи ног».</w:t>
      </w:r>
    </w:p>
    <w:p w:rsidR="002F41BB" w:rsidRPr="00502D65" w:rsidRDefault="002F41BB" w:rsidP="002F41BB">
      <w:pPr>
        <w:spacing w:after="0" w:line="276" w:lineRule="auto"/>
        <w:ind w:firstLine="708"/>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i/>
          <w:iCs/>
          <w:sz w:val="28"/>
          <w:szCs w:val="28"/>
          <w:lang w:val="ru-RU" w:eastAsia="ru-RU" w:bidi="ar-SA"/>
        </w:rPr>
        <w:t xml:space="preserve">Цель. </w:t>
      </w:r>
      <w:r w:rsidRPr="00502D65">
        <w:rPr>
          <w:rFonts w:ascii="Times New Roman" w:eastAsia="Times New Roman" w:hAnsi="Times New Roman" w:cs="Times New Roman"/>
          <w:sz w:val="28"/>
          <w:szCs w:val="28"/>
          <w:lang w:val="ru-RU" w:eastAsia="ru-RU" w:bidi="ar-SA"/>
        </w:rPr>
        <w:t>Учить детей проявлять взаимопомощь, взаимовыручку.</w:t>
      </w:r>
    </w:p>
    <w:p w:rsidR="002F41BB" w:rsidRPr="00502D65" w:rsidRDefault="002F41BB" w:rsidP="002F41BB">
      <w:pPr>
        <w:spacing w:after="0" w:line="276" w:lineRule="auto"/>
        <w:ind w:firstLine="708"/>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i/>
          <w:iCs/>
          <w:sz w:val="28"/>
          <w:szCs w:val="28"/>
          <w:lang w:val="ru-RU" w:eastAsia="ru-RU" w:bidi="ar-SA"/>
        </w:rPr>
        <w:t xml:space="preserve">Ход игры. </w:t>
      </w:r>
      <w:r w:rsidRPr="00502D65">
        <w:rPr>
          <w:rFonts w:ascii="Times New Roman" w:eastAsia="Times New Roman" w:hAnsi="Times New Roman" w:cs="Times New Roman"/>
          <w:sz w:val="28"/>
          <w:szCs w:val="28"/>
          <w:lang w:val="ru-RU" w:eastAsia="ru-RU" w:bidi="ar-SA"/>
        </w:rPr>
        <w:t>Дети находятся с одной стороны комнаты. На полу отделяется белой ч</w:t>
      </w:r>
      <w:r w:rsidR="005315D1" w:rsidRPr="00502D65">
        <w:rPr>
          <w:rFonts w:ascii="Times New Roman" w:eastAsia="Times New Roman" w:hAnsi="Times New Roman" w:cs="Times New Roman"/>
          <w:sz w:val="28"/>
          <w:szCs w:val="28"/>
          <w:lang w:val="ru-RU" w:eastAsia="ru-RU" w:bidi="ar-SA"/>
        </w:rPr>
        <w:t>ертой болото. Детям дается условно по две</w:t>
      </w:r>
      <w:r w:rsidRPr="00502D65">
        <w:rPr>
          <w:rFonts w:ascii="Times New Roman" w:eastAsia="Times New Roman" w:hAnsi="Times New Roman" w:cs="Times New Roman"/>
          <w:sz w:val="28"/>
          <w:szCs w:val="28"/>
          <w:lang w:val="ru-RU" w:eastAsia="ru-RU" w:bidi="ar-SA"/>
        </w:rPr>
        <w:t xml:space="preserve"> дощечки</w:t>
      </w:r>
      <w:r w:rsidR="005315D1" w:rsidRPr="00502D65">
        <w:rPr>
          <w:rFonts w:ascii="Times New Roman" w:eastAsia="Times New Roman" w:hAnsi="Times New Roman" w:cs="Times New Roman"/>
          <w:sz w:val="28"/>
          <w:szCs w:val="28"/>
          <w:lang w:val="ru-RU" w:eastAsia="ru-RU" w:bidi="ar-SA"/>
        </w:rPr>
        <w:t xml:space="preserve"> (два листика бумаги)</w:t>
      </w:r>
      <w:r w:rsidRPr="00502D65">
        <w:rPr>
          <w:rFonts w:ascii="Times New Roman" w:eastAsia="Times New Roman" w:hAnsi="Times New Roman" w:cs="Times New Roman"/>
          <w:sz w:val="28"/>
          <w:szCs w:val="28"/>
          <w:lang w:val="ru-RU" w:eastAsia="ru-RU" w:bidi="ar-SA"/>
        </w:rPr>
        <w:t>. Обоим надо перейти по этим дощечкам – мостикам на другой берег.</w:t>
      </w:r>
    </w:p>
    <w:p w:rsidR="00D45E2B" w:rsidRPr="00502D65" w:rsidRDefault="0026328E" w:rsidP="00D45E2B">
      <w:pPr>
        <w:spacing w:after="0" w:line="276" w:lineRule="auto"/>
        <w:ind w:firstLine="708"/>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w:t>
      </w:r>
      <w:r w:rsidR="00D45E2B" w:rsidRPr="00502D65">
        <w:rPr>
          <w:rFonts w:ascii="Times New Roman" w:eastAsia="Times New Roman" w:hAnsi="Times New Roman" w:cs="Times New Roman"/>
          <w:sz w:val="28"/>
          <w:szCs w:val="28"/>
          <w:lang w:val="ru-RU" w:eastAsia="ru-RU" w:bidi="ar-SA"/>
        </w:rPr>
        <w:t xml:space="preserve">ледующие </w:t>
      </w:r>
      <w:r w:rsidR="005315D1" w:rsidRPr="00502D65">
        <w:rPr>
          <w:rFonts w:ascii="Times New Roman" w:eastAsia="Times New Roman" w:hAnsi="Times New Roman" w:cs="Times New Roman"/>
          <w:sz w:val="28"/>
          <w:szCs w:val="28"/>
          <w:lang w:val="ru-RU" w:eastAsia="ru-RU" w:bidi="ar-SA"/>
        </w:rPr>
        <w:t xml:space="preserve">задания на развитие </w:t>
      </w:r>
      <w:r w:rsidR="00D45E2B" w:rsidRPr="00502D65">
        <w:rPr>
          <w:rFonts w:ascii="Times New Roman" w:eastAsia="Times New Roman" w:hAnsi="Times New Roman" w:cs="Times New Roman"/>
          <w:sz w:val="28"/>
          <w:szCs w:val="28"/>
          <w:lang w:val="ru-RU" w:eastAsia="ru-RU" w:bidi="ar-SA"/>
        </w:rPr>
        <w:t>коммуникативных навыков: детям необходимо составить по картинке сначала простые предложения (отвечая при этом на поставленные вопросы), а затем объединить их в одно сложное: - Кто нарисован на картинке? Что держит де</w:t>
      </w:r>
      <w:r w:rsidR="00D45E2B" w:rsidRPr="00502D65">
        <w:rPr>
          <w:rFonts w:ascii="Times New Roman" w:eastAsia="Times New Roman" w:hAnsi="Times New Roman" w:cs="Times New Roman"/>
          <w:sz w:val="28"/>
          <w:szCs w:val="28"/>
          <w:lang w:val="ru-RU" w:eastAsia="ru-RU" w:bidi="ar-SA"/>
        </w:rPr>
        <w:softHyphen/>
        <w:t>вочка? Как называют такой шарик? Какой воз</w:t>
      </w:r>
      <w:r w:rsidR="00D45E2B" w:rsidRPr="00502D65">
        <w:rPr>
          <w:rFonts w:ascii="Times New Roman" w:eastAsia="Times New Roman" w:hAnsi="Times New Roman" w:cs="Times New Roman"/>
          <w:sz w:val="28"/>
          <w:szCs w:val="28"/>
          <w:lang w:val="ru-RU" w:eastAsia="ru-RU" w:bidi="ar-SA"/>
        </w:rPr>
        <w:softHyphen/>
        <w:t>душный шарик держит девочка: большой или маленький?</w:t>
      </w:r>
    </w:p>
    <w:p w:rsidR="00D45E2B" w:rsidRPr="00502D65" w:rsidRDefault="00D45E2B" w:rsidP="00D45E2B">
      <w:pPr>
        <w:spacing w:after="0" w:line="276" w:lineRule="auto"/>
        <w:ind w:firstLine="0"/>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sz w:val="28"/>
          <w:szCs w:val="28"/>
          <w:lang w:val="ru-RU" w:eastAsia="ru-RU" w:bidi="ar-SA"/>
        </w:rPr>
        <w:t>- Составь предложение по этой картинке.</w:t>
      </w:r>
    </w:p>
    <w:p w:rsidR="00D45E2B" w:rsidRPr="00502D65" w:rsidRDefault="00D45E2B" w:rsidP="00D45E2B">
      <w:pPr>
        <w:spacing w:after="0" w:line="276" w:lineRule="auto"/>
        <w:ind w:firstLine="0"/>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sz w:val="28"/>
          <w:szCs w:val="28"/>
          <w:lang w:val="ru-RU" w:eastAsia="ru-RU" w:bidi="ar-SA"/>
        </w:rPr>
        <w:t>- Повтори предложение несколько раз и постарайся его запомнить.</w:t>
      </w:r>
    </w:p>
    <w:p w:rsidR="00D45E2B" w:rsidRPr="00502D65" w:rsidRDefault="00D45E2B" w:rsidP="00D45E2B">
      <w:pPr>
        <w:spacing w:after="0" w:line="276" w:lineRule="auto"/>
        <w:ind w:firstLine="0"/>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sz w:val="28"/>
          <w:szCs w:val="28"/>
          <w:lang w:val="ru-RU" w:eastAsia="ru-RU" w:bidi="ar-SA"/>
        </w:rPr>
        <w:t>- Раскрась рисунок цветными карандашами.</w:t>
      </w:r>
    </w:p>
    <w:p w:rsidR="005315D1" w:rsidRPr="00502D65" w:rsidRDefault="00D45E2B" w:rsidP="002F41BB">
      <w:pPr>
        <w:spacing w:after="0" w:line="276" w:lineRule="auto"/>
        <w:ind w:firstLine="708"/>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noProof/>
          <w:sz w:val="28"/>
          <w:szCs w:val="28"/>
          <w:lang w:val="ru-RU" w:eastAsia="ru-RU" w:bidi="ar-SA"/>
        </w:rPr>
        <w:drawing>
          <wp:inline distT="0" distB="0" distL="0" distR="0" wp14:anchorId="60EC84A6" wp14:editId="6CA9D148">
            <wp:extent cx="885825" cy="139802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85825" cy="1398020"/>
                    </a:xfrm>
                    <a:prstGeom prst="rect">
                      <a:avLst/>
                    </a:prstGeom>
                    <a:noFill/>
                    <a:ln w="9525">
                      <a:noFill/>
                      <a:miter lim="800000"/>
                      <a:headEnd/>
                      <a:tailEnd/>
                    </a:ln>
                  </pic:spPr>
                </pic:pic>
              </a:graphicData>
            </a:graphic>
          </wp:inline>
        </w:drawing>
      </w:r>
    </w:p>
    <w:p w:rsidR="00D45E2B" w:rsidRPr="00502D65" w:rsidRDefault="00D45E2B" w:rsidP="00D45E2B">
      <w:pPr>
        <w:spacing w:after="0" w:line="276" w:lineRule="auto"/>
        <w:ind w:firstLine="0"/>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sz w:val="28"/>
          <w:szCs w:val="28"/>
          <w:lang w:val="ru-RU" w:eastAsia="ru-RU" w:bidi="ar-SA"/>
        </w:rPr>
        <w:t xml:space="preserve">- Кто нарисован на картинке? Куда идёт Буратино? Что несёт Буратино в школу? </w:t>
      </w:r>
    </w:p>
    <w:p w:rsidR="003735E6" w:rsidRPr="00502D65" w:rsidRDefault="003735E6" w:rsidP="003735E6">
      <w:pPr>
        <w:spacing w:after="0" w:line="276" w:lineRule="auto"/>
        <w:ind w:firstLine="0"/>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sz w:val="28"/>
          <w:szCs w:val="28"/>
          <w:lang w:val="ru-RU" w:eastAsia="ru-RU" w:bidi="ar-SA"/>
        </w:rPr>
        <w:t xml:space="preserve">- </w:t>
      </w:r>
      <w:r w:rsidR="00D45E2B" w:rsidRPr="00502D65">
        <w:rPr>
          <w:rFonts w:ascii="Times New Roman" w:eastAsia="Times New Roman" w:hAnsi="Times New Roman" w:cs="Times New Roman"/>
          <w:sz w:val="28"/>
          <w:szCs w:val="28"/>
          <w:lang w:val="ru-RU" w:eastAsia="ru-RU" w:bidi="ar-SA"/>
        </w:rPr>
        <w:t>Составь предложение по этой картинке.</w:t>
      </w:r>
    </w:p>
    <w:p w:rsidR="00D45E2B" w:rsidRPr="00502D65" w:rsidRDefault="003735E6" w:rsidP="003735E6">
      <w:pPr>
        <w:spacing w:after="0" w:line="276" w:lineRule="auto"/>
        <w:ind w:firstLine="0"/>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sz w:val="28"/>
          <w:szCs w:val="28"/>
          <w:lang w:val="ru-RU" w:eastAsia="ru-RU" w:bidi="ar-SA"/>
        </w:rPr>
        <w:t xml:space="preserve">- </w:t>
      </w:r>
      <w:r w:rsidR="00D45E2B" w:rsidRPr="00502D65">
        <w:rPr>
          <w:rFonts w:ascii="Times New Roman" w:eastAsia="Times New Roman" w:hAnsi="Times New Roman" w:cs="Times New Roman"/>
          <w:sz w:val="28"/>
          <w:szCs w:val="28"/>
          <w:lang w:val="ru-RU" w:eastAsia="ru-RU" w:bidi="ar-SA"/>
        </w:rPr>
        <w:t>Повтори предложение несколько раз и постарайся его запомнить.</w:t>
      </w:r>
    </w:p>
    <w:p w:rsidR="00D45E2B" w:rsidRPr="00502D65" w:rsidRDefault="003735E6" w:rsidP="003735E6">
      <w:pPr>
        <w:spacing w:after="0" w:line="276" w:lineRule="auto"/>
        <w:ind w:firstLine="0"/>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sz w:val="28"/>
          <w:szCs w:val="28"/>
          <w:lang w:val="ru-RU" w:eastAsia="ru-RU" w:bidi="ar-SA"/>
        </w:rPr>
        <w:lastRenderedPageBreak/>
        <w:t xml:space="preserve">- </w:t>
      </w:r>
      <w:r w:rsidR="00D45E2B" w:rsidRPr="00502D65">
        <w:rPr>
          <w:rFonts w:ascii="Times New Roman" w:eastAsia="Times New Roman" w:hAnsi="Times New Roman" w:cs="Times New Roman"/>
          <w:sz w:val="28"/>
          <w:szCs w:val="28"/>
          <w:lang w:val="ru-RU" w:eastAsia="ru-RU" w:bidi="ar-SA"/>
        </w:rPr>
        <w:t>Раскрась рисунок цветными карандашами.</w:t>
      </w:r>
    </w:p>
    <w:p w:rsidR="00D45E2B" w:rsidRPr="00502D65" w:rsidRDefault="00D45E2B" w:rsidP="002F41BB">
      <w:pPr>
        <w:spacing w:after="0" w:line="276" w:lineRule="auto"/>
        <w:ind w:firstLine="708"/>
        <w:jc w:val="both"/>
        <w:rPr>
          <w:rFonts w:ascii="Times New Roman" w:eastAsia="Times New Roman" w:hAnsi="Times New Roman" w:cs="Times New Roman"/>
          <w:sz w:val="28"/>
          <w:szCs w:val="28"/>
          <w:lang w:val="ru-RU" w:eastAsia="ru-RU" w:bidi="ar-SA"/>
        </w:rPr>
      </w:pPr>
      <w:r w:rsidRPr="00502D65">
        <w:rPr>
          <w:rFonts w:ascii="Times New Roman" w:eastAsia="Times New Roman" w:hAnsi="Times New Roman" w:cs="Times New Roman"/>
          <w:noProof/>
          <w:sz w:val="28"/>
          <w:szCs w:val="28"/>
          <w:lang w:val="ru-RU" w:eastAsia="ru-RU" w:bidi="ar-SA"/>
        </w:rPr>
        <w:drawing>
          <wp:inline distT="0" distB="0" distL="0" distR="0" wp14:anchorId="49CEB676" wp14:editId="1A3A97B9">
            <wp:extent cx="1038225" cy="1301012"/>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038225" cy="1301012"/>
                    </a:xfrm>
                    <a:prstGeom prst="rect">
                      <a:avLst/>
                    </a:prstGeom>
                    <a:noFill/>
                    <a:ln w="9525">
                      <a:noFill/>
                      <a:miter lim="800000"/>
                      <a:headEnd/>
                      <a:tailEnd/>
                    </a:ln>
                  </pic:spPr>
                </pic:pic>
              </a:graphicData>
            </a:graphic>
          </wp:inline>
        </w:drawing>
      </w:r>
    </w:p>
    <w:p w:rsidR="007E6A17" w:rsidRPr="00502D65" w:rsidRDefault="007E6A17" w:rsidP="007E6A1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Упражнения, игры могут проводиться  в парах, по кругу, одновременно всей   группой,   либо   одни   выполняют, а другие наблюдают, анализируют, делают    выводы.                                                                                                              </w:t>
      </w:r>
    </w:p>
    <w:p w:rsidR="007E6A17" w:rsidRPr="00502D65" w:rsidRDefault="007E6A17" w:rsidP="007E6A1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При выполнении упражнений дети оперируют словесным, наглядным и практи</w:t>
      </w:r>
      <w:r w:rsidRPr="00502D65">
        <w:rPr>
          <w:rFonts w:ascii="Times New Roman" w:hAnsi="Times New Roman" w:cs="Times New Roman"/>
          <w:sz w:val="28"/>
          <w:szCs w:val="28"/>
          <w:lang w:val="ru-RU"/>
        </w:rPr>
        <w:softHyphen/>
        <w:t>ческим материалом. Активный интерес к упражнению сти</w:t>
      </w:r>
      <w:r w:rsidRPr="00502D65">
        <w:rPr>
          <w:rFonts w:ascii="Times New Roman" w:hAnsi="Times New Roman" w:cs="Times New Roman"/>
          <w:sz w:val="28"/>
          <w:szCs w:val="28"/>
          <w:lang w:val="ru-RU"/>
        </w:rPr>
        <w:softHyphen/>
        <w:t>мулируется  с помощью занимательной формы заданий, небольших поощрительных призов, создающих атмосферу успеха. В работе используется иллюстративный материал с изображением ситуаций из жизни, опорные карточки с образцами начала фраз, пиктограммы, подбор песен, пословиц.</w:t>
      </w:r>
    </w:p>
    <w:p w:rsidR="007E6A17" w:rsidRPr="00502D65" w:rsidRDefault="007E6A17" w:rsidP="007E6A1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Развитию коммуникативных навыков также способствует и творческая деятельность. В процессе такого рода деятельности обеспечивается возможность саморазвития ребёнка, который свободно выбирает деятельность, отвечающую его способностям и интересам. При этом педагог для ребёнка становится партнёром, готовым откликнуться на любую просьбу о поддержке и помощи. Кроме того, в ходе деятельности создаётся микроклимат, в основе которого лежит уважение к личности ребёнка, забота о нём, доверительные отношения между взрослым и детьми.</w:t>
      </w:r>
    </w:p>
    <w:p w:rsidR="00DA3B52" w:rsidRPr="00502D65" w:rsidRDefault="00DA3B52" w:rsidP="00DA3B52">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Умение быть внимательным к сообщениям педагога, умение начать разговор, слушать и слышать партнера, понимать сказанное, умение выразить намерение, просьбу отрабатывается через групповые дискуссии, обсуждение различных ситуаций, беседы, тренировочные упражнения.</w:t>
      </w:r>
    </w:p>
    <w:p w:rsidR="00DA3B52" w:rsidRPr="00502D65" w:rsidRDefault="00DA3B52" w:rsidP="00DA3B52">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Умение совместно планировать предстоящую деятельность, ориентироваться на партнера, не создавать или правильно выходить из конфликтных ситуаций, принимать комплименты и выслушивать критику, правильно задавать и отвечать на вопросы, вести переговоры со знакомыми и незнакомыми людьми, вести разговор по телефону </w:t>
      </w:r>
      <w:r w:rsidR="004351E8" w:rsidRPr="00502D65">
        <w:rPr>
          <w:rFonts w:ascii="Times New Roman" w:hAnsi="Times New Roman" w:cs="Times New Roman"/>
          <w:sz w:val="28"/>
          <w:szCs w:val="28"/>
          <w:lang w:val="ru-RU"/>
        </w:rPr>
        <w:t>развивае</w:t>
      </w:r>
      <w:r w:rsidRPr="00502D65">
        <w:rPr>
          <w:rFonts w:ascii="Times New Roman" w:hAnsi="Times New Roman" w:cs="Times New Roman"/>
          <w:sz w:val="28"/>
          <w:szCs w:val="28"/>
          <w:lang w:val="ru-RU"/>
        </w:rPr>
        <w:t xml:space="preserve">тся на экскурсиях, через работу со сказкой, литературным произведением,  </w:t>
      </w:r>
      <w:r w:rsidR="004351E8" w:rsidRPr="00502D65">
        <w:rPr>
          <w:rFonts w:ascii="Times New Roman" w:hAnsi="Times New Roman" w:cs="Times New Roman"/>
          <w:sz w:val="28"/>
          <w:szCs w:val="28"/>
          <w:lang w:val="ru-RU"/>
        </w:rPr>
        <w:t xml:space="preserve">через </w:t>
      </w:r>
      <w:r w:rsidRPr="00502D65">
        <w:rPr>
          <w:rFonts w:ascii="Times New Roman" w:hAnsi="Times New Roman" w:cs="Times New Roman"/>
          <w:sz w:val="28"/>
          <w:szCs w:val="28"/>
          <w:lang w:val="ru-RU"/>
        </w:rPr>
        <w:t>сюжетно-ролевые игры.</w:t>
      </w:r>
    </w:p>
    <w:p w:rsidR="004351E8" w:rsidRPr="00502D65" w:rsidRDefault="00DA3B52" w:rsidP="00DA3B52">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 Правила игр задаются таким образом, что для достижения определенной цели дети должны доносить суть действия так, чтобы партнер точно  понял, что и как делать, куда идти, как выполнять то или иное действие.</w:t>
      </w:r>
    </w:p>
    <w:p w:rsidR="005A7767" w:rsidRPr="00502D65" w:rsidRDefault="00D12C4A" w:rsidP="005A776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Cs/>
          <w:sz w:val="28"/>
          <w:szCs w:val="28"/>
          <w:lang w:val="ru-RU"/>
        </w:rPr>
        <w:lastRenderedPageBreak/>
        <w:t xml:space="preserve">Чтобы мотивировать детей на развитие такого коммуникативного навыка как умение слушать и слышать, быть внимательным к сообщениям взрослых и товарищей, решалась такая задача: </w:t>
      </w:r>
      <w:r w:rsidRPr="00502D65">
        <w:rPr>
          <w:rFonts w:ascii="Times New Roman" w:hAnsi="Times New Roman" w:cs="Times New Roman"/>
          <w:sz w:val="28"/>
          <w:szCs w:val="28"/>
          <w:lang w:val="ru-RU"/>
        </w:rPr>
        <w:t>«Почему у человека два уха, два глаза и только один язык». Ответив на такой вопрос, дети пришли к выводу, что очень важно, чтобы  их слышали. Также использовались такие упражнения: «Скажем как…» и «Скажем так…»</w:t>
      </w:r>
      <w:r w:rsidR="005A7767" w:rsidRPr="00502D65">
        <w:rPr>
          <w:rFonts w:ascii="Times New Roman" w:hAnsi="Times New Roman" w:cs="Times New Roman"/>
          <w:sz w:val="28"/>
          <w:szCs w:val="28"/>
          <w:lang w:val="ru-RU"/>
        </w:rPr>
        <w:t xml:space="preserve"> </w:t>
      </w:r>
    </w:p>
    <w:p w:rsidR="005A7767" w:rsidRPr="00502D65" w:rsidRDefault="005A7767" w:rsidP="005A7767">
      <w:pPr>
        <w:spacing w:after="0" w:line="276" w:lineRule="auto"/>
        <w:ind w:firstLine="708"/>
        <w:jc w:val="both"/>
        <w:rPr>
          <w:rFonts w:ascii="Times New Roman" w:hAnsi="Times New Roman" w:cs="Times New Roman"/>
          <w:i/>
          <w:sz w:val="28"/>
          <w:szCs w:val="28"/>
          <w:lang w:val="ru-RU"/>
        </w:rPr>
      </w:pPr>
      <w:r w:rsidRPr="00502D65">
        <w:rPr>
          <w:rFonts w:ascii="Times New Roman" w:hAnsi="Times New Roman" w:cs="Times New Roman"/>
          <w:i/>
          <w:sz w:val="28"/>
          <w:szCs w:val="28"/>
          <w:lang w:val="ru-RU"/>
        </w:rPr>
        <w:t>Упражнение «Скажем как….»</w:t>
      </w:r>
    </w:p>
    <w:p w:rsidR="005A7767" w:rsidRPr="00502D65" w:rsidRDefault="005A7767" w:rsidP="005A776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Каждому участнику предлагается произнести одну общую для всех фразу: первому — как черепаха; второму — как маленький ребенок; третьему — как робот; четвертому — как пулеметная очередь и т. д. </w:t>
      </w:r>
    </w:p>
    <w:p w:rsidR="005A7767" w:rsidRPr="00502D65" w:rsidRDefault="005A7767" w:rsidP="005A776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Обсуждение: какой темп разговора в общении является самым выгодным? Как это связано с конкретной ситуацией? Какие чувства возникают при изменении темпа речи?</w:t>
      </w:r>
    </w:p>
    <w:p w:rsidR="005A7767" w:rsidRPr="00502D65" w:rsidRDefault="005A7767" w:rsidP="005A7767">
      <w:pPr>
        <w:spacing w:after="0" w:line="276" w:lineRule="auto"/>
        <w:ind w:firstLine="708"/>
        <w:jc w:val="both"/>
        <w:rPr>
          <w:rFonts w:ascii="Times New Roman" w:hAnsi="Times New Roman" w:cs="Times New Roman"/>
          <w:i/>
          <w:sz w:val="28"/>
          <w:szCs w:val="28"/>
          <w:lang w:val="ru-RU"/>
        </w:rPr>
      </w:pPr>
      <w:r w:rsidRPr="00502D65">
        <w:rPr>
          <w:rFonts w:ascii="Times New Roman" w:hAnsi="Times New Roman" w:cs="Times New Roman"/>
          <w:i/>
          <w:sz w:val="28"/>
          <w:szCs w:val="28"/>
          <w:lang w:val="ru-RU"/>
        </w:rPr>
        <w:t>Упражнение «Скажем так…»</w:t>
      </w:r>
    </w:p>
    <w:p w:rsidR="005A7767" w:rsidRPr="00502D65" w:rsidRDefault="005A7767" w:rsidP="005A776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Каждому участнику предлагается произнести свое имя с разными интонациями. Посмотреть, как влияет интонация на восприятие.</w:t>
      </w:r>
    </w:p>
    <w:p w:rsidR="005A7767" w:rsidRPr="00502D65" w:rsidRDefault="005A7767" w:rsidP="005A776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Произнести фразу: «На улице опять бегут ручьи» — с разными интонациями (восклицания, уныния, злости, вопросительной интонацией).</w:t>
      </w:r>
    </w:p>
    <w:p w:rsidR="005A7767" w:rsidRPr="00502D65" w:rsidRDefault="005A7767" w:rsidP="005A7767">
      <w:pPr>
        <w:spacing w:after="0" w:line="276" w:lineRule="auto"/>
        <w:ind w:firstLine="708"/>
        <w:jc w:val="both"/>
        <w:rPr>
          <w:rFonts w:ascii="Times New Roman" w:hAnsi="Times New Roman" w:cs="Times New Roman"/>
          <w:bCs/>
          <w:i/>
          <w:sz w:val="28"/>
          <w:szCs w:val="28"/>
          <w:lang w:val="ru-RU"/>
        </w:rPr>
      </w:pPr>
      <w:r w:rsidRPr="00502D65">
        <w:rPr>
          <w:rFonts w:ascii="Times New Roman" w:hAnsi="Times New Roman" w:cs="Times New Roman"/>
          <w:bCs/>
          <w:i/>
          <w:sz w:val="28"/>
          <w:szCs w:val="28"/>
          <w:lang w:val="ru-RU"/>
        </w:rPr>
        <w:t>Упражнение «Испорченный телефон».</w:t>
      </w:r>
    </w:p>
    <w:p w:rsidR="005A7767" w:rsidRPr="00502D65" w:rsidRDefault="005A7767" w:rsidP="005A776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Все (или несколько человек) выходят из комнаты. Заходит первый участник, ведущий говорит ему небольшую фразу (можно прочитать любое предложение из книги, газеты, учебника). Заходит второй участник, первый участник сообщает ему ту же фразу. И так каждый, входя, выслушивает фразу, которую ему сообщает предыдущий участник, и передает следующему. Последний участник сообщает всем услышанную фразу. Те, кто находятся в комнате, не должны помогать или выражать свои эмоции по поводу </w:t>
      </w:r>
      <w:proofErr w:type="gramStart"/>
      <w:r w:rsidRPr="00502D65">
        <w:rPr>
          <w:rFonts w:ascii="Times New Roman" w:hAnsi="Times New Roman" w:cs="Times New Roman"/>
          <w:sz w:val="28"/>
          <w:szCs w:val="28"/>
          <w:lang w:val="ru-RU"/>
        </w:rPr>
        <w:t>услышанного</w:t>
      </w:r>
      <w:proofErr w:type="gramEnd"/>
      <w:r w:rsidRPr="00502D65">
        <w:rPr>
          <w:rFonts w:ascii="Times New Roman" w:hAnsi="Times New Roman" w:cs="Times New Roman"/>
          <w:sz w:val="28"/>
          <w:szCs w:val="28"/>
          <w:lang w:val="ru-RU"/>
        </w:rPr>
        <w:t>.</w:t>
      </w:r>
    </w:p>
    <w:p w:rsidR="005A7767" w:rsidRPr="00502D65" w:rsidRDefault="005A7767" w:rsidP="005A776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Та же процедура, но вместо фразы первому вошедшему показывается картинка, рассмотрев которую, он словесно описывает ее следующему вошедшему участнику. И так каждый вошедший передает (не видя картинки) следующему услышанное описание.</w:t>
      </w:r>
    </w:p>
    <w:p w:rsidR="005A7767" w:rsidRPr="00502D65" w:rsidRDefault="00AA1BA9" w:rsidP="005A776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Далее идет обсуждение: п</w:t>
      </w:r>
      <w:r w:rsidR="005A7767" w:rsidRPr="00502D65">
        <w:rPr>
          <w:rFonts w:ascii="Times New Roman" w:hAnsi="Times New Roman" w:cs="Times New Roman"/>
          <w:sz w:val="28"/>
          <w:szCs w:val="28"/>
          <w:lang w:val="ru-RU"/>
        </w:rPr>
        <w:t>очему искажен смысл? Как это происходило?</w:t>
      </w:r>
    </w:p>
    <w:p w:rsidR="008B1FBA" w:rsidRPr="00502D65" w:rsidRDefault="00D12C4A" w:rsidP="008B1FB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Для развития умения вести разговор по телефону проводилась игра «Поговорим». Дети делились по парам, один выполнял роль </w:t>
      </w:r>
      <w:proofErr w:type="gramStart"/>
      <w:r w:rsidRPr="00502D65">
        <w:rPr>
          <w:rFonts w:ascii="Times New Roman" w:hAnsi="Times New Roman" w:cs="Times New Roman"/>
          <w:sz w:val="28"/>
          <w:szCs w:val="28"/>
          <w:lang w:val="ru-RU"/>
        </w:rPr>
        <w:t>звонящего</w:t>
      </w:r>
      <w:proofErr w:type="gramEnd"/>
      <w:r w:rsidRPr="00502D65">
        <w:rPr>
          <w:rFonts w:ascii="Times New Roman" w:hAnsi="Times New Roman" w:cs="Times New Roman"/>
          <w:sz w:val="28"/>
          <w:szCs w:val="28"/>
          <w:lang w:val="ru-RU"/>
        </w:rPr>
        <w:t xml:space="preserve">, другой – принимающего звонки. При этом выполнялись разные задания. </w:t>
      </w:r>
    </w:p>
    <w:p w:rsidR="008B1FBA" w:rsidRPr="00502D65" w:rsidRDefault="008B1FBA" w:rsidP="008B1FB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Задания:</w:t>
      </w:r>
    </w:p>
    <w:p w:rsidR="008B1FBA" w:rsidRPr="00502D65" w:rsidRDefault="008B1FBA" w:rsidP="008B1FB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вы звоните по номеру «скорая помощь» и вызываете врача для больного;</w:t>
      </w:r>
    </w:p>
    <w:p w:rsidR="008B1FBA" w:rsidRPr="00502D65" w:rsidRDefault="008B1FBA" w:rsidP="008B1FB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вы звоните другу и спрашиваете домашнее задание;</w:t>
      </w:r>
    </w:p>
    <w:p w:rsidR="008B1FBA" w:rsidRPr="00502D65" w:rsidRDefault="008B1FBA" w:rsidP="008B1FB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lastRenderedPageBreak/>
        <w:t>- вы звоните и ошибаетесь номером.</w:t>
      </w:r>
    </w:p>
    <w:p w:rsidR="00D12C4A" w:rsidRPr="00502D65" w:rsidRDefault="00D12C4A" w:rsidP="00D12C4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После обсуждения, воспитат</w:t>
      </w:r>
      <w:r w:rsidR="008B1FBA" w:rsidRPr="00502D65">
        <w:rPr>
          <w:rFonts w:ascii="Times New Roman" w:hAnsi="Times New Roman" w:cs="Times New Roman"/>
          <w:sz w:val="28"/>
          <w:szCs w:val="28"/>
          <w:lang w:val="ru-RU"/>
        </w:rPr>
        <w:t>ель вместе с детьми делае</w:t>
      </w:r>
      <w:r w:rsidRPr="00502D65">
        <w:rPr>
          <w:rFonts w:ascii="Times New Roman" w:hAnsi="Times New Roman" w:cs="Times New Roman"/>
          <w:sz w:val="28"/>
          <w:szCs w:val="28"/>
          <w:lang w:val="ru-RU"/>
        </w:rPr>
        <w:t xml:space="preserve">т выводы: в какое время лучше звонить, </w:t>
      </w:r>
      <w:r w:rsidR="008B1FBA" w:rsidRPr="00502D65">
        <w:rPr>
          <w:rFonts w:ascii="Times New Roman" w:hAnsi="Times New Roman" w:cs="Times New Roman"/>
          <w:sz w:val="28"/>
          <w:szCs w:val="28"/>
          <w:lang w:val="ru-RU"/>
        </w:rPr>
        <w:t>как принимать звонок,  начинать и</w:t>
      </w:r>
      <w:r w:rsidRPr="00502D65">
        <w:rPr>
          <w:rFonts w:ascii="Times New Roman" w:hAnsi="Times New Roman" w:cs="Times New Roman"/>
          <w:sz w:val="28"/>
          <w:szCs w:val="28"/>
          <w:lang w:val="ru-RU"/>
        </w:rPr>
        <w:t xml:space="preserve"> заканчивать разговор.</w:t>
      </w:r>
    </w:p>
    <w:p w:rsidR="00DA3B52" w:rsidRPr="00502D65" w:rsidRDefault="00DA3B52" w:rsidP="004351E8">
      <w:pPr>
        <w:spacing w:after="0" w:line="276" w:lineRule="auto"/>
        <w:ind w:firstLine="708"/>
        <w:jc w:val="both"/>
        <w:rPr>
          <w:rFonts w:ascii="Times New Roman" w:hAnsi="Times New Roman" w:cs="Times New Roman"/>
          <w:sz w:val="28"/>
          <w:szCs w:val="28"/>
          <w:lang w:val="ru-RU"/>
        </w:rPr>
      </w:pPr>
    </w:p>
    <w:p w:rsidR="002A3FB8" w:rsidRPr="00502D65" w:rsidRDefault="008B1FBA" w:rsidP="005D7D9A">
      <w:pPr>
        <w:spacing w:after="0" w:line="276" w:lineRule="auto"/>
        <w:ind w:firstLine="708"/>
        <w:jc w:val="both"/>
        <w:rPr>
          <w:rFonts w:ascii="Times New Roman" w:hAnsi="Times New Roman" w:cs="Times New Roman"/>
          <w:sz w:val="28"/>
          <w:szCs w:val="28"/>
          <w:lang w:val="ru-RU"/>
        </w:rPr>
      </w:pPr>
      <w:r w:rsidRPr="00502D65">
        <w:rPr>
          <w:rFonts w:ascii="Times New Roman" w:eastAsia="Times New Roman" w:hAnsi="Times New Roman" w:cs="Times New Roman"/>
          <w:sz w:val="28"/>
          <w:szCs w:val="28"/>
          <w:lang w:val="ru-RU" w:eastAsia="ru-RU"/>
        </w:rPr>
        <w:t xml:space="preserve">Исходя из наблюдений за детьми в процессе проведения </w:t>
      </w:r>
      <w:r w:rsidR="00676910" w:rsidRPr="00502D65">
        <w:rPr>
          <w:rFonts w:ascii="Times New Roman" w:eastAsia="Times New Roman" w:hAnsi="Times New Roman" w:cs="Times New Roman"/>
          <w:sz w:val="28"/>
          <w:szCs w:val="28"/>
          <w:lang w:val="ru-RU" w:eastAsia="ru-RU"/>
        </w:rPr>
        <w:t>различных игр и</w:t>
      </w:r>
      <w:r w:rsidRPr="00502D65">
        <w:rPr>
          <w:rFonts w:ascii="Times New Roman" w:eastAsia="Times New Roman" w:hAnsi="Times New Roman" w:cs="Times New Roman"/>
          <w:sz w:val="28"/>
          <w:szCs w:val="28"/>
          <w:lang w:val="ru-RU" w:eastAsia="ru-RU"/>
        </w:rPr>
        <w:t xml:space="preserve"> упражнений, мож</w:t>
      </w:r>
      <w:r w:rsidR="00676910" w:rsidRPr="00502D65">
        <w:rPr>
          <w:rFonts w:ascii="Times New Roman" w:eastAsia="Times New Roman" w:hAnsi="Times New Roman" w:cs="Times New Roman"/>
          <w:sz w:val="28"/>
          <w:szCs w:val="28"/>
          <w:lang w:val="ru-RU" w:eastAsia="ru-RU"/>
        </w:rPr>
        <w:t>но</w:t>
      </w:r>
      <w:r w:rsidRPr="00502D65">
        <w:rPr>
          <w:rFonts w:ascii="Times New Roman" w:eastAsia="Times New Roman" w:hAnsi="Times New Roman" w:cs="Times New Roman"/>
          <w:sz w:val="28"/>
          <w:szCs w:val="28"/>
          <w:lang w:val="ru-RU" w:eastAsia="ru-RU"/>
        </w:rPr>
        <w:t xml:space="preserve"> констатировать </w:t>
      </w:r>
      <w:r w:rsidR="00867F17" w:rsidRPr="00502D65">
        <w:rPr>
          <w:rFonts w:ascii="Times New Roman" w:eastAsia="Times New Roman" w:hAnsi="Times New Roman" w:cs="Times New Roman"/>
          <w:sz w:val="28"/>
          <w:szCs w:val="28"/>
          <w:lang w:val="ru-RU" w:eastAsia="ru-RU"/>
        </w:rPr>
        <w:t xml:space="preserve">заинтересованность, </w:t>
      </w:r>
      <w:r w:rsidRPr="00502D65">
        <w:rPr>
          <w:rFonts w:ascii="Times New Roman" w:eastAsia="Times New Roman" w:hAnsi="Times New Roman" w:cs="Times New Roman"/>
          <w:sz w:val="28"/>
          <w:szCs w:val="28"/>
          <w:lang w:val="ru-RU" w:eastAsia="ru-RU"/>
        </w:rPr>
        <w:t xml:space="preserve">положительный </w:t>
      </w:r>
      <w:r w:rsidR="00867F17" w:rsidRPr="00502D65">
        <w:rPr>
          <w:rFonts w:ascii="Times New Roman" w:eastAsia="Times New Roman" w:hAnsi="Times New Roman" w:cs="Times New Roman"/>
          <w:sz w:val="28"/>
          <w:szCs w:val="28"/>
          <w:lang w:val="ru-RU" w:eastAsia="ru-RU"/>
        </w:rPr>
        <w:t xml:space="preserve">эмоциональный </w:t>
      </w:r>
      <w:r w:rsidR="00206040" w:rsidRPr="00502D65">
        <w:rPr>
          <w:rFonts w:ascii="Times New Roman" w:eastAsia="Times New Roman" w:hAnsi="Times New Roman" w:cs="Times New Roman"/>
          <w:sz w:val="28"/>
          <w:szCs w:val="28"/>
          <w:lang w:val="ru-RU" w:eastAsia="ru-RU"/>
        </w:rPr>
        <w:t xml:space="preserve">настрой детей, </w:t>
      </w:r>
      <w:proofErr w:type="spellStart"/>
      <w:r w:rsidR="00206040" w:rsidRPr="00502D65">
        <w:rPr>
          <w:rFonts w:ascii="Times New Roman" w:eastAsia="Times New Roman" w:hAnsi="Times New Roman" w:cs="Times New Roman"/>
          <w:sz w:val="28"/>
          <w:szCs w:val="28"/>
          <w:lang w:val="ru-RU" w:eastAsia="ru-RU"/>
        </w:rPr>
        <w:t>раскрепощенность</w:t>
      </w:r>
      <w:proofErr w:type="spellEnd"/>
      <w:r w:rsidR="00206040" w:rsidRPr="00502D65">
        <w:rPr>
          <w:rFonts w:ascii="Times New Roman" w:eastAsia="Times New Roman" w:hAnsi="Times New Roman" w:cs="Times New Roman"/>
          <w:sz w:val="28"/>
          <w:szCs w:val="28"/>
          <w:lang w:val="ru-RU" w:eastAsia="ru-RU"/>
        </w:rPr>
        <w:t xml:space="preserve"> в общении. Этому способствовала доброжелательная атмосфера и азарт самых активных участников.</w:t>
      </w:r>
    </w:p>
    <w:p w:rsidR="00335667" w:rsidRDefault="00335667" w:rsidP="003735E6">
      <w:pPr>
        <w:spacing w:after="0" w:line="276" w:lineRule="auto"/>
        <w:ind w:firstLine="0"/>
        <w:jc w:val="center"/>
        <w:rPr>
          <w:rFonts w:ascii="Times New Roman" w:hAnsi="Times New Roman" w:cs="Times New Roman"/>
          <w:b/>
          <w:sz w:val="28"/>
          <w:szCs w:val="28"/>
          <w:lang w:val="ru-RU"/>
        </w:rPr>
      </w:pPr>
    </w:p>
    <w:p w:rsidR="00335667" w:rsidRDefault="00335667" w:rsidP="003735E6">
      <w:pPr>
        <w:spacing w:after="0" w:line="276" w:lineRule="auto"/>
        <w:ind w:firstLine="0"/>
        <w:jc w:val="center"/>
        <w:rPr>
          <w:rFonts w:ascii="Times New Roman" w:hAnsi="Times New Roman" w:cs="Times New Roman"/>
          <w:b/>
          <w:sz w:val="28"/>
          <w:szCs w:val="28"/>
          <w:lang w:val="ru-RU"/>
        </w:rPr>
      </w:pPr>
    </w:p>
    <w:p w:rsidR="00335667" w:rsidRDefault="00335667" w:rsidP="003735E6">
      <w:pPr>
        <w:spacing w:after="0" w:line="276" w:lineRule="auto"/>
        <w:ind w:firstLine="0"/>
        <w:jc w:val="center"/>
        <w:rPr>
          <w:rFonts w:ascii="Times New Roman" w:hAnsi="Times New Roman" w:cs="Times New Roman"/>
          <w:b/>
          <w:sz w:val="28"/>
          <w:szCs w:val="28"/>
          <w:lang w:val="ru-RU"/>
        </w:rPr>
      </w:pPr>
    </w:p>
    <w:p w:rsidR="00335667" w:rsidRDefault="00335667" w:rsidP="003735E6">
      <w:pPr>
        <w:spacing w:after="0" w:line="276" w:lineRule="auto"/>
        <w:ind w:firstLine="0"/>
        <w:jc w:val="center"/>
        <w:rPr>
          <w:rFonts w:ascii="Times New Roman" w:hAnsi="Times New Roman" w:cs="Times New Roman"/>
          <w:b/>
          <w:sz w:val="28"/>
          <w:szCs w:val="28"/>
          <w:lang w:val="ru-RU"/>
        </w:rPr>
      </w:pPr>
    </w:p>
    <w:p w:rsidR="00335667" w:rsidRDefault="00335667" w:rsidP="0026328E">
      <w:pPr>
        <w:spacing w:after="0" w:line="276" w:lineRule="auto"/>
        <w:ind w:firstLine="0"/>
        <w:rPr>
          <w:rFonts w:ascii="Times New Roman" w:hAnsi="Times New Roman" w:cs="Times New Roman"/>
          <w:b/>
          <w:sz w:val="28"/>
          <w:szCs w:val="28"/>
          <w:lang w:val="ru-RU"/>
        </w:rPr>
      </w:pPr>
    </w:p>
    <w:p w:rsidR="002A3FB8" w:rsidRPr="00502D65" w:rsidRDefault="003735E6" w:rsidP="003735E6">
      <w:pPr>
        <w:spacing w:after="0" w:line="276" w:lineRule="auto"/>
        <w:ind w:firstLine="0"/>
        <w:jc w:val="center"/>
        <w:rPr>
          <w:rFonts w:ascii="Times New Roman" w:hAnsi="Times New Roman" w:cs="Times New Roman"/>
          <w:sz w:val="28"/>
          <w:szCs w:val="28"/>
          <w:lang w:val="ru-RU"/>
        </w:rPr>
      </w:pPr>
      <w:r w:rsidRPr="00502D65">
        <w:rPr>
          <w:rFonts w:ascii="Times New Roman" w:hAnsi="Times New Roman" w:cs="Times New Roman"/>
          <w:b/>
          <w:sz w:val="28"/>
          <w:szCs w:val="28"/>
          <w:lang w:val="ru-RU"/>
        </w:rPr>
        <w:t>Заключение</w:t>
      </w:r>
    </w:p>
    <w:p w:rsidR="005207DE" w:rsidRPr="00502D65" w:rsidRDefault="005207DE" w:rsidP="005207DE">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Формирование коммуникативных умений и навыков у детей с ОВЗ – чрезвычайно актуальная проблема, так как степень </w:t>
      </w:r>
      <w:proofErr w:type="spellStart"/>
      <w:r w:rsidRPr="00502D65">
        <w:rPr>
          <w:rFonts w:ascii="Times New Roman" w:hAnsi="Times New Roman" w:cs="Times New Roman"/>
          <w:sz w:val="28"/>
          <w:szCs w:val="28"/>
          <w:lang w:val="ru-RU"/>
        </w:rPr>
        <w:t>сформированности</w:t>
      </w:r>
      <w:proofErr w:type="spellEnd"/>
      <w:r w:rsidRPr="00502D65">
        <w:rPr>
          <w:rFonts w:ascii="Times New Roman" w:hAnsi="Times New Roman" w:cs="Times New Roman"/>
          <w:sz w:val="28"/>
          <w:szCs w:val="28"/>
          <w:lang w:val="ru-RU"/>
        </w:rPr>
        <w:t xml:space="preserve"> данных умений влияет не только на результативность обучения детей, но и на процесс их социализации и развития личности в целом.</w:t>
      </w:r>
    </w:p>
    <w:p w:rsidR="002A3FB8" w:rsidRPr="00502D65" w:rsidRDefault="002A3FB8" w:rsidP="005D7D9A">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 xml:space="preserve">Результаты работы показывают, что </w:t>
      </w:r>
      <w:r w:rsidR="00676910" w:rsidRPr="00502D65">
        <w:rPr>
          <w:rFonts w:ascii="Times New Roman" w:hAnsi="Times New Roman" w:cs="Times New Roman"/>
          <w:sz w:val="28"/>
          <w:szCs w:val="28"/>
          <w:lang w:val="ru-RU"/>
        </w:rPr>
        <w:t xml:space="preserve">систематическое </w:t>
      </w:r>
      <w:r w:rsidR="005207DE" w:rsidRPr="00502D65">
        <w:rPr>
          <w:rFonts w:ascii="Times New Roman" w:hAnsi="Times New Roman" w:cs="Times New Roman"/>
          <w:sz w:val="28"/>
          <w:szCs w:val="28"/>
          <w:lang w:val="ru-RU"/>
        </w:rPr>
        <w:t xml:space="preserve">использование </w:t>
      </w:r>
      <w:r w:rsidR="00676910" w:rsidRPr="00502D65">
        <w:rPr>
          <w:rFonts w:ascii="Times New Roman" w:hAnsi="Times New Roman" w:cs="Times New Roman"/>
          <w:sz w:val="28"/>
          <w:szCs w:val="28"/>
          <w:lang w:val="ru-RU"/>
        </w:rPr>
        <w:t>игр и упражнений на развитие коммуникативных навыков, а также проведение групповых дискуссий, бесед, обсуждение различных ситуаций способствует формированию коммуникативных умений и навыков. У</w:t>
      </w:r>
      <w:r w:rsidRPr="00502D65">
        <w:rPr>
          <w:rFonts w:ascii="Times New Roman" w:hAnsi="Times New Roman" w:cs="Times New Roman"/>
          <w:sz w:val="28"/>
          <w:szCs w:val="28"/>
          <w:lang w:val="ru-RU"/>
        </w:rPr>
        <w:t xml:space="preserve"> детей наблюдается положительная динамика, которая заключается в следующем: учащиеся с ОВЗ становятся более общительными, открытыми, активными, уверенными, что делает их более адаптированными в обществе.</w:t>
      </w:r>
    </w:p>
    <w:p w:rsidR="00867F17" w:rsidRPr="00502D65" w:rsidRDefault="00867F17" w:rsidP="00CF487A">
      <w:pPr>
        <w:spacing w:after="0" w:line="276" w:lineRule="auto"/>
        <w:ind w:firstLine="708"/>
        <w:jc w:val="both"/>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867F17" w:rsidRPr="00502D65" w:rsidRDefault="00867F17" w:rsidP="00867F17">
      <w:pPr>
        <w:rPr>
          <w:rFonts w:ascii="Times New Roman" w:hAnsi="Times New Roman" w:cs="Times New Roman"/>
          <w:sz w:val="28"/>
          <w:szCs w:val="28"/>
          <w:lang w:val="ru-RU"/>
        </w:rPr>
      </w:pPr>
    </w:p>
    <w:p w:rsidR="001A606A" w:rsidRPr="00502D65" w:rsidRDefault="00867F17" w:rsidP="00867F17">
      <w:pPr>
        <w:tabs>
          <w:tab w:val="left" w:pos="1470"/>
        </w:tabs>
        <w:rPr>
          <w:rFonts w:ascii="Times New Roman" w:hAnsi="Times New Roman" w:cs="Times New Roman"/>
          <w:sz w:val="28"/>
          <w:szCs w:val="28"/>
          <w:lang w:val="ru-RU"/>
        </w:rPr>
      </w:pPr>
      <w:r w:rsidRPr="00502D65">
        <w:rPr>
          <w:rFonts w:ascii="Times New Roman" w:hAnsi="Times New Roman" w:cs="Times New Roman"/>
          <w:sz w:val="28"/>
          <w:szCs w:val="28"/>
          <w:lang w:val="ru-RU"/>
        </w:rPr>
        <w:tab/>
      </w:r>
    </w:p>
    <w:p w:rsidR="00867F17" w:rsidRPr="00502D65" w:rsidRDefault="00867F17" w:rsidP="00867F17">
      <w:pPr>
        <w:tabs>
          <w:tab w:val="left" w:pos="1470"/>
        </w:tabs>
        <w:rPr>
          <w:rFonts w:ascii="Times New Roman" w:hAnsi="Times New Roman" w:cs="Times New Roman"/>
          <w:sz w:val="28"/>
          <w:szCs w:val="28"/>
          <w:lang w:val="ru-RU"/>
        </w:rPr>
      </w:pPr>
    </w:p>
    <w:p w:rsidR="00867F17" w:rsidRPr="00502D65" w:rsidRDefault="00867F17" w:rsidP="00867F17">
      <w:pPr>
        <w:tabs>
          <w:tab w:val="left" w:pos="1470"/>
        </w:tabs>
        <w:rPr>
          <w:rFonts w:ascii="Times New Roman" w:hAnsi="Times New Roman" w:cs="Times New Roman"/>
          <w:sz w:val="28"/>
          <w:szCs w:val="28"/>
          <w:lang w:val="ru-RU"/>
        </w:rPr>
      </w:pPr>
    </w:p>
    <w:p w:rsidR="00867F17" w:rsidRPr="00502D65" w:rsidRDefault="00867F17" w:rsidP="00867F17">
      <w:pPr>
        <w:tabs>
          <w:tab w:val="left" w:pos="1470"/>
        </w:tabs>
        <w:rPr>
          <w:rFonts w:ascii="Times New Roman" w:hAnsi="Times New Roman" w:cs="Times New Roman"/>
          <w:sz w:val="28"/>
          <w:szCs w:val="28"/>
          <w:lang w:val="ru-RU"/>
        </w:rPr>
      </w:pPr>
    </w:p>
    <w:p w:rsidR="00537029" w:rsidRPr="00502D65" w:rsidRDefault="00537029" w:rsidP="00867F17">
      <w:pPr>
        <w:tabs>
          <w:tab w:val="left" w:pos="1470"/>
        </w:tabs>
        <w:rPr>
          <w:rFonts w:ascii="Times New Roman" w:hAnsi="Times New Roman" w:cs="Times New Roman"/>
          <w:sz w:val="28"/>
          <w:szCs w:val="28"/>
          <w:lang w:val="ru-RU"/>
        </w:rPr>
      </w:pPr>
    </w:p>
    <w:p w:rsidR="008C36D7" w:rsidRPr="00502D65" w:rsidRDefault="008C36D7" w:rsidP="008C36D7">
      <w:pPr>
        <w:tabs>
          <w:tab w:val="left" w:pos="1470"/>
        </w:tabs>
        <w:jc w:val="center"/>
        <w:rPr>
          <w:rFonts w:ascii="Times New Roman" w:hAnsi="Times New Roman" w:cs="Times New Roman"/>
          <w:sz w:val="28"/>
          <w:szCs w:val="28"/>
          <w:lang w:val="ru-RU"/>
        </w:rPr>
      </w:pPr>
      <w:bookmarkStart w:id="0" w:name="_GoBack"/>
      <w:bookmarkEnd w:id="0"/>
      <w:r w:rsidRPr="00502D65">
        <w:rPr>
          <w:rFonts w:ascii="Times New Roman" w:hAnsi="Times New Roman" w:cs="Times New Roman"/>
          <w:sz w:val="28"/>
          <w:szCs w:val="28"/>
          <w:lang w:val="ru-RU"/>
        </w:rPr>
        <w:t>.</w:t>
      </w:r>
    </w:p>
    <w:p w:rsidR="00537029" w:rsidRPr="00502D65" w:rsidRDefault="00537029" w:rsidP="00537029">
      <w:pPr>
        <w:tabs>
          <w:tab w:val="left" w:pos="1470"/>
        </w:tabs>
        <w:jc w:val="center"/>
        <w:rPr>
          <w:rFonts w:ascii="Times New Roman" w:hAnsi="Times New Roman" w:cs="Times New Roman"/>
          <w:b/>
          <w:sz w:val="28"/>
          <w:szCs w:val="28"/>
          <w:lang w:val="ru-RU"/>
        </w:rPr>
      </w:pPr>
    </w:p>
    <w:p w:rsidR="00537029" w:rsidRPr="00502D65" w:rsidRDefault="008C36D7" w:rsidP="00537029">
      <w:pPr>
        <w:tabs>
          <w:tab w:val="left" w:pos="1470"/>
        </w:tabs>
        <w:jc w:val="center"/>
        <w:rPr>
          <w:rFonts w:ascii="Times New Roman" w:hAnsi="Times New Roman" w:cs="Times New Roman"/>
          <w:sz w:val="28"/>
          <w:szCs w:val="28"/>
          <w:lang w:val="ru-RU"/>
        </w:rPr>
      </w:pPr>
      <w:r w:rsidRPr="00502D65">
        <w:rPr>
          <w:rFonts w:ascii="Times New Roman" w:hAnsi="Times New Roman" w:cs="Times New Roman"/>
          <w:sz w:val="28"/>
          <w:szCs w:val="28"/>
          <w:lang w:val="ru-RU"/>
        </w:rPr>
        <w:t>.</w:t>
      </w:r>
    </w:p>
    <w:p w:rsidR="00537029" w:rsidRPr="00502D65" w:rsidRDefault="00537029" w:rsidP="00537029">
      <w:pPr>
        <w:tabs>
          <w:tab w:val="left" w:pos="1470"/>
        </w:tabs>
        <w:jc w:val="center"/>
        <w:rPr>
          <w:rFonts w:ascii="Times New Roman" w:hAnsi="Times New Roman" w:cs="Times New Roman"/>
          <w:b/>
          <w:sz w:val="28"/>
          <w:szCs w:val="28"/>
          <w:lang w:val="ru-RU"/>
        </w:rPr>
      </w:pPr>
    </w:p>
    <w:p w:rsidR="00537029" w:rsidRPr="00502D65" w:rsidRDefault="00537029" w:rsidP="00537029">
      <w:pPr>
        <w:tabs>
          <w:tab w:val="left" w:pos="1470"/>
        </w:tabs>
        <w:jc w:val="center"/>
        <w:rPr>
          <w:rFonts w:ascii="Times New Roman" w:hAnsi="Times New Roman" w:cs="Times New Roman"/>
          <w:b/>
          <w:sz w:val="28"/>
          <w:szCs w:val="28"/>
          <w:lang w:val="ru-RU"/>
        </w:rPr>
      </w:pPr>
    </w:p>
    <w:p w:rsidR="00537029" w:rsidRPr="00502D65" w:rsidRDefault="00537029" w:rsidP="00537029">
      <w:pPr>
        <w:tabs>
          <w:tab w:val="left" w:pos="1470"/>
        </w:tabs>
        <w:jc w:val="center"/>
        <w:rPr>
          <w:rFonts w:ascii="Times New Roman" w:hAnsi="Times New Roman" w:cs="Times New Roman"/>
          <w:b/>
          <w:sz w:val="28"/>
          <w:szCs w:val="28"/>
          <w:lang w:val="ru-RU"/>
        </w:rPr>
      </w:pPr>
    </w:p>
    <w:p w:rsidR="00537029" w:rsidRPr="00502D65" w:rsidRDefault="00537029" w:rsidP="00537029">
      <w:pPr>
        <w:tabs>
          <w:tab w:val="left" w:pos="1470"/>
        </w:tabs>
        <w:jc w:val="center"/>
        <w:rPr>
          <w:rFonts w:ascii="Times New Roman" w:hAnsi="Times New Roman" w:cs="Times New Roman"/>
          <w:b/>
          <w:sz w:val="28"/>
          <w:szCs w:val="28"/>
          <w:lang w:val="ru-RU"/>
        </w:rPr>
      </w:pPr>
    </w:p>
    <w:p w:rsidR="00537029" w:rsidRPr="00502D65" w:rsidRDefault="00537029" w:rsidP="00537029">
      <w:pPr>
        <w:tabs>
          <w:tab w:val="left" w:pos="1470"/>
        </w:tabs>
        <w:jc w:val="center"/>
        <w:rPr>
          <w:rFonts w:ascii="Times New Roman" w:hAnsi="Times New Roman" w:cs="Times New Roman"/>
          <w:b/>
          <w:sz w:val="28"/>
          <w:szCs w:val="28"/>
          <w:lang w:val="ru-RU"/>
        </w:rPr>
      </w:pPr>
    </w:p>
    <w:p w:rsidR="00537029" w:rsidRPr="00502D65" w:rsidRDefault="00537029" w:rsidP="00537029">
      <w:pPr>
        <w:tabs>
          <w:tab w:val="left" w:pos="1470"/>
        </w:tabs>
        <w:jc w:val="center"/>
        <w:rPr>
          <w:rFonts w:ascii="Times New Roman" w:hAnsi="Times New Roman" w:cs="Times New Roman"/>
          <w:b/>
          <w:sz w:val="28"/>
          <w:szCs w:val="28"/>
          <w:lang w:val="ru-RU"/>
        </w:rPr>
      </w:pPr>
    </w:p>
    <w:p w:rsidR="008C36D7" w:rsidRPr="00502D65" w:rsidRDefault="008C36D7" w:rsidP="00B21A5D">
      <w:pPr>
        <w:tabs>
          <w:tab w:val="left" w:pos="1470"/>
        </w:tabs>
        <w:spacing w:after="0" w:line="276" w:lineRule="auto"/>
        <w:ind w:firstLine="0"/>
        <w:rPr>
          <w:rFonts w:ascii="Times New Roman" w:hAnsi="Times New Roman" w:cs="Times New Roman"/>
          <w:b/>
          <w:sz w:val="28"/>
          <w:szCs w:val="28"/>
          <w:lang w:val="ru-RU"/>
        </w:rPr>
      </w:pPr>
    </w:p>
    <w:p w:rsidR="00B21A5D" w:rsidRPr="00502D65" w:rsidRDefault="00B21A5D" w:rsidP="00B21A5D">
      <w:pPr>
        <w:tabs>
          <w:tab w:val="left" w:pos="1470"/>
        </w:tabs>
        <w:spacing w:after="0" w:line="276" w:lineRule="auto"/>
        <w:ind w:firstLine="0"/>
        <w:rPr>
          <w:rFonts w:ascii="Times New Roman" w:hAnsi="Times New Roman" w:cs="Times New Roman"/>
          <w:sz w:val="28"/>
          <w:szCs w:val="28"/>
          <w:lang w:val="ru-RU"/>
        </w:rPr>
      </w:pPr>
    </w:p>
    <w:p w:rsidR="00867F17" w:rsidRPr="00502D65" w:rsidRDefault="00867F17" w:rsidP="008C36D7">
      <w:pPr>
        <w:tabs>
          <w:tab w:val="left" w:pos="1470"/>
        </w:tabs>
        <w:spacing w:after="0" w:line="276" w:lineRule="auto"/>
        <w:ind w:firstLine="709"/>
        <w:jc w:val="right"/>
        <w:rPr>
          <w:rFonts w:ascii="Times New Roman" w:hAnsi="Times New Roman" w:cs="Times New Roman"/>
          <w:sz w:val="28"/>
          <w:szCs w:val="28"/>
          <w:lang w:val="ru-RU"/>
        </w:rPr>
      </w:pPr>
      <w:r w:rsidRPr="00502D65">
        <w:rPr>
          <w:rFonts w:ascii="Times New Roman" w:hAnsi="Times New Roman" w:cs="Times New Roman"/>
          <w:sz w:val="28"/>
          <w:szCs w:val="28"/>
          <w:lang w:val="ru-RU"/>
        </w:rPr>
        <w:t>Приложение</w:t>
      </w:r>
    </w:p>
    <w:p w:rsidR="00D34100" w:rsidRPr="00502D65" w:rsidRDefault="00D34100" w:rsidP="008C36D7">
      <w:pPr>
        <w:tabs>
          <w:tab w:val="left" w:pos="1470"/>
        </w:tabs>
        <w:spacing w:after="0" w:line="276" w:lineRule="auto"/>
        <w:ind w:firstLine="709"/>
        <w:jc w:val="center"/>
        <w:rPr>
          <w:rFonts w:ascii="Times New Roman" w:hAnsi="Times New Roman" w:cs="Times New Roman"/>
          <w:b/>
          <w:sz w:val="28"/>
          <w:szCs w:val="28"/>
          <w:lang w:val="ru-RU"/>
        </w:rPr>
      </w:pPr>
      <w:r w:rsidRPr="00502D65">
        <w:rPr>
          <w:rFonts w:ascii="Times New Roman" w:hAnsi="Times New Roman" w:cs="Times New Roman"/>
          <w:b/>
          <w:sz w:val="28"/>
          <w:szCs w:val="28"/>
          <w:lang w:val="ru-RU"/>
        </w:rPr>
        <w:t>Игры и упражнения на развитие коммуникативных навыков</w:t>
      </w:r>
    </w:p>
    <w:p w:rsidR="000A5004" w:rsidRPr="00502D65" w:rsidRDefault="000A5004" w:rsidP="008C36D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bCs/>
          <w:sz w:val="28"/>
          <w:szCs w:val="28"/>
          <w:lang w:val="ru-RU"/>
        </w:rPr>
        <w:t>«Закончи предложение»</w:t>
      </w:r>
    </w:p>
    <w:p w:rsidR="000A5004" w:rsidRPr="00502D65" w:rsidRDefault="000A5004" w:rsidP="008C36D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Цель. </w:t>
      </w:r>
      <w:r w:rsidRPr="00502D65">
        <w:rPr>
          <w:rFonts w:ascii="Times New Roman" w:hAnsi="Times New Roman" w:cs="Times New Roman"/>
          <w:sz w:val="28"/>
          <w:szCs w:val="28"/>
          <w:lang w:val="ru-RU"/>
        </w:rPr>
        <w:t>Воспитание у детей с ОВЗ уверенности в себе, в своих силах.</w:t>
      </w:r>
    </w:p>
    <w:p w:rsidR="000A5004" w:rsidRPr="00502D65" w:rsidRDefault="000A5004" w:rsidP="008C36D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Ход игры. </w:t>
      </w:r>
      <w:r w:rsidRPr="00502D65">
        <w:rPr>
          <w:rFonts w:ascii="Times New Roman" w:hAnsi="Times New Roman" w:cs="Times New Roman"/>
          <w:sz w:val="28"/>
          <w:szCs w:val="28"/>
          <w:lang w:val="ru-RU"/>
        </w:rPr>
        <w:t xml:space="preserve">Ребенок должен закончить каждую из предложенных фраз: “Я умею…”, “Я хочу…”, “Я смогу…”, “Я добьюсь…”. </w:t>
      </w:r>
    </w:p>
    <w:p w:rsidR="000A5004" w:rsidRPr="00502D65" w:rsidRDefault="000A5004" w:rsidP="008C36D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sz w:val="28"/>
          <w:szCs w:val="28"/>
          <w:lang w:val="ru-RU"/>
        </w:rPr>
        <w:t>Дидактическая игра «Вежливые слова»</w:t>
      </w:r>
    </w:p>
    <w:p w:rsidR="000A5004" w:rsidRPr="00502D65" w:rsidRDefault="000A5004" w:rsidP="008C36D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Цель. </w:t>
      </w:r>
      <w:r w:rsidRPr="00502D65">
        <w:rPr>
          <w:rFonts w:ascii="Times New Roman" w:hAnsi="Times New Roman" w:cs="Times New Roman"/>
          <w:iCs/>
          <w:sz w:val="28"/>
          <w:szCs w:val="28"/>
          <w:lang w:val="ru-RU"/>
        </w:rPr>
        <w:t>Воспитание</w:t>
      </w:r>
      <w:r w:rsidRPr="00502D65">
        <w:rPr>
          <w:rFonts w:ascii="Times New Roman" w:hAnsi="Times New Roman" w:cs="Times New Roman"/>
          <w:sz w:val="28"/>
          <w:szCs w:val="28"/>
          <w:lang w:val="ru-RU"/>
        </w:rPr>
        <w:t xml:space="preserve"> уважения в общении, привычки пользоваться вежливыми словами.</w:t>
      </w:r>
    </w:p>
    <w:p w:rsidR="000A5004" w:rsidRPr="00502D65" w:rsidRDefault="000A5004" w:rsidP="008C36D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i/>
          <w:iCs/>
          <w:sz w:val="28"/>
          <w:szCs w:val="28"/>
          <w:lang w:val="ru-RU"/>
        </w:rPr>
        <w:t xml:space="preserve">Ход игры. </w:t>
      </w:r>
      <w:r w:rsidRPr="00502D65">
        <w:rPr>
          <w:rFonts w:ascii="Times New Roman" w:hAnsi="Times New Roman" w:cs="Times New Roman"/>
          <w:sz w:val="28"/>
          <w:szCs w:val="28"/>
          <w:lang w:val="ru-RU"/>
        </w:rPr>
        <w:t xml:space="preserve">Игра проводится с мячом в кругу. Дети бросают друг другу мяч, называя вежливые слова. </w:t>
      </w:r>
      <w:proofErr w:type="gramStart"/>
      <w:r w:rsidRPr="00502D65">
        <w:rPr>
          <w:rFonts w:ascii="Times New Roman" w:hAnsi="Times New Roman" w:cs="Times New Roman"/>
          <w:sz w:val="28"/>
          <w:szCs w:val="28"/>
          <w:lang w:val="ru-RU"/>
        </w:rPr>
        <w:t>Называть только слова приветствия (здравствуйте, добрый день, мы рады вас видеть, рады встрече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0A5004" w:rsidRPr="00502D65" w:rsidRDefault="000A5004" w:rsidP="008C36D7">
      <w:pPr>
        <w:spacing w:after="0" w:line="276" w:lineRule="auto"/>
        <w:ind w:firstLine="708"/>
        <w:jc w:val="both"/>
        <w:rPr>
          <w:rFonts w:ascii="Times New Roman" w:hAnsi="Times New Roman" w:cs="Times New Roman"/>
          <w:sz w:val="28"/>
          <w:szCs w:val="28"/>
          <w:lang w:val="ru-RU"/>
        </w:rPr>
      </w:pPr>
      <w:r w:rsidRPr="00502D65">
        <w:rPr>
          <w:rFonts w:ascii="Times New Roman" w:hAnsi="Times New Roman" w:cs="Times New Roman"/>
          <w:bCs/>
          <w:sz w:val="28"/>
          <w:szCs w:val="28"/>
          <w:lang w:val="ru-RU"/>
        </w:rPr>
        <w:t>Творческая игра «Рукавички»</w:t>
      </w:r>
    </w:p>
    <w:p w:rsidR="000A5004" w:rsidRPr="002F41BB" w:rsidRDefault="000A5004" w:rsidP="008C36D7">
      <w:pPr>
        <w:spacing w:after="0" w:line="276" w:lineRule="auto"/>
        <w:ind w:firstLine="708"/>
        <w:jc w:val="both"/>
        <w:rPr>
          <w:rFonts w:ascii="Times New Roman" w:hAnsi="Times New Roman" w:cs="Times New Roman"/>
          <w:sz w:val="24"/>
          <w:szCs w:val="24"/>
          <w:lang w:val="ru-RU"/>
        </w:rPr>
      </w:pPr>
      <w:r w:rsidRPr="002F41BB">
        <w:rPr>
          <w:rFonts w:ascii="Times New Roman" w:hAnsi="Times New Roman" w:cs="Times New Roman"/>
          <w:i/>
          <w:iCs/>
          <w:sz w:val="24"/>
          <w:szCs w:val="24"/>
          <w:lang w:val="ru-RU"/>
        </w:rPr>
        <w:t xml:space="preserve">Цель. </w:t>
      </w:r>
      <w:r w:rsidRPr="002F41BB">
        <w:rPr>
          <w:rFonts w:ascii="Times New Roman" w:hAnsi="Times New Roman" w:cs="Times New Roman"/>
          <w:iCs/>
          <w:sz w:val="24"/>
          <w:szCs w:val="24"/>
          <w:lang w:val="ru-RU"/>
        </w:rPr>
        <w:t>Формирование</w:t>
      </w:r>
      <w:r>
        <w:rPr>
          <w:rFonts w:ascii="Times New Roman" w:hAnsi="Times New Roman" w:cs="Times New Roman"/>
          <w:sz w:val="24"/>
          <w:szCs w:val="24"/>
          <w:lang w:val="ru-RU"/>
        </w:rPr>
        <w:t xml:space="preserve"> умения</w:t>
      </w:r>
      <w:r w:rsidRPr="002F41BB">
        <w:rPr>
          <w:rFonts w:ascii="Times New Roman" w:hAnsi="Times New Roman" w:cs="Times New Roman"/>
          <w:sz w:val="24"/>
          <w:szCs w:val="24"/>
          <w:lang w:val="ru-RU"/>
        </w:rPr>
        <w:t xml:space="preserve"> взаимодействовать друг с другом.</w:t>
      </w:r>
    </w:p>
    <w:p w:rsidR="000A5004" w:rsidRDefault="000A5004" w:rsidP="008C36D7">
      <w:pPr>
        <w:spacing w:after="0" w:line="276" w:lineRule="auto"/>
        <w:ind w:firstLine="708"/>
        <w:jc w:val="both"/>
        <w:rPr>
          <w:rFonts w:ascii="Times New Roman" w:hAnsi="Times New Roman" w:cs="Times New Roman"/>
          <w:sz w:val="24"/>
          <w:szCs w:val="24"/>
          <w:lang w:val="ru-RU"/>
        </w:rPr>
      </w:pPr>
      <w:r w:rsidRPr="002F41BB">
        <w:rPr>
          <w:rFonts w:ascii="Times New Roman" w:hAnsi="Times New Roman" w:cs="Times New Roman"/>
          <w:i/>
          <w:iCs/>
          <w:sz w:val="24"/>
          <w:szCs w:val="24"/>
          <w:lang w:val="ru-RU"/>
        </w:rPr>
        <w:t>Ход</w:t>
      </w:r>
      <w:r>
        <w:rPr>
          <w:rFonts w:ascii="Times New Roman" w:hAnsi="Times New Roman" w:cs="Times New Roman"/>
          <w:i/>
          <w:iCs/>
          <w:sz w:val="24"/>
          <w:szCs w:val="24"/>
          <w:lang w:val="ru-RU"/>
        </w:rPr>
        <w:t xml:space="preserve"> игры</w:t>
      </w:r>
      <w:r w:rsidRPr="002F41BB">
        <w:rPr>
          <w:rFonts w:ascii="Times New Roman" w:hAnsi="Times New Roman" w:cs="Times New Roman"/>
          <w:i/>
          <w:iCs/>
          <w:sz w:val="24"/>
          <w:szCs w:val="24"/>
          <w:lang w:val="ru-RU"/>
        </w:rPr>
        <w:t xml:space="preserve">. </w:t>
      </w:r>
      <w:r w:rsidRPr="002F41BB">
        <w:rPr>
          <w:rFonts w:ascii="Times New Roman" w:hAnsi="Times New Roman" w:cs="Times New Roman"/>
          <w:sz w:val="24"/>
          <w:szCs w:val="24"/>
          <w:lang w:val="ru-RU"/>
        </w:rPr>
        <w:t xml:space="preserve">Для игры </w:t>
      </w:r>
      <w:r>
        <w:rPr>
          <w:rFonts w:ascii="Times New Roman" w:hAnsi="Times New Roman" w:cs="Times New Roman"/>
          <w:sz w:val="24"/>
          <w:szCs w:val="24"/>
          <w:lang w:val="ru-RU"/>
        </w:rPr>
        <w:t>используются</w:t>
      </w:r>
      <w:r w:rsidRPr="002F41BB">
        <w:rPr>
          <w:rFonts w:ascii="Times New Roman" w:hAnsi="Times New Roman" w:cs="Times New Roman"/>
          <w:sz w:val="24"/>
          <w:szCs w:val="24"/>
          <w:lang w:val="ru-RU"/>
        </w:rPr>
        <w:t xml:space="preserve"> вырезанные из бумаги рукавички. Количество пар должно соответствовать количеству пар детей. </w:t>
      </w:r>
      <w:r>
        <w:rPr>
          <w:rFonts w:ascii="Times New Roman" w:hAnsi="Times New Roman" w:cs="Times New Roman"/>
          <w:sz w:val="24"/>
          <w:szCs w:val="24"/>
          <w:lang w:val="ru-RU"/>
        </w:rPr>
        <w:t>Необходимо р</w:t>
      </w:r>
      <w:r w:rsidRPr="002F41BB">
        <w:rPr>
          <w:rFonts w:ascii="Times New Roman" w:hAnsi="Times New Roman" w:cs="Times New Roman"/>
          <w:sz w:val="24"/>
          <w:szCs w:val="24"/>
          <w:lang w:val="ru-RU"/>
        </w:rPr>
        <w:t>азложит</w:t>
      </w:r>
      <w:r>
        <w:rPr>
          <w:rFonts w:ascii="Times New Roman" w:hAnsi="Times New Roman" w:cs="Times New Roman"/>
          <w:sz w:val="24"/>
          <w:szCs w:val="24"/>
          <w:lang w:val="ru-RU"/>
        </w:rPr>
        <w:t>ь</w:t>
      </w:r>
      <w:r w:rsidRPr="002F41BB">
        <w:rPr>
          <w:rFonts w:ascii="Times New Roman" w:hAnsi="Times New Roman" w:cs="Times New Roman"/>
          <w:sz w:val="24"/>
          <w:szCs w:val="24"/>
          <w:lang w:val="ru-RU"/>
        </w:rPr>
        <w:t xml:space="preserve"> по разным местам комнаты рукавички с одинаковым (но не раскрашенным) орнаментом. Дети должны отыскать свою пару и при помощи трех карандашей разных цветов  раскрасить одинаковые рукавички. </w:t>
      </w:r>
      <w:r>
        <w:rPr>
          <w:rFonts w:ascii="Times New Roman" w:hAnsi="Times New Roman" w:cs="Times New Roman"/>
          <w:sz w:val="24"/>
          <w:szCs w:val="24"/>
          <w:lang w:val="ru-RU"/>
        </w:rPr>
        <w:t xml:space="preserve">Воспитатель </w:t>
      </w:r>
      <w:r w:rsidRPr="002F41BB">
        <w:rPr>
          <w:rFonts w:ascii="Times New Roman" w:hAnsi="Times New Roman" w:cs="Times New Roman"/>
          <w:sz w:val="24"/>
          <w:szCs w:val="24"/>
          <w:lang w:val="ru-RU"/>
        </w:rPr>
        <w:t>наблюда</w:t>
      </w:r>
      <w:r>
        <w:rPr>
          <w:rFonts w:ascii="Times New Roman" w:hAnsi="Times New Roman" w:cs="Times New Roman"/>
          <w:sz w:val="24"/>
          <w:szCs w:val="24"/>
          <w:lang w:val="ru-RU"/>
        </w:rPr>
        <w:t>ет</w:t>
      </w:r>
      <w:r w:rsidRPr="002F41BB">
        <w:rPr>
          <w:rFonts w:ascii="Times New Roman" w:hAnsi="Times New Roman" w:cs="Times New Roman"/>
          <w:sz w:val="24"/>
          <w:szCs w:val="24"/>
          <w:lang w:val="ru-RU"/>
        </w:rPr>
        <w:t>, как пары организуют совместную работу, как делят карандаши, как договариваются между собой. Победителей поздравляют.</w:t>
      </w:r>
    </w:p>
    <w:p w:rsidR="00537029" w:rsidRPr="002F41BB" w:rsidRDefault="00537029" w:rsidP="008C36D7">
      <w:pPr>
        <w:spacing w:after="0" w:line="276" w:lineRule="auto"/>
        <w:ind w:firstLine="708"/>
        <w:jc w:val="both"/>
        <w:rPr>
          <w:rFonts w:ascii="Times New Roman" w:eastAsia="Times New Roman" w:hAnsi="Times New Roman" w:cs="Times New Roman"/>
          <w:sz w:val="24"/>
          <w:szCs w:val="24"/>
          <w:lang w:val="ru-RU" w:eastAsia="ru-RU" w:bidi="ar-SA"/>
        </w:rPr>
      </w:pPr>
      <w:r w:rsidRPr="002F41BB">
        <w:rPr>
          <w:rFonts w:ascii="Times New Roman" w:eastAsia="Times New Roman" w:hAnsi="Times New Roman" w:cs="Times New Roman"/>
          <w:bCs/>
          <w:sz w:val="24"/>
          <w:szCs w:val="24"/>
          <w:lang w:val="ru-RU" w:eastAsia="ru-RU" w:bidi="ar-SA"/>
        </w:rPr>
        <w:t>Подвижная игра «Не намочи ног»</w:t>
      </w:r>
    </w:p>
    <w:p w:rsidR="00537029" w:rsidRPr="002F41BB" w:rsidRDefault="00537029" w:rsidP="008C36D7">
      <w:pPr>
        <w:spacing w:after="0" w:line="276" w:lineRule="auto"/>
        <w:ind w:firstLine="708"/>
        <w:jc w:val="both"/>
        <w:rPr>
          <w:rFonts w:ascii="Times New Roman" w:eastAsia="Times New Roman" w:hAnsi="Times New Roman" w:cs="Times New Roman"/>
          <w:sz w:val="24"/>
          <w:szCs w:val="24"/>
          <w:lang w:val="ru-RU" w:eastAsia="ru-RU" w:bidi="ar-SA"/>
        </w:rPr>
      </w:pPr>
      <w:r w:rsidRPr="002F41BB">
        <w:rPr>
          <w:rFonts w:ascii="Times New Roman" w:eastAsia="Times New Roman" w:hAnsi="Times New Roman" w:cs="Times New Roman"/>
          <w:i/>
          <w:iCs/>
          <w:sz w:val="24"/>
          <w:szCs w:val="24"/>
          <w:lang w:val="ru-RU" w:eastAsia="ru-RU" w:bidi="ar-SA"/>
        </w:rPr>
        <w:t xml:space="preserve">Цель. </w:t>
      </w:r>
      <w:r w:rsidRPr="002F41BB">
        <w:rPr>
          <w:rFonts w:ascii="Times New Roman" w:eastAsia="Times New Roman" w:hAnsi="Times New Roman" w:cs="Times New Roman"/>
          <w:sz w:val="24"/>
          <w:szCs w:val="24"/>
          <w:lang w:val="ru-RU" w:eastAsia="ru-RU" w:bidi="ar-SA"/>
        </w:rPr>
        <w:t xml:space="preserve">Учить </w:t>
      </w:r>
      <w:r>
        <w:rPr>
          <w:rFonts w:ascii="Times New Roman" w:eastAsia="Times New Roman" w:hAnsi="Times New Roman" w:cs="Times New Roman"/>
          <w:sz w:val="24"/>
          <w:szCs w:val="24"/>
          <w:lang w:val="ru-RU" w:eastAsia="ru-RU" w:bidi="ar-SA"/>
        </w:rPr>
        <w:t xml:space="preserve">детей </w:t>
      </w:r>
      <w:r w:rsidRPr="002F41BB">
        <w:rPr>
          <w:rFonts w:ascii="Times New Roman" w:eastAsia="Times New Roman" w:hAnsi="Times New Roman" w:cs="Times New Roman"/>
          <w:sz w:val="24"/>
          <w:szCs w:val="24"/>
          <w:lang w:val="ru-RU" w:eastAsia="ru-RU" w:bidi="ar-SA"/>
        </w:rPr>
        <w:t>проявлять взаимопомощь, взаимовыручку.</w:t>
      </w:r>
    </w:p>
    <w:p w:rsidR="000A5004" w:rsidRDefault="00537029" w:rsidP="008C36D7">
      <w:pPr>
        <w:spacing w:after="0" w:line="276" w:lineRule="auto"/>
        <w:ind w:firstLine="708"/>
        <w:jc w:val="both"/>
        <w:rPr>
          <w:rFonts w:ascii="Times New Roman" w:eastAsia="Times New Roman" w:hAnsi="Times New Roman" w:cs="Times New Roman"/>
          <w:sz w:val="24"/>
          <w:szCs w:val="24"/>
          <w:lang w:val="ru-RU" w:eastAsia="ru-RU" w:bidi="ar-SA"/>
        </w:rPr>
      </w:pPr>
      <w:r w:rsidRPr="002F41BB">
        <w:rPr>
          <w:rFonts w:ascii="Times New Roman" w:eastAsia="Times New Roman" w:hAnsi="Times New Roman" w:cs="Times New Roman"/>
          <w:i/>
          <w:iCs/>
          <w:sz w:val="24"/>
          <w:szCs w:val="24"/>
          <w:lang w:val="ru-RU" w:eastAsia="ru-RU" w:bidi="ar-SA"/>
        </w:rPr>
        <w:t xml:space="preserve">Ход игры. </w:t>
      </w:r>
      <w:r w:rsidRPr="002F41BB">
        <w:rPr>
          <w:rFonts w:ascii="Times New Roman" w:eastAsia="Times New Roman" w:hAnsi="Times New Roman" w:cs="Times New Roman"/>
          <w:sz w:val="24"/>
          <w:szCs w:val="24"/>
          <w:lang w:val="ru-RU" w:eastAsia="ru-RU" w:bidi="ar-SA"/>
        </w:rPr>
        <w:t xml:space="preserve">Дети </w:t>
      </w:r>
      <w:r>
        <w:rPr>
          <w:rFonts w:ascii="Times New Roman" w:eastAsia="Times New Roman" w:hAnsi="Times New Roman" w:cs="Times New Roman"/>
          <w:sz w:val="24"/>
          <w:szCs w:val="24"/>
          <w:lang w:val="ru-RU" w:eastAsia="ru-RU" w:bidi="ar-SA"/>
        </w:rPr>
        <w:t>находятся</w:t>
      </w:r>
      <w:r w:rsidRPr="002F41BB">
        <w:rPr>
          <w:rFonts w:ascii="Times New Roman" w:eastAsia="Times New Roman" w:hAnsi="Times New Roman" w:cs="Times New Roman"/>
          <w:sz w:val="24"/>
          <w:szCs w:val="24"/>
          <w:lang w:val="ru-RU" w:eastAsia="ru-RU" w:bidi="ar-SA"/>
        </w:rPr>
        <w:t xml:space="preserve"> с одной стороны комнаты. На полу отделяется белой ч</w:t>
      </w:r>
      <w:r>
        <w:rPr>
          <w:rFonts w:ascii="Times New Roman" w:eastAsia="Times New Roman" w:hAnsi="Times New Roman" w:cs="Times New Roman"/>
          <w:sz w:val="24"/>
          <w:szCs w:val="24"/>
          <w:lang w:val="ru-RU" w:eastAsia="ru-RU" w:bidi="ar-SA"/>
        </w:rPr>
        <w:t>ертой болото. Детям дается условно по две</w:t>
      </w:r>
      <w:r w:rsidRPr="002F41BB">
        <w:rPr>
          <w:rFonts w:ascii="Times New Roman" w:eastAsia="Times New Roman" w:hAnsi="Times New Roman" w:cs="Times New Roman"/>
          <w:sz w:val="24"/>
          <w:szCs w:val="24"/>
          <w:lang w:val="ru-RU" w:eastAsia="ru-RU" w:bidi="ar-SA"/>
        </w:rPr>
        <w:t xml:space="preserve"> дощечки</w:t>
      </w:r>
      <w:r>
        <w:rPr>
          <w:rFonts w:ascii="Times New Roman" w:eastAsia="Times New Roman" w:hAnsi="Times New Roman" w:cs="Times New Roman"/>
          <w:sz w:val="24"/>
          <w:szCs w:val="24"/>
          <w:lang w:val="ru-RU" w:eastAsia="ru-RU" w:bidi="ar-SA"/>
        </w:rPr>
        <w:t xml:space="preserve"> (два листика бумаги)</w:t>
      </w:r>
      <w:r w:rsidRPr="002F41BB">
        <w:rPr>
          <w:rFonts w:ascii="Times New Roman" w:eastAsia="Times New Roman" w:hAnsi="Times New Roman" w:cs="Times New Roman"/>
          <w:sz w:val="24"/>
          <w:szCs w:val="24"/>
          <w:lang w:val="ru-RU" w:eastAsia="ru-RU" w:bidi="ar-SA"/>
        </w:rPr>
        <w:t>. Обоим надо перейти по этим дощечкам – мостикам на другой берег.</w:t>
      </w:r>
    </w:p>
    <w:p w:rsidR="00537029" w:rsidRPr="00537029" w:rsidRDefault="00537029" w:rsidP="008C36D7">
      <w:pPr>
        <w:spacing w:after="0" w:line="276" w:lineRule="auto"/>
        <w:ind w:firstLine="708"/>
        <w:jc w:val="both"/>
        <w:rPr>
          <w:rFonts w:ascii="Times New Roman" w:hAnsi="Times New Roman" w:cs="Times New Roman"/>
          <w:sz w:val="24"/>
          <w:szCs w:val="24"/>
          <w:lang w:val="ru-RU"/>
        </w:rPr>
      </w:pPr>
      <w:r w:rsidRPr="00537029">
        <w:rPr>
          <w:rFonts w:ascii="Times New Roman" w:hAnsi="Times New Roman" w:cs="Times New Roman"/>
          <w:sz w:val="24"/>
          <w:szCs w:val="24"/>
          <w:lang w:val="ru-RU"/>
        </w:rPr>
        <w:t>Упражнение «Скажем как….»</w:t>
      </w:r>
    </w:p>
    <w:p w:rsidR="00537029" w:rsidRDefault="00537029" w:rsidP="008C36D7">
      <w:pPr>
        <w:spacing w:after="0" w:line="276" w:lineRule="auto"/>
        <w:ind w:firstLine="708"/>
        <w:jc w:val="both"/>
        <w:rPr>
          <w:rFonts w:ascii="Times New Roman" w:hAnsi="Times New Roman" w:cs="Times New Roman"/>
          <w:sz w:val="24"/>
          <w:szCs w:val="24"/>
          <w:lang w:val="ru-RU"/>
        </w:rPr>
      </w:pPr>
      <w:r w:rsidRPr="005A7767">
        <w:rPr>
          <w:rFonts w:ascii="Times New Roman" w:hAnsi="Times New Roman" w:cs="Times New Roman"/>
          <w:sz w:val="24"/>
          <w:szCs w:val="24"/>
          <w:lang w:val="ru-RU"/>
        </w:rPr>
        <w:t>Каждому участнику предлагается произнести одну общую для всех фразу: первому — как черепаха; второму — как маленький ребенок; третьему — как робот; четвертому — как пулеметная очередь и т. д. </w:t>
      </w:r>
    </w:p>
    <w:p w:rsidR="00537029" w:rsidRDefault="00537029" w:rsidP="008C36D7">
      <w:pPr>
        <w:spacing w:after="0" w:line="276"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Обсуждение: к</w:t>
      </w:r>
      <w:r w:rsidRPr="005A7767">
        <w:rPr>
          <w:rFonts w:ascii="Times New Roman" w:hAnsi="Times New Roman" w:cs="Times New Roman"/>
          <w:sz w:val="24"/>
          <w:szCs w:val="24"/>
          <w:lang w:val="ru-RU"/>
        </w:rPr>
        <w:t>акой темп разговора в общении является самым выгодным? Как это связано с конкретной ситуацией? Какие чувства возникают при изменении темпа речи?</w:t>
      </w:r>
    </w:p>
    <w:p w:rsidR="00537029" w:rsidRPr="00537029" w:rsidRDefault="00537029" w:rsidP="008C36D7">
      <w:pPr>
        <w:spacing w:after="0" w:line="276" w:lineRule="auto"/>
        <w:ind w:firstLine="708"/>
        <w:jc w:val="both"/>
        <w:rPr>
          <w:rFonts w:ascii="Times New Roman" w:hAnsi="Times New Roman" w:cs="Times New Roman"/>
          <w:sz w:val="24"/>
          <w:szCs w:val="24"/>
          <w:lang w:val="ru-RU"/>
        </w:rPr>
      </w:pPr>
      <w:r w:rsidRPr="00537029">
        <w:rPr>
          <w:rFonts w:ascii="Times New Roman" w:hAnsi="Times New Roman" w:cs="Times New Roman"/>
          <w:sz w:val="24"/>
          <w:szCs w:val="24"/>
          <w:lang w:val="ru-RU"/>
        </w:rPr>
        <w:t>Упражнение «Скажем так…»</w:t>
      </w:r>
    </w:p>
    <w:p w:rsidR="00537029" w:rsidRPr="005A7767" w:rsidRDefault="00537029" w:rsidP="008C36D7">
      <w:pPr>
        <w:spacing w:after="0" w:line="276"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A7767">
        <w:rPr>
          <w:rFonts w:ascii="Times New Roman" w:hAnsi="Times New Roman" w:cs="Times New Roman"/>
          <w:sz w:val="24"/>
          <w:szCs w:val="24"/>
          <w:lang w:val="ru-RU"/>
        </w:rPr>
        <w:t xml:space="preserve">Каждому участнику предлагается </w:t>
      </w:r>
      <w:r>
        <w:rPr>
          <w:rFonts w:ascii="Times New Roman" w:hAnsi="Times New Roman" w:cs="Times New Roman"/>
          <w:sz w:val="24"/>
          <w:szCs w:val="24"/>
          <w:lang w:val="ru-RU"/>
        </w:rPr>
        <w:t>п</w:t>
      </w:r>
      <w:r w:rsidRPr="005A7767">
        <w:rPr>
          <w:rFonts w:ascii="Times New Roman" w:hAnsi="Times New Roman" w:cs="Times New Roman"/>
          <w:sz w:val="24"/>
          <w:szCs w:val="24"/>
          <w:lang w:val="ru-RU"/>
        </w:rPr>
        <w:t>роизнести свое имя с разными интонациями. Посмотреть, как влияет интонация на восприятие.</w:t>
      </w:r>
    </w:p>
    <w:p w:rsidR="00537029" w:rsidRDefault="00537029" w:rsidP="008C36D7">
      <w:pPr>
        <w:spacing w:after="0" w:line="276"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5A7767">
        <w:rPr>
          <w:rFonts w:ascii="Times New Roman" w:hAnsi="Times New Roman" w:cs="Times New Roman"/>
          <w:sz w:val="24"/>
          <w:szCs w:val="24"/>
          <w:lang w:val="ru-RU"/>
        </w:rPr>
        <w:t>Произнести фразу: «</w:t>
      </w:r>
      <w:r>
        <w:rPr>
          <w:rFonts w:ascii="Times New Roman" w:hAnsi="Times New Roman" w:cs="Times New Roman"/>
          <w:sz w:val="24"/>
          <w:szCs w:val="24"/>
          <w:lang w:val="ru-RU"/>
        </w:rPr>
        <w:t>На улице опять бегут ручьи</w:t>
      </w:r>
      <w:r w:rsidRPr="005A7767">
        <w:rPr>
          <w:rFonts w:ascii="Times New Roman" w:hAnsi="Times New Roman" w:cs="Times New Roman"/>
          <w:sz w:val="24"/>
          <w:szCs w:val="24"/>
          <w:lang w:val="ru-RU"/>
        </w:rPr>
        <w:t>» — с разными интонациями (</w:t>
      </w:r>
      <w:r>
        <w:rPr>
          <w:rFonts w:ascii="Times New Roman" w:hAnsi="Times New Roman" w:cs="Times New Roman"/>
          <w:sz w:val="24"/>
          <w:szCs w:val="24"/>
          <w:lang w:val="ru-RU"/>
        </w:rPr>
        <w:t>восклицания</w:t>
      </w:r>
      <w:r w:rsidRPr="005A776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уныния, </w:t>
      </w:r>
      <w:r w:rsidRPr="005A7767">
        <w:rPr>
          <w:rFonts w:ascii="Times New Roman" w:hAnsi="Times New Roman" w:cs="Times New Roman"/>
          <w:sz w:val="24"/>
          <w:szCs w:val="24"/>
          <w:lang w:val="ru-RU"/>
        </w:rPr>
        <w:t>злости</w:t>
      </w:r>
      <w:r>
        <w:rPr>
          <w:rFonts w:ascii="Times New Roman" w:hAnsi="Times New Roman" w:cs="Times New Roman"/>
          <w:sz w:val="24"/>
          <w:szCs w:val="24"/>
          <w:lang w:val="ru-RU"/>
        </w:rPr>
        <w:t>, вопросительной интонацией</w:t>
      </w:r>
      <w:r w:rsidRPr="005A7767">
        <w:rPr>
          <w:rFonts w:ascii="Times New Roman" w:hAnsi="Times New Roman" w:cs="Times New Roman"/>
          <w:sz w:val="24"/>
          <w:szCs w:val="24"/>
          <w:lang w:val="ru-RU"/>
        </w:rPr>
        <w:t>).</w:t>
      </w:r>
    </w:p>
    <w:p w:rsidR="00537029" w:rsidRPr="00537029" w:rsidRDefault="00537029" w:rsidP="008C36D7">
      <w:pPr>
        <w:spacing w:after="0" w:line="276" w:lineRule="auto"/>
        <w:ind w:firstLine="708"/>
        <w:jc w:val="both"/>
        <w:rPr>
          <w:rFonts w:ascii="Times New Roman" w:hAnsi="Times New Roman" w:cs="Times New Roman"/>
          <w:bCs/>
          <w:sz w:val="24"/>
          <w:szCs w:val="24"/>
          <w:lang w:val="ru-RU"/>
        </w:rPr>
      </w:pPr>
      <w:r w:rsidRPr="00537029">
        <w:rPr>
          <w:rFonts w:ascii="Times New Roman" w:hAnsi="Times New Roman" w:cs="Times New Roman"/>
          <w:bCs/>
          <w:sz w:val="24"/>
          <w:szCs w:val="24"/>
          <w:lang w:val="ru-RU"/>
        </w:rPr>
        <w:t>Упражнение «Испорченный телефон»</w:t>
      </w:r>
    </w:p>
    <w:p w:rsidR="00537029" w:rsidRPr="005A7767" w:rsidRDefault="00537029" w:rsidP="008C36D7">
      <w:pPr>
        <w:spacing w:after="0" w:line="276" w:lineRule="auto"/>
        <w:ind w:firstLine="708"/>
        <w:jc w:val="both"/>
        <w:rPr>
          <w:rFonts w:ascii="Times New Roman" w:hAnsi="Times New Roman" w:cs="Times New Roman"/>
          <w:sz w:val="24"/>
          <w:szCs w:val="24"/>
          <w:lang w:val="ru-RU"/>
        </w:rPr>
      </w:pPr>
      <w:r w:rsidRPr="005A7767">
        <w:rPr>
          <w:rFonts w:ascii="Times New Roman" w:hAnsi="Times New Roman" w:cs="Times New Roman"/>
          <w:sz w:val="24"/>
          <w:szCs w:val="24"/>
          <w:lang w:val="ru-RU"/>
        </w:rPr>
        <w:t xml:space="preserve">Все (или несколько человек) выходят из комнаты. Заходит первый участник, ведущий говорит ему небольшую фразу (можно прочитать любое предложение из книги, газеты, учебника). Заходит второй участник, первый участник сообщает ему ту же фразу. И так каждый, входя, выслушивает фразу, которую ему сообщает предыдущий участник, и передает следующему. Последний участник сообщает всем услышанную фразу. Те, кто находятся в комнате, не должны помогать или выражать свои эмоции по поводу </w:t>
      </w:r>
      <w:proofErr w:type="gramStart"/>
      <w:r w:rsidRPr="005A7767">
        <w:rPr>
          <w:rFonts w:ascii="Times New Roman" w:hAnsi="Times New Roman" w:cs="Times New Roman"/>
          <w:sz w:val="24"/>
          <w:szCs w:val="24"/>
          <w:lang w:val="ru-RU"/>
        </w:rPr>
        <w:t>услышанного</w:t>
      </w:r>
      <w:proofErr w:type="gramEnd"/>
      <w:r w:rsidRPr="005A7767">
        <w:rPr>
          <w:rFonts w:ascii="Times New Roman" w:hAnsi="Times New Roman" w:cs="Times New Roman"/>
          <w:sz w:val="24"/>
          <w:szCs w:val="24"/>
          <w:lang w:val="ru-RU"/>
        </w:rPr>
        <w:t>.</w:t>
      </w:r>
    </w:p>
    <w:p w:rsidR="00537029" w:rsidRPr="005A7767" w:rsidRDefault="00537029" w:rsidP="008C36D7">
      <w:pPr>
        <w:spacing w:after="0" w:line="276" w:lineRule="auto"/>
        <w:ind w:firstLine="708"/>
        <w:jc w:val="both"/>
        <w:rPr>
          <w:rFonts w:ascii="Times New Roman" w:hAnsi="Times New Roman" w:cs="Times New Roman"/>
          <w:sz w:val="24"/>
          <w:szCs w:val="24"/>
          <w:lang w:val="ru-RU"/>
        </w:rPr>
      </w:pPr>
      <w:r w:rsidRPr="005A7767">
        <w:rPr>
          <w:rFonts w:ascii="Times New Roman" w:hAnsi="Times New Roman" w:cs="Times New Roman"/>
          <w:sz w:val="24"/>
          <w:szCs w:val="24"/>
          <w:lang w:val="ru-RU"/>
        </w:rPr>
        <w:t>Та же процедура, но вместо фразы первому вошедшему показывается картинка, рассмотрев которую, он словесно описывает ее следующему вошедшему участнику. И так каждый вошедший передает (не видя картинки) следующему услышанное описание.</w:t>
      </w:r>
    </w:p>
    <w:p w:rsidR="00537029" w:rsidRPr="005A7767" w:rsidRDefault="00537029" w:rsidP="008C36D7">
      <w:pPr>
        <w:spacing w:after="0" w:line="276"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Далее идет обсуждение: п</w:t>
      </w:r>
      <w:r w:rsidRPr="005A7767">
        <w:rPr>
          <w:rFonts w:ascii="Times New Roman" w:hAnsi="Times New Roman" w:cs="Times New Roman"/>
          <w:sz w:val="24"/>
          <w:szCs w:val="24"/>
          <w:lang w:val="ru-RU"/>
        </w:rPr>
        <w:t>очему искажен смысл? Как это происходило?</w:t>
      </w:r>
    </w:p>
    <w:p w:rsidR="00D34100" w:rsidRDefault="00D34100" w:rsidP="008C36D7">
      <w:pPr>
        <w:tabs>
          <w:tab w:val="left" w:pos="1470"/>
        </w:tabs>
        <w:spacing w:after="0" w:line="276" w:lineRule="auto"/>
        <w:ind w:firstLine="709"/>
        <w:jc w:val="both"/>
        <w:rPr>
          <w:rFonts w:ascii="Times New Roman" w:hAnsi="Times New Roman" w:cs="Times New Roman"/>
          <w:sz w:val="24"/>
          <w:szCs w:val="24"/>
          <w:lang w:val="ru-RU"/>
        </w:rPr>
      </w:pPr>
      <w:r w:rsidRPr="00D34100">
        <w:rPr>
          <w:rFonts w:ascii="Times New Roman" w:hAnsi="Times New Roman" w:cs="Times New Roman"/>
          <w:sz w:val="24"/>
          <w:szCs w:val="24"/>
          <w:lang w:val="ru-RU"/>
        </w:rPr>
        <w:t xml:space="preserve">«Закончи слово» </w:t>
      </w:r>
    </w:p>
    <w:p w:rsidR="00D34100" w:rsidRDefault="00D34100" w:rsidP="008C36D7">
      <w:pPr>
        <w:tabs>
          <w:tab w:val="left" w:pos="1470"/>
        </w:tabs>
        <w:spacing w:after="0" w:line="276" w:lineRule="auto"/>
        <w:ind w:firstLine="709"/>
        <w:jc w:val="both"/>
        <w:rPr>
          <w:rFonts w:ascii="Times New Roman" w:hAnsi="Times New Roman" w:cs="Times New Roman"/>
          <w:sz w:val="24"/>
          <w:szCs w:val="24"/>
          <w:lang w:val="ru-RU"/>
        </w:rPr>
      </w:pPr>
      <w:r w:rsidRPr="00D34100">
        <w:rPr>
          <w:rFonts w:ascii="Times New Roman" w:hAnsi="Times New Roman" w:cs="Times New Roman"/>
          <w:sz w:val="24"/>
          <w:szCs w:val="24"/>
          <w:lang w:val="ru-RU"/>
        </w:rPr>
        <w:t>Дети располагаются по кругу. Ведущий бросает кому-либо мячик и говорит первый слог какого-нибудь слова, например: «</w:t>
      </w:r>
      <w:proofErr w:type="spellStart"/>
      <w:r w:rsidRPr="00D34100">
        <w:rPr>
          <w:rFonts w:ascii="Times New Roman" w:hAnsi="Times New Roman" w:cs="Times New Roman"/>
          <w:sz w:val="24"/>
          <w:szCs w:val="24"/>
          <w:lang w:val="ru-RU"/>
        </w:rPr>
        <w:t>Са</w:t>
      </w:r>
      <w:proofErr w:type="spellEnd"/>
      <w:r w:rsidRPr="00D34100">
        <w:rPr>
          <w:rFonts w:ascii="Times New Roman" w:hAnsi="Times New Roman" w:cs="Times New Roman"/>
          <w:sz w:val="24"/>
          <w:szCs w:val="24"/>
          <w:lang w:val="ru-RU"/>
        </w:rPr>
        <w:t>...». Ребенок, которому бросили мяч, ловит его и прибавляет к слогу такое окончание, которое в совокупности составило бы целое слово. Например: ведущий говорит: «</w:t>
      </w:r>
      <w:proofErr w:type="spellStart"/>
      <w:r w:rsidRPr="00D34100">
        <w:rPr>
          <w:rFonts w:ascii="Times New Roman" w:hAnsi="Times New Roman" w:cs="Times New Roman"/>
          <w:sz w:val="24"/>
          <w:szCs w:val="24"/>
          <w:lang w:val="ru-RU"/>
        </w:rPr>
        <w:t>Са</w:t>
      </w:r>
      <w:proofErr w:type="spellEnd"/>
      <w:r w:rsidRPr="00D34100">
        <w:rPr>
          <w:rFonts w:ascii="Times New Roman" w:hAnsi="Times New Roman" w:cs="Times New Roman"/>
          <w:sz w:val="24"/>
          <w:szCs w:val="24"/>
          <w:lang w:val="ru-RU"/>
        </w:rPr>
        <w:t>...», поймавший отвечает: «...</w:t>
      </w:r>
      <w:proofErr w:type="spellStart"/>
      <w:proofErr w:type="gramStart"/>
      <w:r w:rsidRPr="00D34100">
        <w:rPr>
          <w:rFonts w:ascii="Times New Roman" w:hAnsi="Times New Roman" w:cs="Times New Roman"/>
          <w:sz w:val="24"/>
          <w:szCs w:val="24"/>
          <w:lang w:val="ru-RU"/>
        </w:rPr>
        <w:t>ша</w:t>
      </w:r>
      <w:proofErr w:type="spellEnd"/>
      <w:proofErr w:type="gramEnd"/>
      <w:r w:rsidRPr="00D34100">
        <w:rPr>
          <w:rFonts w:ascii="Times New Roman" w:hAnsi="Times New Roman" w:cs="Times New Roman"/>
          <w:sz w:val="24"/>
          <w:szCs w:val="24"/>
          <w:lang w:val="ru-RU"/>
        </w:rPr>
        <w:t>» (Саша) — и бросает мячик ведущему. Слова надо подбирать короткие и знакомые детям, вначале игры ведущий может сказать, что это будут имена тех, кто стоит в круге. Постепенно, раз за разом, игру можно усложнять, вводя слова из трех слогов. Например: ведущий говорит: «</w:t>
      </w:r>
      <w:proofErr w:type="spellStart"/>
      <w:r w:rsidRPr="00D34100">
        <w:rPr>
          <w:rFonts w:ascii="Times New Roman" w:hAnsi="Times New Roman" w:cs="Times New Roman"/>
          <w:sz w:val="24"/>
          <w:szCs w:val="24"/>
          <w:lang w:val="ru-RU"/>
        </w:rPr>
        <w:t>Са</w:t>
      </w:r>
      <w:proofErr w:type="spellEnd"/>
      <w:r w:rsidRPr="00D34100">
        <w:rPr>
          <w:rFonts w:ascii="Times New Roman" w:hAnsi="Times New Roman" w:cs="Times New Roman"/>
          <w:sz w:val="24"/>
          <w:szCs w:val="24"/>
          <w:lang w:val="ru-RU"/>
        </w:rPr>
        <w:t>...» — и бросает мяч ребенку, поймавший отвечает: «</w:t>
      </w:r>
      <w:proofErr w:type="spellStart"/>
      <w:r w:rsidRPr="00D34100">
        <w:rPr>
          <w:rFonts w:ascii="Times New Roman" w:hAnsi="Times New Roman" w:cs="Times New Roman"/>
          <w:sz w:val="24"/>
          <w:szCs w:val="24"/>
          <w:lang w:val="ru-RU"/>
        </w:rPr>
        <w:t>мо</w:t>
      </w:r>
      <w:proofErr w:type="spellEnd"/>
      <w:r w:rsidRPr="00D34100">
        <w:rPr>
          <w:rFonts w:ascii="Times New Roman" w:hAnsi="Times New Roman" w:cs="Times New Roman"/>
          <w:sz w:val="24"/>
          <w:szCs w:val="24"/>
          <w:lang w:val="ru-RU"/>
        </w:rPr>
        <w:t>» — и бросает мячик другому игроку. Тот заканчивает слово: «лет» (</w:t>
      </w:r>
      <w:proofErr w:type="spellStart"/>
      <w:r w:rsidRPr="00D34100">
        <w:rPr>
          <w:rFonts w:ascii="Times New Roman" w:hAnsi="Times New Roman" w:cs="Times New Roman"/>
          <w:sz w:val="24"/>
          <w:szCs w:val="24"/>
          <w:lang w:val="ru-RU"/>
        </w:rPr>
        <w:t>Са</w:t>
      </w:r>
      <w:proofErr w:type="spellEnd"/>
      <w:r w:rsidRPr="00D34100">
        <w:rPr>
          <w:rFonts w:ascii="Times New Roman" w:hAnsi="Times New Roman" w:cs="Times New Roman"/>
          <w:sz w:val="24"/>
          <w:szCs w:val="24"/>
          <w:lang w:val="ru-RU"/>
        </w:rPr>
        <w:t>-</w:t>
      </w:r>
      <w:proofErr w:type="spellStart"/>
      <w:r w:rsidRPr="00D34100">
        <w:rPr>
          <w:rFonts w:ascii="Times New Roman" w:hAnsi="Times New Roman" w:cs="Times New Roman"/>
          <w:sz w:val="24"/>
          <w:szCs w:val="24"/>
          <w:lang w:val="ru-RU"/>
        </w:rPr>
        <w:t>мо</w:t>
      </w:r>
      <w:proofErr w:type="spellEnd"/>
      <w:r w:rsidRPr="00D34100">
        <w:rPr>
          <w:rFonts w:ascii="Times New Roman" w:hAnsi="Times New Roman" w:cs="Times New Roman"/>
          <w:sz w:val="24"/>
          <w:szCs w:val="24"/>
          <w:lang w:val="ru-RU"/>
        </w:rPr>
        <w:t xml:space="preserve">-лет) </w:t>
      </w:r>
      <w:proofErr w:type="gramStart"/>
      <w:r w:rsidRPr="00D34100">
        <w:rPr>
          <w:rFonts w:ascii="Times New Roman" w:hAnsi="Times New Roman" w:cs="Times New Roman"/>
          <w:sz w:val="24"/>
          <w:szCs w:val="24"/>
          <w:lang w:val="ru-RU"/>
        </w:rPr>
        <w:t>-и</w:t>
      </w:r>
      <w:proofErr w:type="gramEnd"/>
      <w:r w:rsidRPr="00D34100">
        <w:rPr>
          <w:rFonts w:ascii="Times New Roman" w:hAnsi="Times New Roman" w:cs="Times New Roman"/>
          <w:sz w:val="24"/>
          <w:szCs w:val="24"/>
          <w:lang w:val="ru-RU"/>
        </w:rPr>
        <w:t xml:space="preserve"> бросает мяч ведущему и т. д. </w:t>
      </w:r>
    </w:p>
    <w:p w:rsidR="00D34100" w:rsidRDefault="00D34100" w:rsidP="008C36D7">
      <w:pPr>
        <w:tabs>
          <w:tab w:val="left" w:pos="1470"/>
        </w:tabs>
        <w:spacing w:after="0" w:line="276" w:lineRule="auto"/>
        <w:ind w:firstLine="709"/>
        <w:jc w:val="both"/>
        <w:rPr>
          <w:rFonts w:ascii="Times New Roman" w:hAnsi="Times New Roman" w:cs="Times New Roman"/>
          <w:sz w:val="24"/>
          <w:szCs w:val="24"/>
          <w:lang w:val="ru-RU"/>
        </w:rPr>
      </w:pPr>
      <w:r w:rsidRPr="00D34100">
        <w:rPr>
          <w:rFonts w:ascii="Times New Roman" w:hAnsi="Times New Roman" w:cs="Times New Roman"/>
          <w:sz w:val="24"/>
          <w:szCs w:val="24"/>
          <w:lang w:val="ru-RU"/>
        </w:rPr>
        <w:t xml:space="preserve">«Скажи ласково» </w:t>
      </w:r>
    </w:p>
    <w:p w:rsidR="00D34100" w:rsidRDefault="00D34100" w:rsidP="008C36D7">
      <w:pPr>
        <w:tabs>
          <w:tab w:val="left" w:pos="1470"/>
        </w:tabs>
        <w:spacing w:after="0" w:line="276" w:lineRule="auto"/>
        <w:ind w:firstLine="709"/>
        <w:jc w:val="both"/>
        <w:rPr>
          <w:rFonts w:ascii="Times New Roman" w:hAnsi="Times New Roman" w:cs="Times New Roman"/>
          <w:sz w:val="24"/>
          <w:szCs w:val="24"/>
          <w:lang w:val="ru-RU"/>
        </w:rPr>
      </w:pPr>
      <w:r w:rsidRPr="00D34100">
        <w:rPr>
          <w:rFonts w:ascii="Times New Roman" w:hAnsi="Times New Roman" w:cs="Times New Roman"/>
          <w:sz w:val="24"/>
          <w:szCs w:val="24"/>
          <w:lang w:val="ru-RU"/>
        </w:rPr>
        <w:t xml:space="preserve">Игра развивает ловкость и быстроту реакции. Можно играть с несколькими детьми сразу, кидая мяч по очереди каждому из них. Правила несложные: бросая мяч ребенку, вы называете основное слово. Ребёнок должен поймать мячик, а потом бросить его вам, назвав это слово в уменьшительной форме. Примеры: стул — стульчик </w:t>
      </w:r>
    </w:p>
    <w:p w:rsidR="00D34100" w:rsidRDefault="00D34100" w:rsidP="008C36D7">
      <w:pPr>
        <w:tabs>
          <w:tab w:val="left" w:pos="1470"/>
        </w:tabs>
        <w:spacing w:after="0" w:line="276" w:lineRule="auto"/>
        <w:ind w:firstLine="709"/>
        <w:jc w:val="both"/>
        <w:rPr>
          <w:rFonts w:ascii="Times New Roman" w:hAnsi="Times New Roman" w:cs="Times New Roman"/>
          <w:sz w:val="24"/>
          <w:szCs w:val="24"/>
          <w:lang w:val="ru-RU"/>
        </w:rPr>
      </w:pPr>
      <w:r w:rsidRPr="00D34100">
        <w:rPr>
          <w:rFonts w:ascii="Times New Roman" w:hAnsi="Times New Roman" w:cs="Times New Roman"/>
          <w:sz w:val="24"/>
          <w:szCs w:val="24"/>
          <w:lang w:val="ru-RU"/>
        </w:rPr>
        <w:t xml:space="preserve">«Кто что делает?» </w:t>
      </w:r>
    </w:p>
    <w:p w:rsidR="00D34100" w:rsidRDefault="00D34100" w:rsidP="008C36D7">
      <w:pPr>
        <w:tabs>
          <w:tab w:val="left" w:pos="1470"/>
        </w:tabs>
        <w:spacing w:after="0" w:line="276" w:lineRule="auto"/>
        <w:ind w:firstLine="709"/>
        <w:jc w:val="both"/>
        <w:rPr>
          <w:rFonts w:ascii="Times New Roman" w:hAnsi="Times New Roman" w:cs="Times New Roman"/>
          <w:sz w:val="24"/>
          <w:szCs w:val="24"/>
          <w:lang w:val="ru-RU"/>
        </w:rPr>
      </w:pPr>
      <w:r w:rsidRPr="00D34100">
        <w:rPr>
          <w:rFonts w:ascii="Times New Roman" w:hAnsi="Times New Roman" w:cs="Times New Roman"/>
          <w:sz w:val="24"/>
          <w:szCs w:val="24"/>
          <w:lang w:val="ru-RU"/>
        </w:rPr>
        <w:t>Игра на закрепление знаний о многообразии профессий. Взрослый называет действие и бросает ребёнку мяч, а малыш, возвращая мяч, должен назвать соответствующую этому действию профессию: Примеры: готовит — повар (кулинар, кондитер); 4 Можно поменяться ролями: профессию называет ведущий, а игроки ловят мяч и называют подходящее действие.</w:t>
      </w:r>
    </w:p>
    <w:p w:rsidR="00664E6E" w:rsidRPr="00664E6E" w:rsidRDefault="00664E6E" w:rsidP="008C36D7">
      <w:pPr>
        <w:tabs>
          <w:tab w:val="left" w:pos="1470"/>
        </w:tabs>
        <w:spacing w:after="0" w:line="276" w:lineRule="auto"/>
        <w:ind w:firstLine="709"/>
        <w:jc w:val="both"/>
        <w:rPr>
          <w:rFonts w:ascii="Times New Roman" w:hAnsi="Times New Roman" w:cs="Times New Roman"/>
          <w:sz w:val="24"/>
          <w:szCs w:val="24"/>
          <w:lang w:val="ru-RU"/>
        </w:rPr>
      </w:pPr>
      <w:r w:rsidRPr="00664E6E">
        <w:rPr>
          <w:rFonts w:ascii="Times New Roman" w:hAnsi="Times New Roman" w:cs="Times New Roman"/>
          <w:sz w:val="24"/>
          <w:szCs w:val="24"/>
          <w:lang w:val="ru-RU"/>
        </w:rPr>
        <w:t xml:space="preserve">«Скажи наоборот» </w:t>
      </w:r>
    </w:p>
    <w:p w:rsidR="00D34100" w:rsidRPr="00664E6E" w:rsidRDefault="00664E6E" w:rsidP="008C36D7">
      <w:pPr>
        <w:tabs>
          <w:tab w:val="left" w:pos="1470"/>
        </w:tabs>
        <w:spacing w:after="0" w:line="276" w:lineRule="auto"/>
        <w:ind w:firstLine="709"/>
        <w:jc w:val="both"/>
        <w:rPr>
          <w:rFonts w:ascii="Times New Roman" w:hAnsi="Times New Roman" w:cs="Times New Roman"/>
          <w:sz w:val="24"/>
          <w:szCs w:val="24"/>
          <w:lang w:val="ru-RU"/>
        </w:rPr>
      </w:pPr>
      <w:r w:rsidRPr="00664E6E">
        <w:rPr>
          <w:rFonts w:ascii="Times New Roman" w:hAnsi="Times New Roman" w:cs="Times New Roman"/>
          <w:sz w:val="24"/>
          <w:szCs w:val="24"/>
          <w:lang w:val="ru-RU"/>
        </w:rPr>
        <w:t xml:space="preserve">Называется одно слово, а детям предлагается подумать, как его можно сказать по-другому. Например: умный – глупый, трудолюбивый – ленивый, сильный – слабый, белый – черный и т. д. Можно подбирать синонимы к словам, </w:t>
      </w:r>
      <w:proofErr w:type="spellStart"/>
      <w:r w:rsidRPr="00664E6E">
        <w:rPr>
          <w:rFonts w:ascii="Times New Roman" w:hAnsi="Times New Roman" w:cs="Times New Roman"/>
          <w:sz w:val="24"/>
          <w:szCs w:val="24"/>
          <w:lang w:val="ru-RU"/>
        </w:rPr>
        <w:t>т</w:t>
      </w:r>
      <w:proofErr w:type="gramStart"/>
      <w:r w:rsidRPr="00664E6E">
        <w:rPr>
          <w:rFonts w:ascii="Times New Roman" w:hAnsi="Times New Roman" w:cs="Times New Roman"/>
          <w:sz w:val="24"/>
          <w:szCs w:val="24"/>
          <w:lang w:val="ru-RU"/>
        </w:rPr>
        <w:t>.е</w:t>
      </w:r>
      <w:proofErr w:type="spellEnd"/>
      <w:proofErr w:type="gramEnd"/>
      <w:r w:rsidRPr="00664E6E">
        <w:rPr>
          <w:rFonts w:ascii="Times New Roman" w:hAnsi="Times New Roman" w:cs="Times New Roman"/>
          <w:sz w:val="24"/>
          <w:szCs w:val="24"/>
          <w:lang w:val="ru-RU"/>
        </w:rPr>
        <w:t xml:space="preserve"> слова, которые означают одно и то же. Например, жесткий – твердый; печальный – грустны</w:t>
      </w:r>
      <w:proofErr w:type="gramStart"/>
      <w:r w:rsidRPr="00664E6E">
        <w:rPr>
          <w:rFonts w:ascii="Times New Roman" w:hAnsi="Times New Roman" w:cs="Times New Roman"/>
          <w:sz w:val="24"/>
          <w:szCs w:val="24"/>
          <w:lang w:val="ru-RU"/>
        </w:rPr>
        <w:t>й–</w:t>
      </w:r>
      <w:proofErr w:type="gramEnd"/>
      <w:r w:rsidRPr="00664E6E">
        <w:rPr>
          <w:rFonts w:ascii="Times New Roman" w:hAnsi="Times New Roman" w:cs="Times New Roman"/>
          <w:sz w:val="24"/>
          <w:szCs w:val="24"/>
          <w:lang w:val="ru-RU"/>
        </w:rPr>
        <w:t xml:space="preserve"> несчастный…</w:t>
      </w:r>
    </w:p>
    <w:p w:rsidR="00664E6E" w:rsidRDefault="00664E6E" w:rsidP="008C36D7">
      <w:pPr>
        <w:tabs>
          <w:tab w:val="left" w:pos="1470"/>
        </w:tabs>
        <w:spacing w:after="0" w:line="276" w:lineRule="auto"/>
        <w:ind w:firstLine="709"/>
        <w:jc w:val="both"/>
        <w:rPr>
          <w:rFonts w:ascii="Times New Roman" w:hAnsi="Times New Roman" w:cs="Times New Roman"/>
          <w:sz w:val="24"/>
          <w:szCs w:val="24"/>
          <w:lang w:val="ru-RU"/>
        </w:rPr>
      </w:pPr>
      <w:r w:rsidRPr="00664E6E">
        <w:rPr>
          <w:rFonts w:ascii="Times New Roman" w:hAnsi="Times New Roman" w:cs="Times New Roman"/>
          <w:sz w:val="24"/>
          <w:szCs w:val="24"/>
          <w:lang w:val="ru-RU"/>
        </w:rPr>
        <w:t xml:space="preserve">«Словесный волейбол» </w:t>
      </w:r>
    </w:p>
    <w:p w:rsidR="00664E6E" w:rsidRDefault="00664E6E" w:rsidP="008C36D7">
      <w:pPr>
        <w:tabs>
          <w:tab w:val="left" w:pos="1470"/>
        </w:tabs>
        <w:spacing w:after="0" w:line="276" w:lineRule="auto"/>
        <w:ind w:firstLine="709"/>
        <w:jc w:val="both"/>
        <w:rPr>
          <w:rFonts w:ascii="Times New Roman" w:hAnsi="Times New Roman" w:cs="Times New Roman"/>
          <w:sz w:val="24"/>
          <w:szCs w:val="24"/>
          <w:lang w:val="ru-RU"/>
        </w:rPr>
      </w:pPr>
      <w:r w:rsidRPr="00664E6E">
        <w:rPr>
          <w:rFonts w:ascii="Times New Roman" w:hAnsi="Times New Roman" w:cs="Times New Roman"/>
          <w:sz w:val="24"/>
          <w:szCs w:val="24"/>
          <w:lang w:val="ru-RU"/>
        </w:rPr>
        <w:t xml:space="preserve">В этой игре участники, встав в круг, бросают друг другу мячик или воздушный шарик. </w:t>
      </w:r>
      <w:proofErr w:type="gramStart"/>
      <w:r w:rsidRPr="00664E6E">
        <w:rPr>
          <w:rFonts w:ascii="Times New Roman" w:hAnsi="Times New Roman" w:cs="Times New Roman"/>
          <w:sz w:val="24"/>
          <w:szCs w:val="24"/>
          <w:lang w:val="ru-RU"/>
        </w:rPr>
        <w:t>При этом тот игрок, кто бросает, называет любое имя существительное, а тому, кто ловит мяч, нужно назвать подходящий по смыслу глагол, например: солнце – светит, собака – лает и т.д.. Если игрок называет неподходящий глагол, он выбывает из игры.</w:t>
      </w:r>
      <w:proofErr w:type="gramEnd"/>
    </w:p>
    <w:p w:rsidR="001B3512" w:rsidRDefault="001B3512" w:rsidP="008C36D7">
      <w:pPr>
        <w:tabs>
          <w:tab w:val="left" w:pos="1470"/>
        </w:tabs>
        <w:spacing w:after="0" w:line="276" w:lineRule="auto"/>
        <w:ind w:firstLine="709"/>
        <w:jc w:val="both"/>
        <w:rPr>
          <w:rFonts w:ascii="Times New Roman" w:hAnsi="Times New Roman" w:cs="Times New Roman"/>
          <w:sz w:val="24"/>
          <w:szCs w:val="24"/>
          <w:lang w:val="ru-RU"/>
        </w:rPr>
      </w:pPr>
      <w:r w:rsidRPr="001B3512">
        <w:rPr>
          <w:rFonts w:ascii="Times New Roman" w:hAnsi="Times New Roman" w:cs="Times New Roman"/>
          <w:sz w:val="24"/>
          <w:szCs w:val="24"/>
          <w:lang w:val="ru-RU"/>
        </w:rPr>
        <w:lastRenderedPageBreak/>
        <w:t xml:space="preserve">«Распутай слова» </w:t>
      </w:r>
    </w:p>
    <w:p w:rsidR="001B3512" w:rsidRDefault="001B3512" w:rsidP="008C36D7">
      <w:pPr>
        <w:tabs>
          <w:tab w:val="left" w:pos="1470"/>
        </w:tabs>
        <w:spacing w:after="0" w:line="276" w:lineRule="auto"/>
        <w:ind w:firstLine="709"/>
        <w:jc w:val="both"/>
        <w:rPr>
          <w:rFonts w:ascii="Times New Roman" w:hAnsi="Times New Roman" w:cs="Times New Roman"/>
          <w:sz w:val="24"/>
          <w:szCs w:val="24"/>
          <w:lang w:val="ru-RU"/>
        </w:rPr>
      </w:pPr>
      <w:r w:rsidRPr="001B3512">
        <w:rPr>
          <w:rFonts w:ascii="Times New Roman" w:hAnsi="Times New Roman" w:cs="Times New Roman"/>
          <w:sz w:val="24"/>
          <w:szCs w:val="24"/>
          <w:lang w:val="ru-RU"/>
        </w:rPr>
        <w:t xml:space="preserve">Цель: учить составлять предложения, используя данные слова. </w:t>
      </w:r>
    </w:p>
    <w:p w:rsidR="00664E6E" w:rsidRDefault="001B3512" w:rsidP="008C36D7">
      <w:pPr>
        <w:tabs>
          <w:tab w:val="left" w:pos="1470"/>
        </w:tabs>
        <w:spacing w:after="0" w:line="276" w:lineRule="auto"/>
        <w:ind w:firstLine="709"/>
        <w:jc w:val="both"/>
        <w:rPr>
          <w:rFonts w:ascii="Times New Roman" w:hAnsi="Times New Roman" w:cs="Times New Roman"/>
          <w:sz w:val="24"/>
          <w:szCs w:val="24"/>
          <w:lang w:val="ru-RU"/>
        </w:rPr>
      </w:pPr>
      <w:r w:rsidRPr="001B3512">
        <w:rPr>
          <w:rFonts w:ascii="Times New Roman" w:hAnsi="Times New Roman" w:cs="Times New Roman"/>
          <w:sz w:val="24"/>
          <w:szCs w:val="24"/>
          <w:lang w:val="ru-RU"/>
        </w:rPr>
        <w:t xml:space="preserve">Ход игры. Слова в предложении перепутались. Попробуйте расставить их на свои места. Что получится? Предложения для игры: 1. Дымок, идёт, трубы, из. 2. Любит, медвежонок, мёд. 14 3. </w:t>
      </w:r>
      <w:r w:rsidRPr="005B6EB1">
        <w:rPr>
          <w:rFonts w:ascii="Times New Roman" w:hAnsi="Times New Roman" w:cs="Times New Roman"/>
          <w:sz w:val="24"/>
          <w:szCs w:val="24"/>
          <w:lang w:val="ru-RU"/>
        </w:rPr>
        <w:t xml:space="preserve">Стоят, вазе, цветы, в. 4. Орехи, </w:t>
      </w:r>
      <w:proofErr w:type="gramStart"/>
      <w:r w:rsidRPr="005B6EB1">
        <w:rPr>
          <w:rFonts w:ascii="Times New Roman" w:hAnsi="Times New Roman" w:cs="Times New Roman"/>
          <w:sz w:val="24"/>
          <w:szCs w:val="24"/>
          <w:lang w:val="ru-RU"/>
        </w:rPr>
        <w:t>в</w:t>
      </w:r>
      <w:proofErr w:type="gramEnd"/>
      <w:r w:rsidRPr="005B6EB1">
        <w:rPr>
          <w:rFonts w:ascii="Times New Roman" w:hAnsi="Times New Roman" w:cs="Times New Roman"/>
          <w:sz w:val="24"/>
          <w:szCs w:val="24"/>
          <w:lang w:val="ru-RU"/>
        </w:rPr>
        <w:t xml:space="preserve">, </w:t>
      </w:r>
      <w:proofErr w:type="gramStart"/>
      <w:r w:rsidRPr="005B6EB1">
        <w:rPr>
          <w:rFonts w:ascii="Times New Roman" w:hAnsi="Times New Roman" w:cs="Times New Roman"/>
          <w:sz w:val="24"/>
          <w:szCs w:val="24"/>
          <w:lang w:val="ru-RU"/>
        </w:rPr>
        <w:t>белка</w:t>
      </w:r>
      <w:proofErr w:type="gramEnd"/>
      <w:r w:rsidRPr="005B6EB1">
        <w:rPr>
          <w:rFonts w:ascii="Times New Roman" w:hAnsi="Times New Roman" w:cs="Times New Roman"/>
          <w:sz w:val="24"/>
          <w:szCs w:val="24"/>
          <w:lang w:val="ru-RU"/>
        </w:rPr>
        <w:t>, дупло, прячет.</w:t>
      </w:r>
    </w:p>
    <w:p w:rsidR="001B3512" w:rsidRDefault="001B3512" w:rsidP="008C36D7">
      <w:pPr>
        <w:tabs>
          <w:tab w:val="left" w:pos="1470"/>
        </w:tabs>
        <w:spacing w:after="0" w:line="276" w:lineRule="auto"/>
        <w:ind w:firstLine="709"/>
        <w:jc w:val="both"/>
        <w:rPr>
          <w:rFonts w:ascii="Times New Roman" w:hAnsi="Times New Roman" w:cs="Times New Roman"/>
          <w:sz w:val="24"/>
          <w:szCs w:val="24"/>
          <w:lang w:val="ru-RU"/>
        </w:rPr>
      </w:pPr>
      <w:r w:rsidRPr="001B3512">
        <w:rPr>
          <w:rFonts w:ascii="Times New Roman" w:hAnsi="Times New Roman" w:cs="Times New Roman"/>
          <w:sz w:val="24"/>
          <w:szCs w:val="24"/>
          <w:lang w:val="ru-RU"/>
        </w:rPr>
        <w:t xml:space="preserve">«Найди ошибку» </w:t>
      </w:r>
    </w:p>
    <w:p w:rsidR="001B3512" w:rsidRDefault="001B3512" w:rsidP="008C36D7">
      <w:pPr>
        <w:tabs>
          <w:tab w:val="left" w:pos="1470"/>
        </w:tabs>
        <w:spacing w:after="0" w:line="276" w:lineRule="auto"/>
        <w:ind w:firstLine="709"/>
        <w:jc w:val="both"/>
        <w:rPr>
          <w:rFonts w:ascii="Times New Roman" w:hAnsi="Times New Roman" w:cs="Times New Roman"/>
          <w:sz w:val="24"/>
          <w:szCs w:val="24"/>
          <w:lang w:val="ru-RU"/>
        </w:rPr>
      </w:pPr>
      <w:r w:rsidRPr="001B3512">
        <w:rPr>
          <w:rFonts w:ascii="Times New Roman" w:hAnsi="Times New Roman" w:cs="Times New Roman"/>
          <w:sz w:val="24"/>
          <w:szCs w:val="24"/>
          <w:lang w:val="ru-RU"/>
        </w:rPr>
        <w:t xml:space="preserve">Цель: учить находить смысловую ошибку в предложении. </w:t>
      </w:r>
    </w:p>
    <w:p w:rsidR="001B3512" w:rsidRDefault="001B3512" w:rsidP="008C36D7">
      <w:pPr>
        <w:tabs>
          <w:tab w:val="left" w:pos="1470"/>
        </w:tabs>
        <w:spacing w:after="0" w:line="276" w:lineRule="auto"/>
        <w:ind w:firstLine="709"/>
        <w:jc w:val="both"/>
        <w:rPr>
          <w:rFonts w:ascii="Times New Roman" w:hAnsi="Times New Roman" w:cs="Times New Roman"/>
          <w:sz w:val="24"/>
          <w:szCs w:val="24"/>
          <w:lang w:val="ru-RU"/>
        </w:rPr>
      </w:pPr>
      <w:r w:rsidRPr="001B3512">
        <w:rPr>
          <w:rFonts w:ascii="Times New Roman" w:hAnsi="Times New Roman" w:cs="Times New Roman"/>
          <w:sz w:val="24"/>
          <w:szCs w:val="24"/>
          <w:lang w:val="ru-RU"/>
        </w:rPr>
        <w:t xml:space="preserve">Ход игры. «Послушайте предложения и скажите, все ли в них верно. Как нужно исправить предложение?» 1. Зимой в саду расцвели яблоки. 2. Внизу над ними расстилалась ледяная пустыня. 3. В ответ я киваю ему рукой. 4. Самолёт сюда, чтобы помочь людям. 5. Скоро удалось мне на машине. 6. Мальчик стеклом разбил мяч. 7. После грибов будут дожди. </w:t>
      </w:r>
      <w:r w:rsidRPr="001B3512">
        <w:rPr>
          <w:rFonts w:ascii="Times New Roman" w:hAnsi="Times New Roman" w:cs="Times New Roman"/>
          <w:sz w:val="24"/>
          <w:szCs w:val="24"/>
        </w:rPr>
        <w:t xml:space="preserve">8. </w:t>
      </w:r>
      <w:proofErr w:type="spellStart"/>
      <w:proofErr w:type="gramStart"/>
      <w:r w:rsidRPr="001B3512">
        <w:rPr>
          <w:rFonts w:ascii="Times New Roman" w:hAnsi="Times New Roman" w:cs="Times New Roman"/>
          <w:sz w:val="24"/>
          <w:szCs w:val="24"/>
        </w:rPr>
        <w:t>Весной</w:t>
      </w:r>
      <w:proofErr w:type="spellEnd"/>
      <w:r w:rsidRPr="001B3512">
        <w:rPr>
          <w:rFonts w:ascii="Times New Roman" w:hAnsi="Times New Roman" w:cs="Times New Roman"/>
          <w:sz w:val="24"/>
          <w:szCs w:val="24"/>
        </w:rPr>
        <w:t xml:space="preserve"> </w:t>
      </w:r>
      <w:proofErr w:type="spellStart"/>
      <w:r w:rsidRPr="001B3512">
        <w:rPr>
          <w:rFonts w:ascii="Times New Roman" w:hAnsi="Times New Roman" w:cs="Times New Roman"/>
          <w:sz w:val="24"/>
          <w:szCs w:val="24"/>
        </w:rPr>
        <w:t>луга</w:t>
      </w:r>
      <w:proofErr w:type="spellEnd"/>
      <w:r w:rsidRPr="001B3512">
        <w:rPr>
          <w:rFonts w:ascii="Times New Roman" w:hAnsi="Times New Roman" w:cs="Times New Roman"/>
          <w:sz w:val="24"/>
          <w:szCs w:val="24"/>
        </w:rPr>
        <w:t xml:space="preserve"> </w:t>
      </w:r>
      <w:proofErr w:type="spellStart"/>
      <w:r w:rsidRPr="001B3512">
        <w:rPr>
          <w:rFonts w:ascii="Times New Roman" w:hAnsi="Times New Roman" w:cs="Times New Roman"/>
          <w:sz w:val="24"/>
          <w:szCs w:val="24"/>
        </w:rPr>
        <w:t>затопили</w:t>
      </w:r>
      <w:proofErr w:type="spellEnd"/>
      <w:r w:rsidRPr="001B3512">
        <w:rPr>
          <w:rFonts w:ascii="Times New Roman" w:hAnsi="Times New Roman" w:cs="Times New Roman"/>
          <w:sz w:val="24"/>
          <w:szCs w:val="24"/>
        </w:rPr>
        <w:t xml:space="preserve"> </w:t>
      </w:r>
      <w:proofErr w:type="spellStart"/>
      <w:r w:rsidRPr="001B3512">
        <w:rPr>
          <w:rFonts w:ascii="Times New Roman" w:hAnsi="Times New Roman" w:cs="Times New Roman"/>
          <w:sz w:val="24"/>
          <w:szCs w:val="24"/>
        </w:rPr>
        <w:t>реку</w:t>
      </w:r>
      <w:proofErr w:type="spellEnd"/>
      <w:r w:rsidRPr="001B3512">
        <w:rPr>
          <w:rFonts w:ascii="Times New Roman" w:hAnsi="Times New Roman" w:cs="Times New Roman"/>
          <w:sz w:val="24"/>
          <w:szCs w:val="24"/>
        </w:rPr>
        <w:t>.</w:t>
      </w:r>
      <w:proofErr w:type="gramEnd"/>
      <w:r w:rsidRPr="001B3512">
        <w:rPr>
          <w:rFonts w:ascii="Times New Roman" w:hAnsi="Times New Roman" w:cs="Times New Roman"/>
          <w:sz w:val="24"/>
          <w:szCs w:val="24"/>
        </w:rPr>
        <w:t xml:space="preserve"> 9. </w:t>
      </w:r>
      <w:proofErr w:type="spellStart"/>
      <w:r w:rsidRPr="001B3512">
        <w:rPr>
          <w:rFonts w:ascii="Times New Roman" w:hAnsi="Times New Roman" w:cs="Times New Roman"/>
          <w:sz w:val="24"/>
          <w:szCs w:val="24"/>
        </w:rPr>
        <w:t>Снег</w:t>
      </w:r>
      <w:proofErr w:type="spellEnd"/>
      <w:r w:rsidRPr="001B3512">
        <w:rPr>
          <w:rFonts w:ascii="Times New Roman" w:hAnsi="Times New Roman" w:cs="Times New Roman"/>
          <w:sz w:val="24"/>
          <w:szCs w:val="24"/>
        </w:rPr>
        <w:t xml:space="preserve"> </w:t>
      </w:r>
      <w:proofErr w:type="spellStart"/>
      <w:r w:rsidRPr="001B3512">
        <w:rPr>
          <w:rFonts w:ascii="Times New Roman" w:hAnsi="Times New Roman" w:cs="Times New Roman"/>
          <w:sz w:val="24"/>
          <w:szCs w:val="24"/>
        </w:rPr>
        <w:t>засыпало</w:t>
      </w:r>
      <w:proofErr w:type="spellEnd"/>
      <w:r w:rsidRPr="001B3512">
        <w:rPr>
          <w:rFonts w:ascii="Times New Roman" w:hAnsi="Times New Roman" w:cs="Times New Roman"/>
          <w:sz w:val="24"/>
          <w:szCs w:val="24"/>
        </w:rPr>
        <w:t xml:space="preserve"> </w:t>
      </w:r>
      <w:proofErr w:type="spellStart"/>
      <w:r w:rsidRPr="001B3512">
        <w:rPr>
          <w:rFonts w:ascii="Times New Roman" w:hAnsi="Times New Roman" w:cs="Times New Roman"/>
          <w:sz w:val="24"/>
          <w:szCs w:val="24"/>
        </w:rPr>
        <w:t>пышным</w:t>
      </w:r>
      <w:proofErr w:type="spellEnd"/>
      <w:r w:rsidRPr="001B3512">
        <w:rPr>
          <w:rFonts w:ascii="Times New Roman" w:hAnsi="Times New Roman" w:cs="Times New Roman"/>
          <w:sz w:val="24"/>
          <w:szCs w:val="24"/>
        </w:rPr>
        <w:t xml:space="preserve"> </w:t>
      </w:r>
      <w:proofErr w:type="spellStart"/>
      <w:r w:rsidRPr="001B3512">
        <w:rPr>
          <w:rFonts w:ascii="Times New Roman" w:hAnsi="Times New Roman" w:cs="Times New Roman"/>
          <w:sz w:val="24"/>
          <w:szCs w:val="24"/>
        </w:rPr>
        <w:t>лесом</w:t>
      </w:r>
      <w:proofErr w:type="spellEnd"/>
      <w:r>
        <w:rPr>
          <w:rFonts w:ascii="Times New Roman" w:hAnsi="Times New Roman" w:cs="Times New Roman"/>
          <w:sz w:val="24"/>
          <w:szCs w:val="24"/>
          <w:lang w:val="ru-RU"/>
        </w:rPr>
        <w:t>.</w:t>
      </w:r>
    </w:p>
    <w:p w:rsidR="00537029" w:rsidRPr="001B3512" w:rsidRDefault="00537029" w:rsidP="008C36D7">
      <w:pPr>
        <w:tabs>
          <w:tab w:val="left" w:pos="1470"/>
        </w:tabs>
        <w:spacing w:after="0" w:line="276" w:lineRule="auto"/>
        <w:ind w:firstLine="709"/>
        <w:jc w:val="both"/>
        <w:rPr>
          <w:rFonts w:ascii="Times New Roman" w:hAnsi="Times New Roman" w:cs="Times New Roman"/>
          <w:sz w:val="24"/>
          <w:szCs w:val="24"/>
          <w:lang w:val="ru-RU"/>
        </w:rPr>
      </w:pPr>
    </w:p>
    <w:sectPr w:rsidR="00537029" w:rsidRPr="001B3512" w:rsidSect="00312782">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4C8" w:rsidRDefault="001854C8" w:rsidP="00312782">
      <w:pPr>
        <w:spacing w:after="0" w:line="240" w:lineRule="auto"/>
      </w:pPr>
      <w:r>
        <w:separator/>
      </w:r>
    </w:p>
  </w:endnote>
  <w:endnote w:type="continuationSeparator" w:id="0">
    <w:p w:rsidR="001854C8" w:rsidRDefault="001854C8" w:rsidP="0031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6848"/>
      <w:docPartObj>
        <w:docPartGallery w:val="Page Numbers (Bottom of Page)"/>
        <w:docPartUnique/>
      </w:docPartObj>
    </w:sdtPr>
    <w:sdtEndPr>
      <w:rPr>
        <w:rFonts w:ascii="Times New Roman" w:hAnsi="Times New Roman" w:cs="Times New Roman"/>
        <w:sz w:val="20"/>
        <w:szCs w:val="20"/>
      </w:rPr>
    </w:sdtEndPr>
    <w:sdtContent>
      <w:p w:rsidR="002B17CC" w:rsidRPr="001A606A" w:rsidRDefault="002B17CC" w:rsidP="007F61BD">
        <w:pPr>
          <w:pStyle w:val="af8"/>
          <w:ind w:firstLine="0"/>
          <w:jc w:val="center"/>
          <w:rPr>
            <w:rFonts w:ascii="Times New Roman" w:hAnsi="Times New Roman" w:cs="Times New Roman"/>
            <w:sz w:val="20"/>
            <w:szCs w:val="20"/>
          </w:rPr>
        </w:pPr>
        <w:r w:rsidRPr="001A606A">
          <w:rPr>
            <w:rFonts w:ascii="Times New Roman" w:hAnsi="Times New Roman" w:cs="Times New Roman"/>
            <w:sz w:val="20"/>
            <w:szCs w:val="20"/>
          </w:rPr>
          <w:fldChar w:fldCharType="begin"/>
        </w:r>
        <w:r w:rsidRPr="001A606A">
          <w:rPr>
            <w:rFonts w:ascii="Times New Roman" w:hAnsi="Times New Roman" w:cs="Times New Roman"/>
            <w:sz w:val="20"/>
            <w:szCs w:val="20"/>
          </w:rPr>
          <w:instrText xml:space="preserve"> PAGE   \* MERGEFORMAT </w:instrText>
        </w:r>
        <w:r w:rsidRPr="001A606A">
          <w:rPr>
            <w:rFonts w:ascii="Times New Roman" w:hAnsi="Times New Roman" w:cs="Times New Roman"/>
            <w:sz w:val="20"/>
            <w:szCs w:val="20"/>
          </w:rPr>
          <w:fldChar w:fldCharType="separate"/>
        </w:r>
        <w:r w:rsidR="0026328E">
          <w:rPr>
            <w:rFonts w:ascii="Times New Roman" w:hAnsi="Times New Roman" w:cs="Times New Roman"/>
            <w:noProof/>
            <w:sz w:val="20"/>
            <w:szCs w:val="20"/>
          </w:rPr>
          <w:t>16</w:t>
        </w:r>
        <w:r w:rsidRPr="001A606A">
          <w:rPr>
            <w:rFonts w:ascii="Times New Roman" w:hAnsi="Times New Roman" w:cs="Times New Roman"/>
            <w:sz w:val="20"/>
            <w:szCs w:val="20"/>
          </w:rPr>
          <w:fldChar w:fldCharType="end"/>
        </w:r>
      </w:p>
    </w:sdtContent>
  </w:sdt>
  <w:p w:rsidR="002B17CC" w:rsidRDefault="002B17C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4C8" w:rsidRDefault="001854C8" w:rsidP="00312782">
      <w:pPr>
        <w:spacing w:after="0" w:line="240" w:lineRule="auto"/>
      </w:pPr>
      <w:r>
        <w:separator/>
      </w:r>
    </w:p>
  </w:footnote>
  <w:footnote w:type="continuationSeparator" w:id="0">
    <w:p w:rsidR="001854C8" w:rsidRDefault="001854C8" w:rsidP="00312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D93"/>
    <w:multiLevelType w:val="hybridMultilevel"/>
    <w:tmpl w:val="50E8417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3157843"/>
    <w:multiLevelType w:val="hybridMultilevel"/>
    <w:tmpl w:val="F05A38D0"/>
    <w:lvl w:ilvl="0" w:tplc="5C3013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D75597"/>
    <w:multiLevelType w:val="hybridMultilevel"/>
    <w:tmpl w:val="3FDE745E"/>
    <w:lvl w:ilvl="0" w:tplc="9F54CCC8">
      <w:start w:val="1"/>
      <w:numFmt w:val="decimal"/>
      <w:lvlText w:val="%1."/>
      <w:lvlJc w:val="left"/>
      <w:pPr>
        <w:ind w:left="735" w:hanging="375"/>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014E09"/>
    <w:multiLevelType w:val="hybridMultilevel"/>
    <w:tmpl w:val="29AC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A8262B"/>
    <w:multiLevelType w:val="hybridMultilevel"/>
    <w:tmpl w:val="0D0A8A6A"/>
    <w:lvl w:ilvl="0" w:tplc="5B3C8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AD"/>
    <w:rsid w:val="000404BA"/>
    <w:rsid w:val="00064D81"/>
    <w:rsid w:val="000A5004"/>
    <w:rsid w:val="001155F8"/>
    <w:rsid w:val="001854C8"/>
    <w:rsid w:val="001A606A"/>
    <w:rsid w:val="001B3512"/>
    <w:rsid w:val="001C13D7"/>
    <w:rsid w:val="001F1EC0"/>
    <w:rsid w:val="00206040"/>
    <w:rsid w:val="0026328E"/>
    <w:rsid w:val="002A3FB8"/>
    <w:rsid w:val="002B17CC"/>
    <w:rsid w:val="002D7C0B"/>
    <w:rsid w:val="002F2AD5"/>
    <w:rsid w:val="002F397F"/>
    <w:rsid w:val="002F41BB"/>
    <w:rsid w:val="00312782"/>
    <w:rsid w:val="00335667"/>
    <w:rsid w:val="00343E3F"/>
    <w:rsid w:val="003735E6"/>
    <w:rsid w:val="004351E8"/>
    <w:rsid w:val="00452DCD"/>
    <w:rsid w:val="004C16AD"/>
    <w:rsid w:val="004C4F4C"/>
    <w:rsid w:val="004F16B7"/>
    <w:rsid w:val="00502D65"/>
    <w:rsid w:val="00514CD7"/>
    <w:rsid w:val="005207DE"/>
    <w:rsid w:val="005315D1"/>
    <w:rsid w:val="00537029"/>
    <w:rsid w:val="005A7767"/>
    <w:rsid w:val="005B6EB1"/>
    <w:rsid w:val="005D7D9A"/>
    <w:rsid w:val="00605331"/>
    <w:rsid w:val="0064056F"/>
    <w:rsid w:val="0065043D"/>
    <w:rsid w:val="00664E6E"/>
    <w:rsid w:val="00676910"/>
    <w:rsid w:val="007934E1"/>
    <w:rsid w:val="007D63F1"/>
    <w:rsid w:val="007E6A17"/>
    <w:rsid w:val="007F61BD"/>
    <w:rsid w:val="00867F17"/>
    <w:rsid w:val="008B1FBA"/>
    <w:rsid w:val="008C36D7"/>
    <w:rsid w:val="00963FA7"/>
    <w:rsid w:val="009C6EFE"/>
    <w:rsid w:val="00A63492"/>
    <w:rsid w:val="00A771EE"/>
    <w:rsid w:val="00AA1BA9"/>
    <w:rsid w:val="00AC064F"/>
    <w:rsid w:val="00AE4EDC"/>
    <w:rsid w:val="00B12902"/>
    <w:rsid w:val="00B21A5D"/>
    <w:rsid w:val="00B24E01"/>
    <w:rsid w:val="00BA2F0C"/>
    <w:rsid w:val="00BE0335"/>
    <w:rsid w:val="00C21268"/>
    <w:rsid w:val="00C25076"/>
    <w:rsid w:val="00CB1718"/>
    <w:rsid w:val="00CF487A"/>
    <w:rsid w:val="00D12C4A"/>
    <w:rsid w:val="00D34100"/>
    <w:rsid w:val="00D45E2B"/>
    <w:rsid w:val="00D55A0C"/>
    <w:rsid w:val="00DA3B52"/>
    <w:rsid w:val="00DA7CF9"/>
    <w:rsid w:val="00E24306"/>
    <w:rsid w:val="00E744C2"/>
    <w:rsid w:val="00EB0996"/>
    <w:rsid w:val="00EB7D65"/>
    <w:rsid w:val="00F97148"/>
    <w:rsid w:val="00FD4ADD"/>
    <w:rsid w:val="00FD75F8"/>
    <w:rsid w:val="00FE4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AD"/>
  </w:style>
  <w:style w:type="paragraph" w:styleId="1">
    <w:name w:val="heading 1"/>
    <w:basedOn w:val="a"/>
    <w:next w:val="a"/>
    <w:link w:val="10"/>
    <w:uiPriority w:val="9"/>
    <w:qFormat/>
    <w:rsid w:val="004F16B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4F16B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16B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F16B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F16B7"/>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F16B7"/>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F16B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F16B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F16B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6B7"/>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4F16B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16B7"/>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F16B7"/>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F16B7"/>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F16B7"/>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F16B7"/>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F16B7"/>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F16B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F16B7"/>
    <w:rPr>
      <w:b/>
      <w:bCs/>
      <w:sz w:val="18"/>
      <w:szCs w:val="18"/>
    </w:rPr>
  </w:style>
  <w:style w:type="paragraph" w:styleId="a4">
    <w:name w:val="Title"/>
    <w:basedOn w:val="a"/>
    <w:next w:val="a"/>
    <w:link w:val="a5"/>
    <w:uiPriority w:val="10"/>
    <w:qFormat/>
    <w:rsid w:val="004F16B7"/>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4F16B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F16B7"/>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4F16B7"/>
    <w:rPr>
      <w:i/>
      <w:iCs/>
      <w:color w:val="808080" w:themeColor="text1" w:themeTint="7F"/>
      <w:spacing w:val="10"/>
      <w:sz w:val="24"/>
      <w:szCs w:val="24"/>
    </w:rPr>
  </w:style>
  <w:style w:type="character" w:styleId="a8">
    <w:name w:val="Strong"/>
    <w:basedOn w:val="a0"/>
    <w:uiPriority w:val="22"/>
    <w:qFormat/>
    <w:rsid w:val="004F16B7"/>
    <w:rPr>
      <w:b/>
      <w:bCs/>
      <w:spacing w:val="0"/>
    </w:rPr>
  </w:style>
  <w:style w:type="character" w:styleId="a9">
    <w:name w:val="Emphasis"/>
    <w:uiPriority w:val="20"/>
    <w:qFormat/>
    <w:rsid w:val="004F16B7"/>
    <w:rPr>
      <w:b/>
      <w:bCs/>
      <w:i/>
      <w:iCs/>
      <w:color w:val="auto"/>
    </w:rPr>
  </w:style>
  <w:style w:type="paragraph" w:styleId="aa">
    <w:name w:val="No Spacing"/>
    <w:basedOn w:val="a"/>
    <w:uiPriority w:val="1"/>
    <w:qFormat/>
    <w:rsid w:val="004F16B7"/>
    <w:pPr>
      <w:spacing w:after="0" w:line="240" w:lineRule="auto"/>
      <w:ind w:firstLine="0"/>
    </w:pPr>
  </w:style>
  <w:style w:type="paragraph" w:styleId="ab">
    <w:name w:val="List Paragraph"/>
    <w:basedOn w:val="a"/>
    <w:uiPriority w:val="34"/>
    <w:qFormat/>
    <w:rsid w:val="004F16B7"/>
    <w:pPr>
      <w:ind w:left="720"/>
      <w:contextualSpacing/>
    </w:pPr>
  </w:style>
  <w:style w:type="paragraph" w:styleId="21">
    <w:name w:val="Quote"/>
    <w:basedOn w:val="a"/>
    <w:next w:val="a"/>
    <w:link w:val="22"/>
    <w:uiPriority w:val="29"/>
    <w:qFormat/>
    <w:rsid w:val="004F16B7"/>
    <w:rPr>
      <w:color w:val="5A5A5A" w:themeColor="text1" w:themeTint="A5"/>
    </w:rPr>
  </w:style>
  <w:style w:type="character" w:customStyle="1" w:styleId="22">
    <w:name w:val="Цитата 2 Знак"/>
    <w:basedOn w:val="a0"/>
    <w:link w:val="21"/>
    <w:uiPriority w:val="29"/>
    <w:rsid w:val="004F16B7"/>
    <w:rPr>
      <w:rFonts w:asciiTheme="minorHAnsi"/>
      <w:color w:val="5A5A5A" w:themeColor="text1" w:themeTint="A5"/>
    </w:rPr>
  </w:style>
  <w:style w:type="paragraph" w:styleId="ac">
    <w:name w:val="Intense Quote"/>
    <w:basedOn w:val="a"/>
    <w:next w:val="a"/>
    <w:link w:val="ad"/>
    <w:uiPriority w:val="30"/>
    <w:qFormat/>
    <w:rsid w:val="004F16B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4F16B7"/>
    <w:rPr>
      <w:rFonts w:asciiTheme="majorHAnsi" w:eastAsiaTheme="majorEastAsia" w:hAnsiTheme="majorHAnsi" w:cstheme="majorBidi"/>
      <w:i/>
      <w:iCs/>
      <w:sz w:val="20"/>
      <w:szCs w:val="20"/>
    </w:rPr>
  </w:style>
  <w:style w:type="character" w:styleId="ae">
    <w:name w:val="Subtle Emphasis"/>
    <w:uiPriority w:val="19"/>
    <w:qFormat/>
    <w:rsid w:val="004F16B7"/>
    <w:rPr>
      <w:i/>
      <w:iCs/>
      <w:color w:val="5A5A5A" w:themeColor="text1" w:themeTint="A5"/>
    </w:rPr>
  </w:style>
  <w:style w:type="character" w:styleId="af">
    <w:name w:val="Intense Emphasis"/>
    <w:uiPriority w:val="21"/>
    <w:qFormat/>
    <w:rsid w:val="004F16B7"/>
    <w:rPr>
      <w:b/>
      <w:bCs/>
      <w:i/>
      <w:iCs/>
      <w:color w:val="auto"/>
      <w:u w:val="single"/>
    </w:rPr>
  </w:style>
  <w:style w:type="character" w:styleId="af0">
    <w:name w:val="Subtle Reference"/>
    <w:uiPriority w:val="31"/>
    <w:qFormat/>
    <w:rsid w:val="004F16B7"/>
    <w:rPr>
      <w:smallCaps/>
    </w:rPr>
  </w:style>
  <w:style w:type="character" w:styleId="af1">
    <w:name w:val="Intense Reference"/>
    <w:uiPriority w:val="32"/>
    <w:qFormat/>
    <w:rsid w:val="004F16B7"/>
    <w:rPr>
      <w:b/>
      <w:bCs/>
      <w:smallCaps/>
      <w:color w:val="auto"/>
    </w:rPr>
  </w:style>
  <w:style w:type="character" w:styleId="af2">
    <w:name w:val="Book Title"/>
    <w:uiPriority w:val="33"/>
    <w:qFormat/>
    <w:rsid w:val="004F16B7"/>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4F16B7"/>
    <w:pPr>
      <w:outlineLvl w:val="9"/>
    </w:pPr>
  </w:style>
  <w:style w:type="paragraph" w:styleId="af4">
    <w:name w:val="Balloon Text"/>
    <w:basedOn w:val="a"/>
    <w:link w:val="af5"/>
    <w:uiPriority w:val="99"/>
    <w:semiHidden/>
    <w:unhideWhenUsed/>
    <w:rsid w:val="004C16A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C16AD"/>
    <w:rPr>
      <w:rFonts w:ascii="Tahoma" w:hAnsi="Tahoma" w:cs="Tahoma"/>
      <w:sz w:val="16"/>
      <w:szCs w:val="16"/>
    </w:rPr>
  </w:style>
  <w:style w:type="paragraph" w:styleId="af6">
    <w:name w:val="header"/>
    <w:basedOn w:val="a"/>
    <w:link w:val="af7"/>
    <w:uiPriority w:val="99"/>
    <w:unhideWhenUsed/>
    <w:rsid w:val="0031278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12782"/>
  </w:style>
  <w:style w:type="paragraph" w:styleId="af8">
    <w:name w:val="footer"/>
    <w:basedOn w:val="a"/>
    <w:link w:val="af9"/>
    <w:uiPriority w:val="99"/>
    <w:unhideWhenUsed/>
    <w:rsid w:val="0031278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12782"/>
  </w:style>
  <w:style w:type="character" w:styleId="afa">
    <w:name w:val="Hyperlink"/>
    <w:basedOn w:val="a0"/>
    <w:uiPriority w:val="99"/>
    <w:unhideWhenUsed/>
    <w:rsid w:val="00BE03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AD"/>
  </w:style>
  <w:style w:type="paragraph" w:styleId="1">
    <w:name w:val="heading 1"/>
    <w:basedOn w:val="a"/>
    <w:next w:val="a"/>
    <w:link w:val="10"/>
    <w:uiPriority w:val="9"/>
    <w:qFormat/>
    <w:rsid w:val="004F16B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4F16B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16B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F16B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F16B7"/>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F16B7"/>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F16B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F16B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F16B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6B7"/>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4F16B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16B7"/>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F16B7"/>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F16B7"/>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F16B7"/>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F16B7"/>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F16B7"/>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F16B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F16B7"/>
    <w:rPr>
      <w:b/>
      <w:bCs/>
      <w:sz w:val="18"/>
      <w:szCs w:val="18"/>
    </w:rPr>
  </w:style>
  <w:style w:type="paragraph" w:styleId="a4">
    <w:name w:val="Title"/>
    <w:basedOn w:val="a"/>
    <w:next w:val="a"/>
    <w:link w:val="a5"/>
    <w:uiPriority w:val="10"/>
    <w:qFormat/>
    <w:rsid w:val="004F16B7"/>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4F16B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F16B7"/>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4F16B7"/>
    <w:rPr>
      <w:i/>
      <w:iCs/>
      <w:color w:val="808080" w:themeColor="text1" w:themeTint="7F"/>
      <w:spacing w:val="10"/>
      <w:sz w:val="24"/>
      <w:szCs w:val="24"/>
    </w:rPr>
  </w:style>
  <w:style w:type="character" w:styleId="a8">
    <w:name w:val="Strong"/>
    <w:basedOn w:val="a0"/>
    <w:uiPriority w:val="22"/>
    <w:qFormat/>
    <w:rsid w:val="004F16B7"/>
    <w:rPr>
      <w:b/>
      <w:bCs/>
      <w:spacing w:val="0"/>
    </w:rPr>
  </w:style>
  <w:style w:type="character" w:styleId="a9">
    <w:name w:val="Emphasis"/>
    <w:uiPriority w:val="20"/>
    <w:qFormat/>
    <w:rsid w:val="004F16B7"/>
    <w:rPr>
      <w:b/>
      <w:bCs/>
      <w:i/>
      <w:iCs/>
      <w:color w:val="auto"/>
    </w:rPr>
  </w:style>
  <w:style w:type="paragraph" w:styleId="aa">
    <w:name w:val="No Spacing"/>
    <w:basedOn w:val="a"/>
    <w:uiPriority w:val="1"/>
    <w:qFormat/>
    <w:rsid w:val="004F16B7"/>
    <w:pPr>
      <w:spacing w:after="0" w:line="240" w:lineRule="auto"/>
      <w:ind w:firstLine="0"/>
    </w:pPr>
  </w:style>
  <w:style w:type="paragraph" w:styleId="ab">
    <w:name w:val="List Paragraph"/>
    <w:basedOn w:val="a"/>
    <w:uiPriority w:val="34"/>
    <w:qFormat/>
    <w:rsid w:val="004F16B7"/>
    <w:pPr>
      <w:ind w:left="720"/>
      <w:contextualSpacing/>
    </w:pPr>
  </w:style>
  <w:style w:type="paragraph" w:styleId="21">
    <w:name w:val="Quote"/>
    <w:basedOn w:val="a"/>
    <w:next w:val="a"/>
    <w:link w:val="22"/>
    <w:uiPriority w:val="29"/>
    <w:qFormat/>
    <w:rsid w:val="004F16B7"/>
    <w:rPr>
      <w:color w:val="5A5A5A" w:themeColor="text1" w:themeTint="A5"/>
    </w:rPr>
  </w:style>
  <w:style w:type="character" w:customStyle="1" w:styleId="22">
    <w:name w:val="Цитата 2 Знак"/>
    <w:basedOn w:val="a0"/>
    <w:link w:val="21"/>
    <w:uiPriority w:val="29"/>
    <w:rsid w:val="004F16B7"/>
    <w:rPr>
      <w:rFonts w:asciiTheme="minorHAnsi"/>
      <w:color w:val="5A5A5A" w:themeColor="text1" w:themeTint="A5"/>
    </w:rPr>
  </w:style>
  <w:style w:type="paragraph" w:styleId="ac">
    <w:name w:val="Intense Quote"/>
    <w:basedOn w:val="a"/>
    <w:next w:val="a"/>
    <w:link w:val="ad"/>
    <w:uiPriority w:val="30"/>
    <w:qFormat/>
    <w:rsid w:val="004F16B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4F16B7"/>
    <w:rPr>
      <w:rFonts w:asciiTheme="majorHAnsi" w:eastAsiaTheme="majorEastAsia" w:hAnsiTheme="majorHAnsi" w:cstheme="majorBidi"/>
      <w:i/>
      <w:iCs/>
      <w:sz w:val="20"/>
      <w:szCs w:val="20"/>
    </w:rPr>
  </w:style>
  <w:style w:type="character" w:styleId="ae">
    <w:name w:val="Subtle Emphasis"/>
    <w:uiPriority w:val="19"/>
    <w:qFormat/>
    <w:rsid w:val="004F16B7"/>
    <w:rPr>
      <w:i/>
      <w:iCs/>
      <w:color w:val="5A5A5A" w:themeColor="text1" w:themeTint="A5"/>
    </w:rPr>
  </w:style>
  <w:style w:type="character" w:styleId="af">
    <w:name w:val="Intense Emphasis"/>
    <w:uiPriority w:val="21"/>
    <w:qFormat/>
    <w:rsid w:val="004F16B7"/>
    <w:rPr>
      <w:b/>
      <w:bCs/>
      <w:i/>
      <w:iCs/>
      <w:color w:val="auto"/>
      <w:u w:val="single"/>
    </w:rPr>
  </w:style>
  <w:style w:type="character" w:styleId="af0">
    <w:name w:val="Subtle Reference"/>
    <w:uiPriority w:val="31"/>
    <w:qFormat/>
    <w:rsid w:val="004F16B7"/>
    <w:rPr>
      <w:smallCaps/>
    </w:rPr>
  </w:style>
  <w:style w:type="character" w:styleId="af1">
    <w:name w:val="Intense Reference"/>
    <w:uiPriority w:val="32"/>
    <w:qFormat/>
    <w:rsid w:val="004F16B7"/>
    <w:rPr>
      <w:b/>
      <w:bCs/>
      <w:smallCaps/>
      <w:color w:val="auto"/>
    </w:rPr>
  </w:style>
  <w:style w:type="character" w:styleId="af2">
    <w:name w:val="Book Title"/>
    <w:uiPriority w:val="33"/>
    <w:qFormat/>
    <w:rsid w:val="004F16B7"/>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4F16B7"/>
    <w:pPr>
      <w:outlineLvl w:val="9"/>
    </w:pPr>
  </w:style>
  <w:style w:type="paragraph" w:styleId="af4">
    <w:name w:val="Balloon Text"/>
    <w:basedOn w:val="a"/>
    <w:link w:val="af5"/>
    <w:uiPriority w:val="99"/>
    <w:semiHidden/>
    <w:unhideWhenUsed/>
    <w:rsid w:val="004C16A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C16AD"/>
    <w:rPr>
      <w:rFonts w:ascii="Tahoma" w:hAnsi="Tahoma" w:cs="Tahoma"/>
      <w:sz w:val="16"/>
      <w:szCs w:val="16"/>
    </w:rPr>
  </w:style>
  <w:style w:type="paragraph" w:styleId="af6">
    <w:name w:val="header"/>
    <w:basedOn w:val="a"/>
    <w:link w:val="af7"/>
    <w:uiPriority w:val="99"/>
    <w:unhideWhenUsed/>
    <w:rsid w:val="0031278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12782"/>
  </w:style>
  <w:style w:type="paragraph" w:styleId="af8">
    <w:name w:val="footer"/>
    <w:basedOn w:val="a"/>
    <w:link w:val="af9"/>
    <w:uiPriority w:val="99"/>
    <w:unhideWhenUsed/>
    <w:rsid w:val="0031278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12782"/>
  </w:style>
  <w:style w:type="character" w:styleId="afa">
    <w:name w:val="Hyperlink"/>
    <w:basedOn w:val="a0"/>
    <w:uiPriority w:val="99"/>
    <w:unhideWhenUsed/>
    <w:rsid w:val="00BE0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5C3E-1DE2-469C-B1B7-14CE8169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5</cp:revision>
  <cp:lastPrinted>2020-11-02T14:20:00Z</cp:lastPrinted>
  <dcterms:created xsi:type="dcterms:W3CDTF">2020-11-02T13:03:00Z</dcterms:created>
  <dcterms:modified xsi:type="dcterms:W3CDTF">2020-11-02T14:23:00Z</dcterms:modified>
</cp:coreProperties>
</file>