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4EF5" w:rsidRDefault="00BA4EF5" w:rsidP="00BA4EF5">
      <w:pPr>
        <w:jc w:val="center"/>
      </w:pPr>
      <w:r>
        <w:t>Министерство образования</w:t>
      </w:r>
      <w:r w:rsidR="00D8329E">
        <w:t>, науки и молодежной политики</w:t>
      </w:r>
      <w:r>
        <w:t xml:space="preserve"> Нижегородской области</w:t>
      </w:r>
    </w:p>
    <w:p w:rsidR="00BA4EF5" w:rsidRDefault="00BA4EF5" w:rsidP="00BA4EF5">
      <w:pPr>
        <w:ind w:firstLine="680"/>
        <w:jc w:val="center"/>
      </w:pPr>
      <w:r>
        <w:t xml:space="preserve">Государственное </w:t>
      </w:r>
      <w:r w:rsidR="008F6E0D">
        <w:t>автоном</w:t>
      </w:r>
      <w:r>
        <w:t>ное профессиональное образовательное учреждение</w:t>
      </w:r>
    </w:p>
    <w:p w:rsidR="00BA4EF5" w:rsidRDefault="00BA4EF5" w:rsidP="00BA4EF5">
      <w:pPr>
        <w:ind w:firstLine="680"/>
        <w:jc w:val="center"/>
      </w:pPr>
      <w:r>
        <w:t xml:space="preserve"> «Перевозский строительный колледж»</w:t>
      </w:r>
    </w:p>
    <w:p w:rsidR="00BA4EF5" w:rsidRDefault="00BA4EF5" w:rsidP="00BA4EF5">
      <w:pPr>
        <w:widowControl w:val="0"/>
        <w:autoSpaceDE w:val="0"/>
        <w:autoSpaceDN w:val="0"/>
        <w:adjustRightInd w:val="0"/>
        <w:jc w:val="center"/>
        <w:rPr>
          <w:caps/>
          <w:sz w:val="28"/>
          <w:szCs w:val="28"/>
        </w:rPr>
      </w:pPr>
    </w:p>
    <w:p w:rsidR="00BA4EF5" w:rsidRDefault="00BA4EF5" w:rsidP="00BA4E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pPr>
    </w:p>
    <w:p w:rsidR="00BA4EF5" w:rsidRDefault="00BA4EF5" w:rsidP="00BA4E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pPr>
    </w:p>
    <w:p w:rsidR="00BA4EF5" w:rsidRDefault="00BA4EF5" w:rsidP="00BA4E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pPr>
    </w:p>
    <w:p w:rsidR="00BA4EF5" w:rsidRDefault="00BA4EF5" w:rsidP="00BA4E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pPr>
    </w:p>
    <w:p w:rsidR="00BA4EF5" w:rsidRDefault="00BA4EF5" w:rsidP="00BA4E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pPr>
    </w:p>
    <w:p w:rsidR="00BA4EF5" w:rsidRDefault="00BA4EF5" w:rsidP="00BA4E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pPr>
    </w:p>
    <w:p w:rsidR="00BA4EF5" w:rsidRDefault="00BA4EF5" w:rsidP="00BA4E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pPr>
    </w:p>
    <w:p w:rsidR="00BA4EF5" w:rsidRDefault="00BA4EF5" w:rsidP="00BA4E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pPr>
    </w:p>
    <w:p w:rsidR="00BA4EF5" w:rsidRDefault="00BA4EF5" w:rsidP="00BA4E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pPr>
    </w:p>
    <w:p w:rsidR="00BA4EF5" w:rsidRDefault="00BA4EF5" w:rsidP="00BA4E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pPr>
    </w:p>
    <w:p w:rsidR="00BA4EF5" w:rsidRDefault="00BA4EF5" w:rsidP="00BA4E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pPr>
    </w:p>
    <w:p w:rsidR="00BA4EF5" w:rsidRDefault="00BA4EF5" w:rsidP="00BA4E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pPr>
    </w:p>
    <w:p w:rsidR="00BA4EF5" w:rsidRDefault="00BA4EF5" w:rsidP="00BA4E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pPr>
    </w:p>
    <w:p w:rsidR="00BA4EF5" w:rsidRDefault="00BA4EF5" w:rsidP="00BA4E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pPr>
    </w:p>
    <w:p w:rsidR="00BA4EF5" w:rsidRDefault="00BA4EF5" w:rsidP="00BA4E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pPr>
    </w:p>
    <w:p w:rsidR="00BA4EF5" w:rsidRDefault="00BA4EF5" w:rsidP="00BA4E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pPr>
    </w:p>
    <w:p w:rsidR="00BA4EF5" w:rsidRDefault="00BA4EF5" w:rsidP="00BA4E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
          <w:caps/>
          <w:sz w:val="28"/>
          <w:szCs w:val="28"/>
        </w:rPr>
      </w:pPr>
    </w:p>
    <w:p w:rsidR="00BA4EF5" w:rsidRDefault="00BA4EF5" w:rsidP="00BA4E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
          <w:caps/>
          <w:sz w:val="28"/>
          <w:szCs w:val="28"/>
        </w:rPr>
      </w:pPr>
    </w:p>
    <w:p w:rsidR="00BA4EF5" w:rsidRPr="009B4643" w:rsidRDefault="00BA4EF5" w:rsidP="00BA4E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line="276" w:lineRule="auto"/>
        <w:jc w:val="center"/>
        <w:rPr>
          <w:b/>
          <w:caps/>
          <w:sz w:val="32"/>
          <w:szCs w:val="32"/>
        </w:rPr>
      </w:pPr>
      <w:r w:rsidRPr="009B4643">
        <w:rPr>
          <w:b/>
          <w:caps/>
          <w:sz w:val="32"/>
          <w:szCs w:val="32"/>
        </w:rPr>
        <w:t>М</w:t>
      </w:r>
      <w:r w:rsidRPr="009B4643">
        <w:rPr>
          <w:b/>
          <w:sz w:val="32"/>
          <w:szCs w:val="32"/>
        </w:rPr>
        <w:t>етодическая разработка открытого занятия</w:t>
      </w:r>
    </w:p>
    <w:p w:rsidR="00BA4EF5" w:rsidRDefault="00BA4EF5" w:rsidP="00BA4E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line="276" w:lineRule="auto"/>
        <w:jc w:val="center"/>
        <w:rPr>
          <w:b/>
          <w:sz w:val="32"/>
          <w:szCs w:val="32"/>
        </w:rPr>
      </w:pPr>
      <w:r w:rsidRPr="009B4643">
        <w:rPr>
          <w:b/>
          <w:sz w:val="32"/>
          <w:szCs w:val="32"/>
        </w:rPr>
        <w:t>по</w:t>
      </w:r>
      <w:r w:rsidR="008F6E0D">
        <w:rPr>
          <w:b/>
          <w:sz w:val="32"/>
          <w:szCs w:val="32"/>
        </w:rPr>
        <w:t>, учебной практике</w:t>
      </w:r>
      <w:r>
        <w:rPr>
          <w:b/>
          <w:sz w:val="32"/>
          <w:szCs w:val="32"/>
        </w:rPr>
        <w:t xml:space="preserve"> </w:t>
      </w:r>
      <w:r w:rsidR="008F6E0D">
        <w:rPr>
          <w:b/>
          <w:sz w:val="32"/>
          <w:szCs w:val="32"/>
        </w:rPr>
        <w:t xml:space="preserve"> УП 01.02 Огневая подготовка</w:t>
      </w:r>
    </w:p>
    <w:p w:rsidR="00BA4EF5" w:rsidRPr="00EF7F89" w:rsidRDefault="00BA4EF5" w:rsidP="00BA4E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line="276" w:lineRule="auto"/>
        <w:jc w:val="center"/>
        <w:rPr>
          <w:b/>
          <w:sz w:val="32"/>
          <w:szCs w:val="32"/>
        </w:rPr>
      </w:pPr>
      <w:r>
        <w:rPr>
          <w:b/>
          <w:sz w:val="32"/>
          <w:szCs w:val="32"/>
        </w:rPr>
        <w:t>Тема</w:t>
      </w:r>
      <w:r w:rsidR="008F6E0D">
        <w:rPr>
          <w:b/>
          <w:sz w:val="32"/>
          <w:szCs w:val="32"/>
        </w:rPr>
        <w:t>: Основы и правила стрельбы. Решение огневых задач.</w:t>
      </w:r>
    </w:p>
    <w:p w:rsidR="00BA4EF5" w:rsidRDefault="00BA4EF5" w:rsidP="00BA4E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line="276" w:lineRule="auto"/>
        <w:jc w:val="center"/>
        <w:rPr>
          <w:b/>
          <w:caps/>
          <w:sz w:val="32"/>
          <w:szCs w:val="32"/>
        </w:rPr>
      </w:pPr>
    </w:p>
    <w:p w:rsidR="00BA4EF5" w:rsidRDefault="00BA4EF5" w:rsidP="00BA4E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line="276" w:lineRule="auto"/>
        <w:jc w:val="center"/>
      </w:pPr>
      <w:r>
        <w:rPr>
          <w:b/>
          <w:caps/>
          <w:sz w:val="32"/>
          <w:szCs w:val="32"/>
        </w:rPr>
        <w:t xml:space="preserve"> </w:t>
      </w:r>
    </w:p>
    <w:p w:rsidR="00BA4EF5" w:rsidRDefault="00BA4EF5" w:rsidP="00BA4E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pPr>
    </w:p>
    <w:p w:rsidR="00BA4EF5" w:rsidRDefault="00BA4EF5" w:rsidP="00BA4E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pPr>
    </w:p>
    <w:p w:rsidR="00BA4EF5" w:rsidRDefault="00BA4EF5" w:rsidP="00BA4E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pPr>
    </w:p>
    <w:p w:rsidR="00BA4EF5" w:rsidRDefault="00BA4EF5" w:rsidP="00BA4E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pPr>
    </w:p>
    <w:p w:rsidR="00BA4EF5" w:rsidRDefault="00BA4EF5" w:rsidP="00BA4E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pPr>
    </w:p>
    <w:p w:rsidR="00BA4EF5" w:rsidRDefault="00BA4EF5" w:rsidP="00BA4E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pPr>
    </w:p>
    <w:p w:rsidR="00BA4EF5" w:rsidRDefault="00BA4EF5" w:rsidP="00BA4E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pPr>
    </w:p>
    <w:p w:rsidR="00BA4EF5" w:rsidRDefault="00BA4EF5" w:rsidP="00BA4E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pPr>
    </w:p>
    <w:p w:rsidR="00BA4EF5" w:rsidRDefault="00BA4EF5" w:rsidP="00BA4E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pPr>
    </w:p>
    <w:p w:rsidR="00BA4EF5" w:rsidRDefault="00BA4EF5" w:rsidP="00BA4E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pPr>
    </w:p>
    <w:p w:rsidR="00BA4EF5" w:rsidRDefault="00BA4EF5" w:rsidP="00BA4E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pPr>
    </w:p>
    <w:p w:rsidR="00BA4EF5" w:rsidRDefault="00BA4EF5" w:rsidP="00BA4E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pPr>
    </w:p>
    <w:p w:rsidR="00BA4EF5" w:rsidRDefault="00BA4EF5" w:rsidP="00BA4E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pPr>
    </w:p>
    <w:p w:rsidR="00BA4EF5" w:rsidRDefault="00BA4EF5" w:rsidP="00BA4E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pPr>
    </w:p>
    <w:p w:rsidR="00BA4EF5" w:rsidRDefault="00BA4EF5" w:rsidP="00BA4E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pPr>
    </w:p>
    <w:p w:rsidR="00BA4EF5" w:rsidRDefault="00BA4EF5" w:rsidP="00BA4E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pPr>
    </w:p>
    <w:p w:rsidR="00BA4EF5" w:rsidRDefault="00BA4EF5" w:rsidP="00BA4E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pPr>
    </w:p>
    <w:p w:rsidR="00BA4EF5" w:rsidRDefault="00BA4EF5" w:rsidP="00BA4E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pPr>
      <w:r>
        <w:t>Перевоз,</w:t>
      </w:r>
    </w:p>
    <w:p w:rsidR="00BA4EF5" w:rsidRDefault="008F6E0D" w:rsidP="00BA4EF5">
      <w:pPr>
        <w:jc w:val="center"/>
        <w:rPr>
          <w:bCs/>
        </w:rPr>
      </w:pPr>
      <w:r>
        <w:rPr>
          <w:bCs/>
        </w:rPr>
        <w:t>2020</w:t>
      </w:r>
      <w:r w:rsidR="00BA4EF5">
        <w:rPr>
          <w:bCs/>
        </w:rPr>
        <w:t xml:space="preserve"> г.</w:t>
      </w:r>
    </w:p>
    <w:p w:rsidR="00BA4EF5" w:rsidRDefault="00BA4EF5" w:rsidP="00BA4EF5">
      <w:pPr>
        <w:suppressAutoHyphens w:val="0"/>
        <w:spacing w:after="200" w:line="276" w:lineRule="auto"/>
        <w:rPr>
          <w:bCs/>
        </w:rPr>
      </w:pPr>
      <w:r>
        <w:rPr>
          <w:bCs/>
        </w:rPr>
        <w:br w:type="page"/>
      </w:r>
    </w:p>
    <w:p w:rsidR="008F6E0D" w:rsidRPr="00EF7F89" w:rsidRDefault="00BA4EF5" w:rsidP="008F6E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line="276" w:lineRule="auto"/>
        <w:jc w:val="center"/>
        <w:rPr>
          <w:b/>
          <w:sz w:val="32"/>
          <w:szCs w:val="32"/>
        </w:rPr>
      </w:pPr>
      <w:r>
        <w:lastRenderedPageBreak/>
        <w:t>Методическая разработка</w:t>
      </w:r>
      <w:r w:rsidR="008F6E0D">
        <w:t xml:space="preserve"> открытого занятия по  учебной практике УП 01.02</w:t>
      </w:r>
      <w:r w:rsidR="00317E44" w:rsidRPr="00317E44">
        <w:rPr>
          <w:b/>
        </w:rPr>
        <w:t xml:space="preserve"> </w:t>
      </w:r>
      <w:r w:rsidR="008F6E0D">
        <w:t>Огневая подготовка</w:t>
      </w:r>
      <w:r w:rsidR="00A17F83">
        <w:t>.Тема</w:t>
      </w:r>
      <w:r w:rsidR="008F6E0D" w:rsidRPr="008F6E0D">
        <w:rPr>
          <w:b/>
          <w:sz w:val="32"/>
          <w:szCs w:val="32"/>
        </w:rPr>
        <w:t xml:space="preserve"> </w:t>
      </w:r>
      <w:r w:rsidR="008F6E0D" w:rsidRPr="008F6E0D">
        <w:t>Основы и правила стрельбы. Решение огневых задач.</w:t>
      </w:r>
    </w:p>
    <w:p w:rsidR="00BA4EF5" w:rsidRDefault="00BA4EF5" w:rsidP="00BA4EF5">
      <w:pPr>
        <w:ind w:firstLine="709"/>
        <w:jc w:val="both"/>
        <w:rPr>
          <w:b/>
        </w:rPr>
      </w:pPr>
      <w:r>
        <w:t xml:space="preserve">/ Перевозский строит. колледж; Разр.: </w:t>
      </w:r>
      <w:r w:rsidR="008F6E0D">
        <w:t>С</w:t>
      </w:r>
      <w:r w:rsidR="00317E44">
        <w:t>.И</w:t>
      </w:r>
      <w:r>
        <w:t xml:space="preserve">. </w:t>
      </w:r>
      <w:r w:rsidR="008F6E0D">
        <w:t>Крутых. – Перевоз, 2020</w:t>
      </w:r>
      <w:r>
        <w:t xml:space="preserve">. – </w:t>
      </w:r>
      <w:r w:rsidR="00317E44">
        <w:t>00</w:t>
      </w:r>
      <w:r>
        <w:t xml:space="preserve"> с</w:t>
      </w:r>
      <w:r>
        <w:rPr>
          <w:b/>
        </w:rPr>
        <w:t>.</w:t>
      </w:r>
    </w:p>
    <w:p w:rsidR="00BA4EF5" w:rsidRDefault="00BA4EF5" w:rsidP="00BA4EF5"/>
    <w:p w:rsidR="00BA4EF5" w:rsidRDefault="00BA4EF5" w:rsidP="00BA4EF5"/>
    <w:p w:rsidR="00BA4EF5" w:rsidRDefault="00BA4EF5" w:rsidP="00BA4EF5"/>
    <w:p w:rsidR="00BA4EF5" w:rsidRDefault="00BA4EF5" w:rsidP="00BA4EF5">
      <w:pPr>
        <w:jc w:val="both"/>
      </w:pPr>
    </w:p>
    <w:p w:rsidR="00BA4EF5" w:rsidRDefault="00BA4EF5" w:rsidP="00BA4EF5">
      <w:pPr>
        <w:ind w:firstLine="709"/>
        <w:jc w:val="both"/>
        <w:rPr>
          <w:rFonts w:cs="Lohit Hindi"/>
        </w:rPr>
      </w:pPr>
      <w:r>
        <w:t>В данной работе указаны цель открытого занятия, его задачи. Подробно рассмотрен ход занятия, в приложении представлен демонстрационный и раздаточный материал. Методическая разработка предназначена для преподавателей и обучающихся по специальности</w:t>
      </w:r>
      <w:r w:rsidR="00317E44">
        <w:t xml:space="preserve"> </w:t>
      </w:r>
      <w:r w:rsidR="008F6E0D">
        <w:t>40.02.02  Правоохранительная деятельность</w:t>
      </w:r>
    </w:p>
    <w:p w:rsidR="00BA4EF5" w:rsidRDefault="00BA4EF5" w:rsidP="00BA4EF5">
      <w:pPr>
        <w:ind w:firstLine="709"/>
        <w:jc w:val="both"/>
      </w:pPr>
      <w:r>
        <w:t xml:space="preserve">Работа может быть использована </w:t>
      </w:r>
      <w:r w:rsidR="00027A30">
        <w:t>при проведении учебных сборов с оьучаемыми любой специальности</w:t>
      </w:r>
      <w:r>
        <w:t xml:space="preserve">. </w:t>
      </w:r>
      <w:r w:rsidR="00317E44">
        <w:t>Обучающимся</w:t>
      </w:r>
      <w:r>
        <w:t xml:space="preserve"> может быть полезна при подготовке к зачету, экзамену.</w:t>
      </w:r>
    </w:p>
    <w:p w:rsidR="00BA4EF5" w:rsidRDefault="00BA4EF5" w:rsidP="00BA4EF5">
      <w:pPr>
        <w:rPr>
          <w:rFonts w:cs="Lohit Hindi"/>
        </w:rPr>
      </w:pPr>
    </w:p>
    <w:p w:rsidR="00BA4EF5" w:rsidRDefault="00BA4EF5" w:rsidP="00BA4EF5">
      <w:pPr>
        <w:spacing w:line="360" w:lineRule="auto"/>
        <w:jc w:val="center"/>
        <w:rPr>
          <w:b/>
          <w:sz w:val="28"/>
          <w:szCs w:val="28"/>
        </w:rPr>
      </w:pPr>
    </w:p>
    <w:p w:rsidR="00BA4EF5" w:rsidRPr="00897BB4" w:rsidRDefault="00BA4EF5" w:rsidP="00B84E89">
      <w:pPr>
        <w:pStyle w:val="1"/>
      </w:pPr>
      <w:r>
        <w:br w:type="page"/>
      </w:r>
    </w:p>
    <w:p w:rsidR="00BA4EF5" w:rsidRPr="00B130A7" w:rsidRDefault="00143E59" w:rsidP="00B84E89">
      <w:pPr>
        <w:pStyle w:val="ad"/>
        <w:rPr>
          <w:rFonts w:ascii="Times New Roman" w:hAnsi="Times New Roman"/>
          <w:color w:val="auto"/>
        </w:rPr>
      </w:pPr>
      <w:r>
        <w:rPr>
          <w:rFonts w:ascii="Times New Roman" w:hAnsi="Times New Roman"/>
          <w:color w:val="auto"/>
        </w:rPr>
        <w:t xml:space="preserve">                                                           </w:t>
      </w:r>
      <w:r w:rsidR="00B130A7" w:rsidRPr="00B130A7">
        <w:rPr>
          <w:rFonts w:ascii="Times New Roman" w:hAnsi="Times New Roman"/>
          <w:color w:val="auto"/>
        </w:rPr>
        <w:t>Содержание</w:t>
      </w:r>
    </w:p>
    <w:p w:rsidR="00B130A7" w:rsidRDefault="00704C25">
      <w:pPr>
        <w:pStyle w:val="11"/>
        <w:tabs>
          <w:tab w:val="right" w:leader="dot" w:pos="9345"/>
        </w:tabs>
        <w:rPr>
          <w:rFonts w:asciiTheme="minorHAnsi" w:eastAsiaTheme="minorEastAsia" w:hAnsiTheme="minorHAnsi" w:cstheme="minorBidi"/>
          <w:noProof/>
          <w:sz w:val="22"/>
          <w:szCs w:val="22"/>
          <w:lang w:eastAsia="ru-RU"/>
        </w:rPr>
      </w:pPr>
      <w:r w:rsidRPr="00897BB4">
        <w:fldChar w:fldCharType="begin"/>
      </w:r>
      <w:r w:rsidR="00BA4EF5" w:rsidRPr="00897BB4">
        <w:instrText xml:space="preserve"> TOC \o "1-3" \h \z \u </w:instrText>
      </w:r>
      <w:r w:rsidRPr="00897BB4">
        <w:fldChar w:fldCharType="separate"/>
      </w:r>
      <w:hyperlink w:anchor="_Toc473052991" w:history="1">
        <w:r w:rsidR="00B130A7" w:rsidRPr="00467D02">
          <w:rPr>
            <w:rStyle w:val="a6"/>
            <w:noProof/>
          </w:rPr>
          <w:t>Введение</w:t>
        </w:r>
        <w:r w:rsidR="00B130A7">
          <w:rPr>
            <w:noProof/>
            <w:webHidden/>
          </w:rPr>
          <w:tab/>
        </w:r>
        <w:r>
          <w:rPr>
            <w:noProof/>
            <w:webHidden/>
          </w:rPr>
          <w:fldChar w:fldCharType="begin"/>
        </w:r>
        <w:r w:rsidR="00B130A7">
          <w:rPr>
            <w:noProof/>
            <w:webHidden/>
          </w:rPr>
          <w:instrText xml:space="preserve"> PAGEREF _Toc473052991 \h </w:instrText>
        </w:r>
        <w:r>
          <w:rPr>
            <w:noProof/>
            <w:webHidden/>
          </w:rPr>
        </w:r>
        <w:r>
          <w:rPr>
            <w:noProof/>
            <w:webHidden/>
          </w:rPr>
          <w:fldChar w:fldCharType="separate"/>
        </w:r>
        <w:r w:rsidR="00B130A7">
          <w:rPr>
            <w:noProof/>
            <w:webHidden/>
          </w:rPr>
          <w:t>4</w:t>
        </w:r>
        <w:r>
          <w:rPr>
            <w:noProof/>
            <w:webHidden/>
          </w:rPr>
          <w:fldChar w:fldCharType="end"/>
        </w:r>
      </w:hyperlink>
    </w:p>
    <w:p w:rsidR="00B130A7" w:rsidRDefault="00704C25">
      <w:pPr>
        <w:pStyle w:val="11"/>
        <w:tabs>
          <w:tab w:val="right" w:leader="dot" w:pos="9345"/>
        </w:tabs>
        <w:rPr>
          <w:rFonts w:asciiTheme="minorHAnsi" w:eastAsiaTheme="minorEastAsia" w:hAnsiTheme="minorHAnsi" w:cstheme="minorBidi"/>
          <w:noProof/>
          <w:sz w:val="22"/>
          <w:szCs w:val="22"/>
          <w:lang w:eastAsia="ru-RU"/>
        </w:rPr>
      </w:pPr>
      <w:hyperlink w:anchor="_Toc473052992" w:history="1">
        <w:r w:rsidR="00B130A7" w:rsidRPr="00467D02">
          <w:rPr>
            <w:rStyle w:val="a6"/>
            <w:noProof/>
          </w:rPr>
          <w:t>План занятия</w:t>
        </w:r>
        <w:r w:rsidR="00B130A7">
          <w:rPr>
            <w:noProof/>
            <w:webHidden/>
          </w:rPr>
          <w:tab/>
        </w:r>
        <w:r>
          <w:rPr>
            <w:noProof/>
            <w:webHidden/>
          </w:rPr>
          <w:fldChar w:fldCharType="begin"/>
        </w:r>
        <w:r w:rsidR="00B130A7">
          <w:rPr>
            <w:noProof/>
            <w:webHidden/>
          </w:rPr>
          <w:instrText xml:space="preserve"> PAGEREF _Toc473052992 \h </w:instrText>
        </w:r>
        <w:r>
          <w:rPr>
            <w:noProof/>
            <w:webHidden/>
          </w:rPr>
        </w:r>
        <w:r>
          <w:rPr>
            <w:noProof/>
            <w:webHidden/>
          </w:rPr>
          <w:fldChar w:fldCharType="separate"/>
        </w:r>
        <w:r w:rsidR="00B130A7">
          <w:rPr>
            <w:noProof/>
            <w:webHidden/>
          </w:rPr>
          <w:t>5</w:t>
        </w:r>
        <w:r>
          <w:rPr>
            <w:noProof/>
            <w:webHidden/>
          </w:rPr>
          <w:fldChar w:fldCharType="end"/>
        </w:r>
      </w:hyperlink>
    </w:p>
    <w:p w:rsidR="00B130A7" w:rsidRDefault="00704C25">
      <w:pPr>
        <w:pStyle w:val="11"/>
        <w:tabs>
          <w:tab w:val="right" w:leader="dot" w:pos="9345"/>
        </w:tabs>
        <w:rPr>
          <w:rFonts w:asciiTheme="minorHAnsi" w:eastAsiaTheme="minorEastAsia" w:hAnsiTheme="minorHAnsi" w:cstheme="minorBidi"/>
          <w:noProof/>
          <w:sz w:val="22"/>
          <w:szCs w:val="22"/>
          <w:lang w:eastAsia="ru-RU"/>
        </w:rPr>
      </w:pPr>
      <w:hyperlink w:anchor="_Toc473052994" w:history="1">
        <w:r w:rsidR="00B130A7" w:rsidRPr="00467D02">
          <w:rPr>
            <w:rStyle w:val="a6"/>
            <w:noProof/>
          </w:rPr>
          <w:t>Ход занятия</w:t>
        </w:r>
        <w:r w:rsidR="00B130A7">
          <w:rPr>
            <w:noProof/>
            <w:webHidden/>
          </w:rPr>
          <w:tab/>
        </w:r>
        <w:r>
          <w:rPr>
            <w:noProof/>
            <w:webHidden/>
          </w:rPr>
          <w:fldChar w:fldCharType="begin"/>
        </w:r>
        <w:r w:rsidR="00B130A7">
          <w:rPr>
            <w:noProof/>
            <w:webHidden/>
          </w:rPr>
          <w:instrText xml:space="preserve"> PAGEREF _Toc473052994 \h </w:instrText>
        </w:r>
        <w:r>
          <w:rPr>
            <w:noProof/>
            <w:webHidden/>
          </w:rPr>
        </w:r>
        <w:r>
          <w:rPr>
            <w:noProof/>
            <w:webHidden/>
          </w:rPr>
          <w:fldChar w:fldCharType="separate"/>
        </w:r>
        <w:r w:rsidR="00B130A7">
          <w:rPr>
            <w:noProof/>
            <w:webHidden/>
          </w:rPr>
          <w:t>7</w:t>
        </w:r>
        <w:r>
          <w:rPr>
            <w:noProof/>
            <w:webHidden/>
          </w:rPr>
          <w:fldChar w:fldCharType="end"/>
        </w:r>
      </w:hyperlink>
    </w:p>
    <w:p w:rsidR="00B130A7" w:rsidRDefault="00704C25">
      <w:pPr>
        <w:pStyle w:val="11"/>
        <w:tabs>
          <w:tab w:val="right" w:leader="dot" w:pos="9345"/>
        </w:tabs>
        <w:rPr>
          <w:rFonts w:asciiTheme="minorHAnsi" w:eastAsiaTheme="minorEastAsia" w:hAnsiTheme="minorHAnsi" w:cstheme="minorBidi"/>
          <w:noProof/>
          <w:sz w:val="22"/>
          <w:szCs w:val="22"/>
          <w:lang w:eastAsia="ru-RU"/>
        </w:rPr>
      </w:pPr>
      <w:hyperlink w:anchor="_Toc473052995" w:history="1">
        <w:r w:rsidR="00B130A7" w:rsidRPr="00467D02">
          <w:rPr>
            <w:rStyle w:val="a6"/>
            <w:noProof/>
          </w:rPr>
          <w:t>Список использованных источников</w:t>
        </w:r>
        <w:r w:rsidR="00B130A7">
          <w:rPr>
            <w:noProof/>
            <w:webHidden/>
          </w:rPr>
          <w:tab/>
        </w:r>
        <w:r>
          <w:rPr>
            <w:noProof/>
            <w:webHidden/>
          </w:rPr>
          <w:fldChar w:fldCharType="begin"/>
        </w:r>
        <w:r w:rsidR="00B130A7">
          <w:rPr>
            <w:noProof/>
            <w:webHidden/>
          </w:rPr>
          <w:instrText xml:space="preserve"> PAGEREF _Toc473052995 \h </w:instrText>
        </w:r>
        <w:r>
          <w:rPr>
            <w:noProof/>
            <w:webHidden/>
          </w:rPr>
        </w:r>
        <w:r>
          <w:rPr>
            <w:noProof/>
            <w:webHidden/>
          </w:rPr>
          <w:fldChar w:fldCharType="separate"/>
        </w:r>
        <w:r w:rsidR="00B130A7">
          <w:rPr>
            <w:noProof/>
            <w:webHidden/>
          </w:rPr>
          <w:t>8</w:t>
        </w:r>
        <w:r>
          <w:rPr>
            <w:noProof/>
            <w:webHidden/>
          </w:rPr>
          <w:fldChar w:fldCharType="end"/>
        </w:r>
      </w:hyperlink>
    </w:p>
    <w:p w:rsidR="00B130A7" w:rsidRDefault="00704C25">
      <w:pPr>
        <w:pStyle w:val="11"/>
        <w:tabs>
          <w:tab w:val="right" w:leader="dot" w:pos="9345"/>
        </w:tabs>
        <w:rPr>
          <w:rFonts w:asciiTheme="minorHAnsi" w:eastAsiaTheme="minorEastAsia" w:hAnsiTheme="minorHAnsi" w:cstheme="minorBidi"/>
          <w:noProof/>
          <w:sz w:val="22"/>
          <w:szCs w:val="22"/>
          <w:lang w:eastAsia="ru-RU"/>
        </w:rPr>
      </w:pPr>
      <w:hyperlink w:anchor="_Toc473052996" w:history="1">
        <w:r w:rsidR="00B130A7" w:rsidRPr="00467D02">
          <w:rPr>
            <w:rStyle w:val="a6"/>
            <w:noProof/>
          </w:rPr>
          <w:t>Приложения</w:t>
        </w:r>
        <w:r w:rsidR="00B130A7">
          <w:rPr>
            <w:noProof/>
            <w:webHidden/>
          </w:rPr>
          <w:tab/>
        </w:r>
        <w:r>
          <w:rPr>
            <w:noProof/>
            <w:webHidden/>
          </w:rPr>
          <w:fldChar w:fldCharType="begin"/>
        </w:r>
        <w:r w:rsidR="00B130A7">
          <w:rPr>
            <w:noProof/>
            <w:webHidden/>
          </w:rPr>
          <w:instrText xml:space="preserve"> PAGEREF _Toc473052996 \h </w:instrText>
        </w:r>
        <w:r>
          <w:rPr>
            <w:noProof/>
            <w:webHidden/>
          </w:rPr>
        </w:r>
        <w:r>
          <w:rPr>
            <w:noProof/>
            <w:webHidden/>
          </w:rPr>
          <w:fldChar w:fldCharType="separate"/>
        </w:r>
        <w:r w:rsidR="00B130A7">
          <w:rPr>
            <w:noProof/>
            <w:webHidden/>
          </w:rPr>
          <w:t>9</w:t>
        </w:r>
        <w:r>
          <w:rPr>
            <w:noProof/>
            <w:webHidden/>
          </w:rPr>
          <w:fldChar w:fldCharType="end"/>
        </w:r>
      </w:hyperlink>
    </w:p>
    <w:p w:rsidR="00B130A7" w:rsidRDefault="00704C25">
      <w:pPr>
        <w:pStyle w:val="21"/>
        <w:tabs>
          <w:tab w:val="right" w:leader="dot" w:pos="9345"/>
        </w:tabs>
        <w:rPr>
          <w:rFonts w:asciiTheme="minorHAnsi" w:eastAsiaTheme="minorEastAsia" w:hAnsiTheme="minorHAnsi" w:cstheme="minorBidi"/>
          <w:noProof/>
          <w:sz w:val="22"/>
          <w:szCs w:val="22"/>
          <w:lang w:eastAsia="ru-RU"/>
        </w:rPr>
      </w:pPr>
      <w:hyperlink w:anchor="_Toc473052997" w:history="1">
        <w:r w:rsidR="00B130A7" w:rsidRPr="00467D02">
          <w:rPr>
            <w:rStyle w:val="a6"/>
            <w:noProof/>
          </w:rPr>
          <w:t>Приложение 1. Раздаточный материал</w:t>
        </w:r>
        <w:r w:rsidR="00B130A7">
          <w:rPr>
            <w:noProof/>
            <w:webHidden/>
          </w:rPr>
          <w:tab/>
        </w:r>
        <w:r>
          <w:rPr>
            <w:noProof/>
            <w:webHidden/>
          </w:rPr>
          <w:fldChar w:fldCharType="begin"/>
        </w:r>
        <w:r w:rsidR="00B130A7">
          <w:rPr>
            <w:noProof/>
            <w:webHidden/>
          </w:rPr>
          <w:instrText xml:space="preserve"> PAGEREF _Toc473052997 \h </w:instrText>
        </w:r>
        <w:r>
          <w:rPr>
            <w:noProof/>
            <w:webHidden/>
          </w:rPr>
        </w:r>
        <w:r>
          <w:rPr>
            <w:noProof/>
            <w:webHidden/>
          </w:rPr>
          <w:fldChar w:fldCharType="separate"/>
        </w:r>
        <w:r w:rsidR="00B130A7">
          <w:rPr>
            <w:noProof/>
            <w:webHidden/>
          </w:rPr>
          <w:t>9</w:t>
        </w:r>
        <w:r>
          <w:rPr>
            <w:noProof/>
            <w:webHidden/>
          </w:rPr>
          <w:fldChar w:fldCharType="end"/>
        </w:r>
      </w:hyperlink>
    </w:p>
    <w:p w:rsidR="00B130A7" w:rsidRDefault="00704C25">
      <w:pPr>
        <w:pStyle w:val="21"/>
        <w:tabs>
          <w:tab w:val="right" w:leader="dot" w:pos="9345"/>
        </w:tabs>
        <w:rPr>
          <w:rFonts w:asciiTheme="minorHAnsi" w:eastAsiaTheme="minorEastAsia" w:hAnsiTheme="minorHAnsi" w:cstheme="minorBidi"/>
          <w:noProof/>
          <w:sz w:val="22"/>
          <w:szCs w:val="22"/>
          <w:lang w:eastAsia="ru-RU"/>
        </w:rPr>
      </w:pPr>
      <w:hyperlink w:anchor="_Toc473052998" w:history="1">
        <w:r w:rsidR="00B130A7" w:rsidRPr="00467D02">
          <w:rPr>
            <w:rStyle w:val="a6"/>
            <w:noProof/>
          </w:rPr>
          <w:t>Приложение 2. Демонстрационный материал. Слайды</w:t>
        </w:r>
        <w:r w:rsidR="00B130A7">
          <w:rPr>
            <w:noProof/>
            <w:webHidden/>
          </w:rPr>
          <w:tab/>
        </w:r>
        <w:r>
          <w:rPr>
            <w:noProof/>
            <w:webHidden/>
          </w:rPr>
          <w:fldChar w:fldCharType="begin"/>
        </w:r>
        <w:r w:rsidR="00B130A7">
          <w:rPr>
            <w:noProof/>
            <w:webHidden/>
          </w:rPr>
          <w:instrText xml:space="preserve"> PAGEREF _Toc473052998 \h </w:instrText>
        </w:r>
        <w:r>
          <w:rPr>
            <w:noProof/>
            <w:webHidden/>
          </w:rPr>
        </w:r>
        <w:r>
          <w:rPr>
            <w:noProof/>
            <w:webHidden/>
          </w:rPr>
          <w:fldChar w:fldCharType="separate"/>
        </w:r>
        <w:r w:rsidR="00B130A7">
          <w:rPr>
            <w:noProof/>
            <w:webHidden/>
          </w:rPr>
          <w:t>10</w:t>
        </w:r>
        <w:r>
          <w:rPr>
            <w:noProof/>
            <w:webHidden/>
          </w:rPr>
          <w:fldChar w:fldCharType="end"/>
        </w:r>
      </w:hyperlink>
    </w:p>
    <w:p w:rsidR="00B130A7" w:rsidRDefault="00704C25">
      <w:pPr>
        <w:pStyle w:val="21"/>
        <w:tabs>
          <w:tab w:val="right" w:leader="dot" w:pos="9345"/>
        </w:tabs>
        <w:rPr>
          <w:rFonts w:asciiTheme="minorHAnsi" w:eastAsiaTheme="minorEastAsia" w:hAnsiTheme="minorHAnsi" w:cstheme="minorBidi"/>
          <w:noProof/>
          <w:sz w:val="22"/>
          <w:szCs w:val="22"/>
          <w:lang w:eastAsia="ru-RU"/>
        </w:rPr>
      </w:pPr>
      <w:hyperlink w:anchor="_Toc473052999" w:history="1">
        <w:r w:rsidR="00B130A7" w:rsidRPr="00467D02">
          <w:rPr>
            <w:rStyle w:val="a6"/>
            <w:noProof/>
          </w:rPr>
          <w:t>Приложение 3. Фото-отчет занятия</w:t>
        </w:r>
        <w:r w:rsidR="00B130A7">
          <w:rPr>
            <w:noProof/>
            <w:webHidden/>
          </w:rPr>
          <w:tab/>
        </w:r>
        <w:r>
          <w:rPr>
            <w:noProof/>
            <w:webHidden/>
          </w:rPr>
          <w:fldChar w:fldCharType="begin"/>
        </w:r>
        <w:r w:rsidR="00B130A7">
          <w:rPr>
            <w:noProof/>
            <w:webHidden/>
          </w:rPr>
          <w:instrText xml:space="preserve"> PAGEREF _Toc473052999 \h </w:instrText>
        </w:r>
        <w:r>
          <w:rPr>
            <w:noProof/>
            <w:webHidden/>
          </w:rPr>
        </w:r>
        <w:r>
          <w:rPr>
            <w:noProof/>
            <w:webHidden/>
          </w:rPr>
          <w:fldChar w:fldCharType="separate"/>
        </w:r>
        <w:r w:rsidR="00B130A7">
          <w:rPr>
            <w:noProof/>
            <w:webHidden/>
          </w:rPr>
          <w:t>11</w:t>
        </w:r>
        <w:r>
          <w:rPr>
            <w:noProof/>
            <w:webHidden/>
          </w:rPr>
          <w:fldChar w:fldCharType="end"/>
        </w:r>
      </w:hyperlink>
    </w:p>
    <w:p w:rsidR="00BA4EF5" w:rsidRDefault="00704C25" w:rsidP="00BA4EF5">
      <w:r w:rsidRPr="00897BB4">
        <w:fldChar w:fldCharType="end"/>
      </w:r>
    </w:p>
    <w:p w:rsidR="00BA4EF5" w:rsidRPr="00B84E89" w:rsidRDefault="00BA4EF5" w:rsidP="008C7D79">
      <w:pPr>
        <w:pStyle w:val="1"/>
      </w:pPr>
      <w:r>
        <w:br w:type="page"/>
      </w:r>
      <w:bookmarkStart w:id="0" w:name="_Toc473052991"/>
      <w:r w:rsidRPr="00B84E89">
        <w:t>Введение</w:t>
      </w:r>
      <w:bookmarkEnd w:id="0"/>
    </w:p>
    <w:p w:rsidR="00027A30" w:rsidRPr="00027A30" w:rsidRDefault="00BA4EF5" w:rsidP="008C7D7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
          <w:sz w:val="28"/>
          <w:szCs w:val="28"/>
        </w:rPr>
      </w:pPr>
      <w:r w:rsidRPr="00B84E89">
        <w:rPr>
          <w:sz w:val="28"/>
          <w:szCs w:val="28"/>
        </w:rPr>
        <w:t xml:space="preserve">Методическая разработка </w:t>
      </w:r>
      <w:r w:rsidR="00317E44" w:rsidRPr="00B84E89">
        <w:rPr>
          <w:sz w:val="28"/>
          <w:szCs w:val="28"/>
        </w:rPr>
        <w:t>открытого</w:t>
      </w:r>
      <w:r w:rsidRPr="00B84E89">
        <w:rPr>
          <w:sz w:val="28"/>
          <w:szCs w:val="28"/>
        </w:rPr>
        <w:t xml:space="preserve"> занятия </w:t>
      </w:r>
      <w:r w:rsidR="00802D1F">
        <w:rPr>
          <w:sz w:val="28"/>
          <w:szCs w:val="28"/>
        </w:rPr>
        <w:t>по</w:t>
      </w:r>
      <w:r w:rsidRPr="00B84E89">
        <w:rPr>
          <w:sz w:val="28"/>
          <w:szCs w:val="28"/>
        </w:rPr>
        <w:t xml:space="preserve"> тем</w:t>
      </w:r>
      <w:r w:rsidR="00802D1F">
        <w:rPr>
          <w:sz w:val="28"/>
          <w:szCs w:val="28"/>
        </w:rPr>
        <w:t xml:space="preserve">е </w:t>
      </w:r>
      <w:r w:rsidR="008C7D79">
        <w:rPr>
          <w:sz w:val="28"/>
          <w:szCs w:val="28"/>
        </w:rPr>
        <w:t xml:space="preserve">                                           </w:t>
      </w:r>
      <w:r w:rsidRPr="00B84E89">
        <w:rPr>
          <w:sz w:val="28"/>
          <w:szCs w:val="28"/>
        </w:rPr>
        <w:t xml:space="preserve"> «</w:t>
      </w:r>
      <w:r w:rsidR="00027A30" w:rsidRPr="00027A30">
        <w:rPr>
          <w:sz w:val="28"/>
          <w:szCs w:val="28"/>
        </w:rPr>
        <w:t>Основы и правила</w:t>
      </w:r>
      <w:r w:rsidR="00027A30">
        <w:rPr>
          <w:sz w:val="28"/>
          <w:szCs w:val="28"/>
        </w:rPr>
        <w:t xml:space="preserve"> </w:t>
      </w:r>
      <w:r w:rsidR="00027A30" w:rsidRPr="00027A30">
        <w:rPr>
          <w:sz w:val="28"/>
          <w:szCs w:val="28"/>
        </w:rPr>
        <w:t>стрельбы.</w:t>
      </w:r>
      <w:r w:rsidR="00027A30">
        <w:rPr>
          <w:sz w:val="28"/>
          <w:szCs w:val="28"/>
        </w:rPr>
        <w:t xml:space="preserve"> </w:t>
      </w:r>
      <w:r w:rsidR="00027A30" w:rsidRPr="00027A30">
        <w:rPr>
          <w:sz w:val="28"/>
          <w:szCs w:val="28"/>
        </w:rPr>
        <w:t xml:space="preserve"> Решение огневых задач</w:t>
      </w:r>
      <w:r w:rsidR="00027A30" w:rsidRPr="00027A30">
        <w:rPr>
          <w:b/>
          <w:sz w:val="28"/>
          <w:szCs w:val="28"/>
        </w:rPr>
        <w:t>.</w:t>
      </w:r>
      <w:r w:rsidR="00027A30">
        <w:rPr>
          <w:b/>
          <w:sz w:val="28"/>
          <w:szCs w:val="28"/>
        </w:rPr>
        <w:t xml:space="preserve">» </w:t>
      </w:r>
    </w:p>
    <w:p w:rsidR="00BA4EF5" w:rsidRPr="00B84E89" w:rsidRDefault="00BA4EF5" w:rsidP="008C7D79">
      <w:pPr>
        <w:ind w:firstLine="709"/>
        <w:jc w:val="both"/>
        <w:rPr>
          <w:sz w:val="28"/>
          <w:szCs w:val="28"/>
        </w:rPr>
      </w:pPr>
      <w:r w:rsidRPr="00B84E89">
        <w:rPr>
          <w:sz w:val="28"/>
          <w:szCs w:val="28"/>
        </w:rPr>
        <w:t>по дисциплине</w:t>
      </w:r>
      <w:r w:rsidR="00317E44" w:rsidRPr="00B84E89">
        <w:rPr>
          <w:sz w:val="28"/>
          <w:szCs w:val="28"/>
        </w:rPr>
        <w:t xml:space="preserve"> </w:t>
      </w:r>
      <w:r w:rsidR="00027A30">
        <w:rPr>
          <w:sz w:val="28"/>
          <w:szCs w:val="28"/>
        </w:rPr>
        <w:t>учебной практике</w:t>
      </w:r>
      <w:r w:rsidRPr="00B84E89">
        <w:rPr>
          <w:sz w:val="28"/>
          <w:szCs w:val="28"/>
        </w:rPr>
        <w:t xml:space="preserve"> </w:t>
      </w:r>
      <w:r w:rsidR="00027A30">
        <w:rPr>
          <w:sz w:val="28"/>
          <w:szCs w:val="28"/>
        </w:rPr>
        <w:t>УП</w:t>
      </w:r>
      <w:r w:rsidR="008C7D79">
        <w:rPr>
          <w:sz w:val="28"/>
          <w:szCs w:val="28"/>
        </w:rPr>
        <w:t xml:space="preserve"> </w:t>
      </w:r>
      <w:r w:rsidR="00027A30">
        <w:rPr>
          <w:sz w:val="28"/>
          <w:szCs w:val="28"/>
        </w:rPr>
        <w:t>01</w:t>
      </w:r>
      <w:r w:rsidR="008C7D79">
        <w:rPr>
          <w:sz w:val="28"/>
          <w:szCs w:val="28"/>
        </w:rPr>
        <w:t>.</w:t>
      </w:r>
      <w:r w:rsidR="00027A30">
        <w:rPr>
          <w:sz w:val="28"/>
          <w:szCs w:val="28"/>
        </w:rPr>
        <w:t>02</w:t>
      </w:r>
      <w:r w:rsidR="008C7D79">
        <w:rPr>
          <w:sz w:val="28"/>
          <w:szCs w:val="28"/>
        </w:rPr>
        <w:t>.</w:t>
      </w:r>
      <w:r w:rsidR="00027A30">
        <w:rPr>
          <w:sz w:val="28"/>
          <w:szCs w:val="28"/>
        </w:rPr>
        <w:t xml:space="preserve"> Огневая подготовка</w:t>
      </w:r>
      <w:r w:rsidRPr="00B84E89">
        <w:rPr>
          <w:sz w:val="28"/>
          <w:szCs w:val="28"/>
        </w:rPr>
        <w:t xml:space="preserve"> предназначена для студентов </w:t>
      </w:r>
      <w:r w:rsidR="00027A30">
        <w:rPr>
          <w:sz w:val="28"/>
          <w:szCs w:val="28"/>
        </w:rPr>
        <w:t>3</w:t>
      </w:r>
      <w:r w:rsidRPr="00B84E89">
        <w:rPr>
          <w:sz w:val="28"/>
          <w:szCs w:val="28"/>
        </w:rPr>
        <w:t xml:space="preserve"> курса, специальности</w:t>
      </w:r>
      <w:r w:rsidR="00317E44" w:rsidRPr="00B84E89">
        <w:rPr>
          <w:sz w:val="28"/>
          <w:szCs w:val="28"/>
        </w:rPr>
        <w:t xml:space="preserve"> </w:t>
      </w:r>
      <w:r w:rsidR="00027A30">
        <w:rPr>
          <w:sz w:val="28"/>
          <w:szCs w:val="28"/>
        </w:rPr>
        <w:t>40.02.02</w:t>
      </w:r>
      <w:r w:rsidRPr="00B84E89">
        <w:rPr>
          <w:sz w:val="28"/>
          <w:szCs w:val="28"/>
        </w:rPr>
        <w:t xml:space="preserve"> </w:t>
      </w:r>
      <w:r w:rsidR="00027A30">
        <w:rPr>
          <w:sz w:val="28"/>
          <w:szCs w:val="28"/>
        </w:rPr>
        <w:t>Правоохранительная деятельность</w:t>
      </w:r>
    </w:p>
    <w:p w:rsidR="00BA4EF5" w:rsidRPr="007A43E9" w:rsidRDefault="00BA4EF5" w:rsidP="008C7D79">
      <w:pPr>
        <w:ind w:firstLine="709"/>
        <w:jc w:val="both"/>
        <w:rPr>
          <w:sz w:val="28"/>
          <w:szCs w:val="28"/>
        </w:rPr>
      </w:pPr>
      <w:r w:rsidRPr="00B84E89">
        <w:rPr>
          <w:sz w:val="28"/>
          <w:szCs w:val="28"/>
        </w:rPr>
        <w:t xml:space="preserve">Выбор указанной темы обусловлен тем, </w:t>
      </w:r>
      <w:r w:rsidR="00027A30">
        <w:rPr>
          <w:sz w:val="28"/>
          <w:szCs w:val="28"/>
        </w:rPr>
        <w:t xml:space="preserve">то точность поражения объекта завит от правильности определения </w:t>
      </w:r>
      <w:r w:rsidR="007A43E9">
        <w:rPr>
          <w:sz w:val="28"/>
          <w:szCs w:val="28"/>
        </w:rPr>
        <w:t xml:space="preserve">дальности до цели (Дц) </w:t>
      </w:r>
      <w:r w:rsidR="00027A30">
        <w:rPr>
          <w:sz w:val="28"/>
          <w:szCs w:val="28"/>
        </w:rPr>
        <w:t>и вне</w:t>
      </w:r>
      <w:r w:rsidR="007A43E9">
        <w:rPr>
          <w:sz w:val="28"/>
          <w:szCs w:val="28"/>
        </w:rPr>
        <w:t>с</w:t>
      </w:r>
      <w:r w:rsidR="00027A30">
        <w:rPr>
          <w:sz w:val="28"/>
          <w:szCs w:val="28"/>
        </w:rPr>
        <w:t>ения поправок</w:t>
      </w:r>
      <w:r w:rsidR="007A43E9">
        <w:rPr>
          <w:sz w:val="28"/>
          <w:szCs w:val="28"/>
        </w:rPr>
        <w:t xml:space="preserve"> на боковой ветер (</w:t>
      </w:r>
      <w:r w:rsidR="007A43E9">
        <w:rPr>
          <w:sz w:val="28"/>
          <w:szCs w:val="28"/>
          <w:lang w:val="en-US"/>
        </w:rPr>
        <w:t>V</w:t>
      </w:r>
      <w:r w:rsidR="007A43E9">
        <w:rPr>
          <w:sz w:val="28"/>
          <w:szCs w:val="28"/>
        </w:rPr>
        <w:t>в)</w:t>
      </w:r>
      <w:r w:rsidR="007A43E9" w:rsidRPr="007A43E9">
        <w:rPr>
          <w:sz w:val="28"/>
          <w:szCs w:val="28"/>
        </w:rPr>
        <w:t xml:space="preserve"> </w:t>
      </w:r>
      <w:r w:rsidR="007A43E9">
        <w:rPr>
          <w:sz w:val="28"/>
          <w:szCs w:val="28"/>
        </w:rPr>
        <w:t>и скорость движения цели (</w:t>
      </w:r>
      <w:r w:rsidR="007A43E9">
        <w:rPr>
          <w:sz w:val="28"/>
          <w:szCs w:val="28"/>
          <w:lang w:val="en-US"/>
        </w:rPr>
        <w:t>V</w:t>
      </w:r>
      <w:r w:rsidR="007A43E9">
        <w:rPr>
          <w:sz w:val="28"/>
          <w:szCs w:val="28"/>
        </w:rPr>
        <w:t>ц) и стреляющего (</w:t>
      </w:r>
      <w:r w:rsidR="007A43E9">
        <w:rPr>
          <w:sz w:val="28"/>
          <w:szCs w:val="28"/>
          <w:lang w:val="en-US"/>
        </w:rPr>
        <w:t>V</w:t>
      </w:r>
      <w:r w:rsidR="007A43E9">
        <w:rPr>
          <w:sz w:val="28"/>
          <w:szCs w:val="28"/>
        </w:rPr>
        <w:t>стр.)</w:t>
      </w:r>
    </w:p>
    <w:p w:rsidR="00BA4EF5" w:rsidRPr="00037BDC" w:rsidRDefault="00BA4EF5" w:rsidP="008C7D79">
      <w:pPr>
        <w:ind w:firstLine="709"/>
        <w:jc w:val="both"/>
        <w:rPr>
          <w:sz w:val="28"/>
          <w:szCs w:val="28"/>
        </w:rPr>
      </w:pPr>
      <w:r w:rsidRPr="00B84E89">
        <w:rPr>
          <w:sz w:val="28"/>
          <w:szCs w:val="28"/>
        </w:rPr>
        <w:t>В ходе изучения темы «</w:t>
      </w:r>
      <w:r w:rsidR="007A43E9" w:rsidRPr="00027A30">
        <w:rPr>
          <w:sz w:val="28"/>
          <w:szCs w:val="28"/>
        </w:rPr>
        <w:t>Основы и правила</w:t>
      </w:r>
      <w:r w:rsidR="007A43E9">
        <w:rPr>
          <w:sz w:val="28"/>
          <w:szCs w:val="28"/>
        </w:rPr>
        <w:t xml:space="preserve"> </w:t>
      </w:r>
      <w:r w:rsidR="007A43E9" w:rsidRPr="00027A30">
        <w:rPr>
          <w:sz w:val="28"/>
          <w:szCs w:val="28"/>
        </w:rPr>
        <w:t>стрельбы.</w:t>
      </w:r>
      <w:r w:rsidR="007A43E9">
        <w:rPr>
          <w:sz w:val="28"/>
          <w:szCs w:val="28"/>
        </w:rPr>
        <w:t xml:space="preserve"> </w:t>
      </w:r>
      <w:r w:rsidR="007A43E9" w:rsidRPr="00027A30">
        <w:rPr>
          <w:sz w:val="28"/>
          <w:szCs w:val="28"/>
        </w:rPr>
        <w:t xml:space="preserve"> Решение огневых задач</w:t>
      </w:r>
      <w:r w:rsidRPr="00B84E89">
        <w:rPr>
          <w:sz w:val="28"/>
          <w:szCs w:val="28"/>
        </w:rPr>
        <w:t>» у обучающихся формируются следующие компетенции:</w:t>
      </w:r>
    </w:p>
    <w:p w:rsidR="00C91F4A" w:rsidRPr="00C91F4A" w:rsidRDefault="00C91F4A" w:rsidP="008C7D79">
      <w:pPr>
        <w:jc w:val="both"/>
        <w:rPr>
          <w:sz w:val="28"/>
          <w:szCs w:val="28"/>
        </w:rPr>
      </w:pPr>
      <w:r w:rsidRPr="005F0DA2">
        <w:rPr>
          <w:b/>
          <w:sz w:val="28"/>
          <w:szCs w:val="28"/>
        </w:rPr>
        <w:t>ОК 1.</w:t>
      </w:r>
      <w:r w:rsidRPr="005F0DA2">
        <w:rPr>
          <w:sz w:val="28"/>
          <w:szCs w:val="28"/>
        </w:rPr>
        <w:t xml:space="preserve"> Понимать сущность и соц</w:t>
      </w:r>
      <w:r w:rsidR="008C7D79">
        <w:rPr>
          <w:sz w:val="28"/>
          <w:szCs w:val="28"/>
        </w:rPr>
        <w:t xml:space="preserve">иальную </w:t>
      </w:r>
      <w:r w:rsidRPr="005F0DA2">
        <w:rPr>
          <w:sz w:val="28"/>
          <w:szCs w:val="28"/>
        </w:rPr>
        <w:t xml:space="preserve">. значимость своей будущей профессии, </w:t>
      </w:r>
      <w:r w:rsidR="008C7D79">
        <w:rPr>
          <w:sz w:val="28"/>
          <w:szCs w:val="28"/>
        </w:rPr>
        <w:t xml:space="preserve">   </w:t>
      </w:r>
      <w:r w:rsidRPr="005F0DA2">
        <w:rPr>
          <w:b/>
          <w:sz w:val="28"/>
          <w:szCs w:val="28"/>
        </w:rPr>
        <w:t>ОК 2</w:t>
      </w:r>
      <w:r w:rsidRPr="005F0DA2">
        <w:rPr>
          <w:sz w:val="28"/>
          <w:szCs w:val="28"/>
        </w:rPr>
        <w:t xml:space="preserve">. Понимать и анализировать вопросы ценностно-мотивационной сферы.                                                             </w:t>
      </w:r>
      <w:r w:rsidRPr="005F0DA2">
        <w:rPr>
          <w:b/>
          <w:sz w:val="28"/>
          <w:szCs w:val="28"/>
        </w:rPr>
        <w:t>ОК 3.</w:t>
      </w:r>
      <w:r w:rsidRPr="005F0DA2">
        <w:rPr>
          <w:sz w:val="28"/>
          <w:szCs w:val="28"/>
        </w:rPr>
        <w:t xml:space="preserve"> Организовывать собственную деятельность, выбира</w:t>
      </w:r>
      <w:r>
        <w:rPr>
          <w:sz w:val="28"/>
          <w:szCs w:val="28"/>
        </w:rPr>
        <w:t>ть типовые методы и способы вып</w:t>
      </w:r>
      <w:r w:rsidRPr="00C91F4A">
        <w:rPr>
          <w:sz w:val="28"/>
          <w:szCs w:val="28"/>
        </w:rPr>
        <w:t>олнения</w:t>
      </w:r>
      <w:r w:rsidRPr="005F0DA2">
        <w:rPr>
          <w:sz w:val="28"/>
          <w:szCs w:val="28"/>
        </w:rPr>
        <w:t xml:space="preserve"> проф</w:t>
      </w:r>
      <w:r w:rsidR="008C7D79">
        <w:rPr>
          <w:sz w:val="28"/>
          <w:szCs w:val="28"/>
        </w:rPr>
        <w:t>.</w:t>
      </w:r>
      <w:r w:rsidRPr="005F0DA2">
        <w:rPr>
          <w:sz w:val="28"/>
          <w:szCs w:val="28"/>
        </w:rPr>
        <w:t xml:space="preserve"> задач, оценивать их эффективность и качество.                                                                                                   </w:t>
      </w:r>
      <w:r w:rsidR="008C7D79">
        <w:rPr>
          <w:sz w:val="28"/>
          <w:szCs w:val="28"/>
        </w:rPr>
        <w:t xml:space="preserve">                              </w:t>
      </w:r>
      <w:r w:rsidRPr="005F0DA2">
        <w:rPr>
          <w:b/>
          <w:sz w:val="28"/>
          <w:szCs w:val="28"/>
        </w:rPr>
        <w:t>ОК 4</w:t>
      </w:r>
      <w:r w:rsidRPr="005F0DA2">
        <w:rPr>
          <w:sz w:val="28"/>
          <w:szCs w:val="28"/>
        </w:rPr>
        <w:t>. Принимать решения в</w:t>
      </w:r>
      <w:r>
        <w:rPr>
          <w:sz w:val="28"/>
          <w:szCs w:val="28"/>
        </w:rPr>
        <w:t xml:space="preserve"> стандартных и  нестандартных</w:t>
      </w:r>
      <w:r w:rsidRPr="005F0DA2">
        <w:rPr>
          <w:sz w:val="28"/>
          <w:szCs w:val="28"/>
        </w:rPr>
        <w:t xml:space="preserve">  ситуациях</w:t>
      </w:r>
      <w:r w:rsidR="008C7D79">
        <w:rPr>
          <w:sz w:val="28"/>
          <w:szCs w:val="28"/>
        </w:rPr>
        <w:t>.</w:t>
      </w:r>
      <w:r w:rsidRPr="005F0DA2">
        <w:rPr>
          <w:sz w:val="28"/>
          <w:szCs w:val="28"/>
        </w:rPr>
        <w:t xml:space="preserve">.                                                                               </w:t>
      </w:r>
      <w:r w:rsidRPr="005F0DA2">
        <w:rPr>
          <w:b/>
          <w:sz w:val="28"/>
          <w:szCs w:val="28"/>
        </w:rPr>
        <w:t>ОК 5.</w:t>
      </w:r>
      <w:r>
        <w:rPr>
          <w:sz w:val="28"/>
          <w:szCs w:val="28"/>
        </w:rPr>
        <w:t xml:space="preserve"> Проявлять психологическую</w:t>
      </w:r>
      <w:r w:rsidRPr="005F0DA2">
        <w:rPr>
          <w:sz w:val="28"/>
          <w:szCs w:val="28"/>
        </w:rPr>
        <w:t xml:space="preserve"> устойчивость в сложных и экстремальных ситуациях, предупреждать и разрешать конфликты в процессе проф</w:t>
      </w:r>
      <w:r w:rsidR="008C7D79">
        <w:rPr>
          <w:sz w:val="28"/>
          <w:szCs w:val="28"/>
        </w:rPr>
        <w:t>.</w:t>
      </w:r>
      <w:r w:rsidRPr="005F0DA2">
        <w:rPr>
          <w:sz w:val="28"/>
          <w:szCs w:val="28"/>
        </w:rPr>
        <w:t xml:space="preserve"> деятельности.</w:t>
      </w:r>
      <w:r>
        <w:rPr>
          <w:sz w:val="28"/>
          <w:szCs w:val="28"/>
        </w:rPr>
        <w:t xml:space="preserve">                                                    </w:t>
      </w:r>
      <w:r w:rsidR="008C7D79">
        <w:rPr>
          <w:sz w:val="28"/>
          <w:szCs w:val="28"/>
        </w:rPr>
        <w:t xml:space="preserve">     </w:t>
      </w:r>
      <w:r>
        <w:rPr>
          <w:sz w:val="28"/>
          <w:szCs w:val="28"/>
        </w:rPr>
        <w:t xml:space="preserve"> </w:t>
      </w:r>
      <w:r w:rsidR="008C7D79">
        <w:rPr>
          <w:sz w:val="28"/>
          <w:szCs w:val="28"/>
        </w:rPr>
        <w:t xml:space="preserve">                                                            </w:t>
      </w:r>
      <w:r>
        <w:rPr>
          <w:sz w:val="28"/>
          <w:szCs w:val="28"/>
        </w:rPr>
        <w:t xml:space="preserve">  </w:t>
      </w:r>
      <w:r w:rsidRPr="005F0DA2">
        <w:rPr>
          <w:sz w:val="28"/>
          <w:szCs w:val="28"/>
        </w:rPr>
        <w:t xml:space="preserve"> </w:t>
      </w:r>
      <w:r w:rsidRPr="005F0DA2">
        <w:rPr>
          <w:b/>
          <w:sz w:val="28"/>
          <w:szCs w:val="28"/>
        </w:rPr>
        <w:t>ОК 6.</w:t>
      </w:r>
      <w:r>
        <w:rPr>
          <w:sz w:val="28"/>
          <w:szCs w:val="28"/>
        </w:rPr>
        <w:t xml:space="preserve"> Осуществлять</w:t>
      </w:r>
      <w:r w:rsidRPr="005F0DA2">
        <w:rPr>
          <w:sz w:val="28"/>
          <w:szCs w:val="28"/>
        </w:rPr>
        <w:t xml:space="preserve"> поиск и использование информации, необходимой для эффективного выполнения проф</w:t>
      </w:r>
      <w:r w:rsidR="008C7D79">
        <w:rPr>
          <w:sz w:val="28"/>
          <w:szCs w:val="28"/>
        </w:rPr>
        <w:t>.</w:t>
      </w:r>
      <w:r w:rsidRPr="005F0DA2">
        <w:rPr>
          <w:sz w:val="28"/>
          <w:szCs w:val="28"/>
        </w:rPr>
        <w:t xml:space="preserve"> задач, профессионального и личностного развития. </w:t>
      </w:r>
      <w:r>
        <w:rPr>
          <w:sz w:val="28"/>
          <w:szCs w:val="28"/>
        </w:rPr>
        <w:t xml:space="preserve">                                                                                         </w:t>
      </w:r>
      <w:r w:rsidR="008C7D79">
        <w:rPr>
          <w:sz w:val="28"/>
          <w:szCs w:val="28"/>
        </w:rPr>
        <w:t xml:space="preserve">            </w:t>
      </w:r>
      <w:r>
        <w:rPr>
          <w:sz w:val="28"/>
          <w:szCs w:val="28"/>
        </w:rPr>
        <w:t xml:space="preserve">    </w:t>
      </w:r>
      <w:r w:rsidRPr="005F0DA2">
        <w:rPr>
          <w:b/>
          <w:sz w:val="28"/>
          <w:szCs w:val="28"/>
        </w:rPr>
        <w:t>ОК 9</w:t>
      </w:r>
      <w:r w:rsidRPr="005F0DA2">
        <w:rPr>
          <w:sz w:val="28"/>
          <w:szCs w:val="28"/>
        </w:rPr>
        <w:t xml:space="preserve">. Устанавливать психологический контакт с окружающими.                                                                                          </w:t>
      </w:r>
      <w:r>
        <w:rPr>
          <w:sz w:val="28"/>
          <w:szCs w:val="28"/>
        </w:rPr>
        <w:t xml:space="preserve">    </w:t>
      </w:r>
      <w:r w:rsidRPr="005F0DA2">
        <w:rPr>
          <w:sz w:val="28"/>
          <w:szCs w:val="28"/>
        </w:rPr>
        <w:t xml:space="preserve">     </w:t>
      </w:r>
      <w:r>
        <w:rPr>
          <w:sz w:val="28"/>
          <w:szCs w:val="28"/>
        </w:rPr>
        <w:t xml:space="preserve">  </w:t>
      </w:r>
      <w:r w:rsidRPr="005F0DA2">
        <w:rPr>
          <w:sz w:val="28"/>
          <w:szCs w:val="28"/>
        </w:rPr>
        <w:t xml:space="preserve"> </w:t>
      </w:r>
      <w:r w:rsidRPr="005F0DA2">
        <w:rPr>
          <w:b/>
          <w:sz w:val="28"/>
          <w:szCs w:val="28"/>
        </w:rPr>
        <w:t>ОК 14.</w:t>
      </w:r>
      <w:r w:rsidRPr="005F0DA2">
        <w:rPr>
          <w:sz w:val="28"/>
          <w:szCs w:val="28"/>
        </w:rPr>
        <w:t xml:space="preserve"> </w:t>
      </w:r>
      <w:r w:rsidRPr="00C91F4A">
        <w:rPr>
          <w:sz w:val="28"/>
          <w:szCs w:val="28"/>
        </w:rPr>
        <w:t xml:space="preserve">Организовывать свою жизнь в соответствии с социально значимыми представлениями о </w:t>
      </w:r>
      <w:r>
        <w:rPr>
          <w:sz w:val="28"/>
          <w:szCs w:val="28"/>
        </w:rPr>
        <w:t>ЗОЖ</w:t>
      </w:r>
      <w:r w:rsidRPr="00C91F4A">
        <w:rPr>
          <w:sz w:val="28"/>
          <w:szCs w:val="28"/>
        </w:rPr>
        <w:t xml:space="preserve">, поддерживать должный уровень физической подготовленности, необходимый для социальной и проф. деятельности.  </w:t>
      </w:r>
      <w:r w:rsidRPr="005F0DA2">
        <w:rPr>
          <w:sz w:val="28"/>
          <w:szCs w:val="28"/>
        </w:rPr>
        <w:t xml:space="preserve">          </w:t>
      </w:r>
      <w:r w:rsidR="008C7D79">
        <w:rPr>
          <w:sz w:val="28"/>
          <w:szCs w:val="28"/>
        </w:rPr>
        <w:t xml:space="preserve">       </w:t>
      </w:r>
      <w:r w:rsidRPr="005F0DA2">
        <w:rPr>
          <w:sz w:val="28"/>
          <w:szCs w:val="28"/>
        </w:rPr>
        <w:t xml:space="preserve">   </w:t>
      </w:r>
      <w:r w:rsidRPr="005F0DA2">
        <w:rPr>
          <w:b/>
          <w:sz w:val="28"/>
          <w:szCs w:val="28"/>
        </w:rPr>
        <w:t>ПК 1.1.</w:t>
      </w:r>
      <w:r w:rsidRPr="005F0DA2">
        <w:rPr>
          <w:sz w:val="28"/>
          <w:szCs w:val="28"/>
        </w:rPr>
        <w:t xml:space="preserve"> Юридически квалифицировать факты, события и обстоятельства. Принимать решения и совершать юридические действия в точном соответствии с законом.         </w:t>
      </w:r>
      <w:r>
        <w:rPr>
          <w:sz w:val="28"/>
          <w:szCs w:val="28"/>
        </w:rPr>
        <w:t xml:space="preserve">                                                                               </w:t>
      </w:r>
      <w:r w:rsidRPr="005F0DA2">
        <w:rPr>
          <w:sz w:val="28"/>
          <w:szCs w:val="28"/>
        </w:rPr>
        <w:t xml:space="preserve"> </w:t>
      </w:r>
      <w:r w:rsidR="008C7D79">
        <w:rPr>
          <w:b/>
          <w:sz w:val="28"/>
          <w:szCs w:val="28"/>
        </w:rPr>
        <w:t>ПК</w:t>
      </w:r>
      <w:r w:rsidRPr="005F0DA2">
        <w:rPr>
          <w:b/>
          <w:sz w:val="28"/>
          <w:szCs w:val="28"/>
        </w:rPr>
        <w:t>1.2.</w:t>
      </w:r>
      <w:r w:rsidRPr="005F0DA2">
        <w:rPr>
          <w:sz w:val="28"/>
          <w:szCs w:val="28"/>
        </w:rPr>
        <w:t xml:space="preserve"> Обеспечивать соблюдение законодательства субъектами права.                        </w:t>
      </w:r>
      <w:r w:rsidRPr="005F0DA2">
        <w:rPr>
          <w:b/>
          <w:sz w:val="28"/>
          <w:szCs w:val="28"/>
        </w:rPr>
        <w:t>ПК 1.4</w:t>
      </w:r>
      <w:r w:rsidRPr="005F0DA2">
        <w:rPr>
          <w:sz w:val="28"/>
          <w:szCs w:val="28"/>
        </w:rPr>
        <w:t xml:space="preserve">. Обеспечивать законность и правопорядок, безопасность личности, общества и государства, охранять общественный порядок.                                                                  </w:t>
      </w:r>
      <w:r>
        <w:rPr>
          <w:b/>
          <w:sz w:val="28"/>
          <w:szCs w:val="28"/>
        </w:rPr>
        <w:t>ПК</w:t>
      </w:r>
      <w:r w:rsidRPr="005F0DA2">
        <w:rPr>
          <w:b/>
          <w:sz w:val="28"/>
          <w:szCs w:val="28"/>
        </w:rPr>
        <w:t>1.6.</w:t>
      </w:r>
      <w:r w:rsidRPr="005F0DA2">
        <w:rPr>
          <w:sz w:val="28"/>
          <w:szCs w:val="28"/>
        </w:rPr>
        <w:t xml:space="preserve"> </w:t>
      </w:r>
      <w:r w:rsidRPr="00C91F4A">
        <w:rPr>
          <w:sz w:val="28"/>
          <w:szCs w:val="28"/>
        </w:rPr>
        <w:t>Применять меры административного пресечения правонарушений, включая применение физической силы и специальных средств.</w:t>
      </w:r>
      <w:r w:rsidRPr="005F0DA2">
        <w:rPr>
          <w:sz w:val="28"/>
          <w:szCs w:val="28"/>
        </w:rPr>
        <w:t xml:space="preserve">                           </w:t>
      </w:r>
      <w:r w:rsidR="008C7D79">
        <w:rPr>
          <w:sz w:val="28"/>
          <w:szCs w:val="28"/>
        </w:rPr>
        <w:t xml:space="preserve">                        </w:t>
      </w:r>
      <w:r w:rsidRPr="005F0DA2">
        <w:rPr>
          <w:sz w:val="28"/>
          <w:szCs w:val="28"/>
        </w:rPr>
        <w:t xml:space="preserve">  </w:t>
      </w:r>
      <w:r w:rsidRPr="005F0DA2">
        <w:rPr>
          <w:b/>
          <w:sz w:val="28"/>
          <w:szCs w:val="28"/>
        </w:rPr>
        <w:t>ПК 1.8.</w:t>
      </w:r>
      <w:r w:rsidRPr="005F0DA2">
        <w:rPr>
          <w:sz w:val="28"/>
          <w:szCs w:val="28"/>
        </w:rPr>
        <w:t xml:space="preserve"> Осуществлять технико-криминалистическое и специальное техническое обеспечение оперативно-служебной деятельности.                                                            </w:t>
      </w:r>
      <w:r w:rsidRPr="005F0DA2">
        <w:rPr>
          <w:b/>
          <w:sz w:val="28"/>
          <w:szCs w:val="28"/>
        </w:rPr>
        <w:t>ПК 1.12</w:t>
      </w:r>
      <w:r w:rsidRPr="005F0DA2">
        <w:rPr>
          <w:sz w:val="28"/>
          <w:szCs w:val="28"/>
        </w:rPr>
        <w:t xml:space="preserve">. Осуществлять предупреждение преступлений и иных правонарушений на основе использования знаний о закономерностях преступности, преступного поведения и методов их предупреждения, выявлять и устранять причины и условия, способствующие совершению правонарушений.                                                         </w:t>
      </w:r>
      <w:r>
        <w:rPr>
          <w:sz w:val="28"/>
          <w:szCs w:val="28"/>
        </w:rPr>
        <w:t xml:space="preserve">                                    </w:t>
      </w:r>
      <w:r w:rsidRPr="005F0DA2">
        <w:rPr>
          <w:sz w:val="28"/>
          <w:szCs w:val="28"/>
        </w:rPr>
        <w:t xml:space="preserve">      </w:t>
      </w:r>
    </w:p>
    <w:p w:rsidR="00B84E89" w:rsidRPr="003E4EA5" w:rsidRDefault="00B84E89" w:rsidP="008C7D79">
      <w:pPr>
        <w:ind w:firstLine="709"/>
        <w:jc w:val="both"/>
        <w:rPr>
          <w:b/>
          <w:sz w:val="28"/>
          <w:szCs w:val="28"/>
        </w:rPr>
      </w:pPr>
      <w:r w:rsidRPr="003E4EA5">
        <w:rPr>
          <w:b/>
          <w:sz w:val="28"/>
          <w:szCs w:val="28"/>
        </w:rPr>
        <w:t>В ходе учебного занятия использовались:</w:t>
      </w:r>
    </w:p>
    <w:p w:rsidR="00B84E89" w:rsidRPr="00B84E89" w:rsidRDefault="00B84E89" w:rsidP="008C7D79">
      <w:pPr>
        <w:numPr>
          <w:ilvl w:val="0"/>
          <w:numId w:val="4"/>
        </w:numPr>
        <w:suppressAutoHyphens w:val="0"/>
        <w:ind w:left="0" w:firstLine="709"/>
        <w:jc w:val="both"/>
        <w:rPr>
          <w:sz w:val="28"/>
          <w:szCs w:val="28"/>
        </w:rPr>
      </w:pPr>
      <w:r w:rsidRPr="00B84E89">
        <w:rPr>
          <w:sz w:val="28"/>
          <w:szCs w:val="28"/>
        </w:rPr>
        <w:t>мультимедийный проектор;</w:t>
      </w:r>
    </w:p>
    <w:p w:rsidR="00B84E89" w:rsidRPr="00B84E89" w:rsidRDefault="00B84E89" w:rsidP="008C7D79">
      <w:pPr>
        <w:numPr>
          <w:ilvl w:val="0"/>
          <w:numId w:val="4"/>
        </w:numPr>
        <w:suppressAutoHyphens w:val="0"/>
        <w:ind w:left="0" w:firstLine="709"/>
        <w:jc w:val="both"/>
        <w:rPr>
          <w:sz w:val="28"/>
          <w:szCs w:val="28"/>
        </w:rPr>
      </w:pPr>
      <w:r w:rsidRPr="00B84E89">
        <w:rPr>
          <w:sz w:val="28"/>
          <w:szCs w:val="28"/>
        </w:rPr>
        <w:t>интерактивная доска;</w:t>
      </w:r>
    </w:p>
    <w:p w:rsidR="00B84E89" w:rsidRPr="00B84E89" w:rsidRDefault="00B84E89" w:rsidP="008C7D79">
      <w:pPr>
        <w:numPr>
          <w:ilvl w:val="0"/>
          <w:numId w:val="4"/>
        </w:numPr>
        <w:suppressAutoHyphens w:val="0"/>
        <w:ind w:left="0" w:firstLine="709"/>
        <w:jc w:val="both"/>
        <w:rPr>
          <w:sz w:val="28"/>
          <w:szCs w:val="28"/>
        </w:rPr>
      </w:pPr>
      <w:r w:rsidRPr="00B84E89">
        <w:rPr>
          <w:sz w:val="28"/>
          <w:szCs w:val="28"/>
        </w:rPr>
        <w:t>ноутбук;</w:t>
      </w:r>
    </w:p>
    <w:p w:rsidR="00B84E89" w:rsidRPr="00B84E89" w:rsidRDefault="00B84E89" w:rsidP="008C7D79">
      <w:pPr>
        <w:numPr>
          <w:ilvl w:val="0"/>
          <w:numId w:val="4"/>
        </w:numPr>
        <w:suppressAutoHyphens w:val="0"/>
        <w:ind w:left="0" w:firstLine="709"/>
        <w:jc w:val="both"/>
        <w:rPr>
          <w:sz w:val="28"/>
          <w:szCs w:val="28"/>
        </w:rPr>
      </w:pPr>
      <w:r w:rsidRPr="00B84E89">
        <w:rPr>
          <w:sz w:val="28"/>
          <w:szCs w:val="28"/>
        </w:rPr>
        <w:t>раздаточные материалы;</w:t>
      </w:r>
    </w:p>
    <w:p w:rsidR="00BA4EF5" w:rsidRPr="00224E6F" w:rsidRDefault="00BA4EF5" w:rsidP="008C7D79">
      <w:pPr>
        <w:pStyle w:val="a3"/>
        <w:spacing w:before="0" w:beforeAutospacing="0" w:after="0" w:afterAutospacing="0"/>
        <w:jc w:val="both"/>
      </w:pPr>
    </w:p>
    <w:p w:rsidR="00BA4EF5" w:rsidRPr="00546F14" w:rsidRDefault="00BA4EF5" w:rsidP="008C7D79">
      <w:pPr>
        <w:pStyle w:val="1"/>
        <w:rPr>
          <w:i/>
        </w:rPr>
      </w:pPr>
      <w:r w:rsidRPr="00EF7F89">
        <w:t xml:space="preserve"> </w:t>
      </w:r>
      <w:r w:rsidRPr="00EF7F89">
        <w:br w:type="page"/>
      </w:r>
      <w:bookmarkStart w:id="1" w:name="_Toc472945472"/>
      <w:bookmarkStart w:id="2" w:name="_Toc473052992"/>
      <w:bookmarkStart w:id="3" w:name="_Toc473052993"/>
      <w:r w:rsidRPr="00546F14">
        <w:t>План занятия</w:t>
      </w:r>
      <w:bookmarkEnd w:id="1"/>
      <w:bookmarkEnd w:id="2"/>
      <w:bookmarkEnd w:id="3"/>
    </w:p>
    <w:p w:rsidR="00BA4EF5" w:rsidRPr="00B130A7" w:rsidRDefault="00BA4EF5" w:rsidP="00B130A7">
      <w:pPr>
        <w:spacing w:line="360" w:lineRule="auto"/>
        <w:jc w:val="both"/>
        <w:rPr>
          <w:sz w:val="28"/>
          <w:szCs w:val="28"/>
        </w:rPr>
      </w:pPr>
      <w:r w:rsidRPr="00B130A7">
        <w:rPr>
          <w:b/>
          <w:bCs/>
          <w:sz w:val="28"/>
          <w:szCs w:val="28"/>
        </w:rPr>
        <w:t>Преподаватель:</w:t>
      </w:r>
      <w:r w:rsidRPr="00B130A7">
        <w:rPr>
          <w:sz w:val="28"/>
          <w:szCs w:val="28"/>
        </w:rPr>
        <w:t xml:space="preserve"> </w:t>
      </w:r>
      <w:r w:rsidR="00C91F4A">
        <w:rPr>
          <w:sz w:val="28"/>
          <w:szCs w:val="28"/>
        </w:rPr>
        <w:t xml:space="preserve">Крутых </w:t>
      </w:r>
      <w:r w:rsidR="00C20375">
        <w:rPr>
          <w:sz w:val="28"/>
          <w:szCs w:val="28"/>
        </w:rPr>
        <w:t>С</w:t>
      </w:r>
      <w:r w:rsidR="00C91F4A">
        <w:rPr>
          <w:sz w:val="28"/>
          <w:szCs w:val="28"/>
        </w:rPr>
        <w:t>ерге</w:t>
      </w:r>
      <w:r w:rsidR="00C20375">
        <w:rPr>
          <w:sz w:val="28"/>
          <w:szCs w:val="28"/>
        </w:rPr>
        <w:t>й</w:t>
      </w:r>
      <w:r w:rsidR="00B84E89" w:rsidRPr="00B130A7">
        <w:rPr>
          <w:sz w:val="28"/>
          <w:szCs w:val="28"/>
        </w:rPr>
        <w:t xml:space="preserve"> Иванович</w:t>
      </w:r>
    </w:p>
    <w:p w:rsidR="00BA4EF5" w:rsidRPr="00B130A7" w:rsidRDefault="00BA4EF5" w:rsidP="00B130A7">
      <w:pPr>
        <w:spacing w:line="360" w:lineRule="auto"/>
        <w:jc w:val="both"/>
        <w:rPr>
          <w:sz w:val="28"/>
          <w:szCs w:val="28"/>
        </w:rPr>
      </w:pPr>
      <w:r w:rsidRPr="00B130A7">
        <w:rPr>
          <w:b/>
          <w:bCs/>
          <w:sz w:val="28"/>
          <w:szCs w:val="28"/>
        </w:rPr>
        <w:t>Группа:</w:t>
      </w:r>
      <w:r w:rsidRPr="00B130A7">
        <w:rPr>
          <w:sz w:val="28"/>
          <w:szCs w:val="28"/>
        </w:rPr>
        <w:t xml:space="preserve"> </w:t>
      </w:r>
      <w:r w:rsidR="00C20375">
        <w:rPr>
          <w:sz w:val="28"/>
          <w:szCs w:val="28"/>
        </w:rPr>
        <w:t>3012</w:t>
      </w:r>
      <w:r w:rsidRPr="00B130A7">
        <w:rPr>
          <w:sz w:val="28"/>
          <w:szCs w:val="28"/>
        </w:rPr>
        <w:t>, специальность</w:t>
      </w:r>
      <w:r w:rsidR="00280DB4">
        <w:rPr>
          <w:sz w:val="28"/>
          <w:szCs w:val="28"/>
        </w:rPr>
        <w:t xml:space="preserve"> </w:t>
      </w:r>
      <w:r w:rsidRPr="00B130A7">
        <w:rPr>
          <w:sz w:val="28"/>
          <w:szCs w:val="28"/>
        </w:rPr>
        <w:t xml:space="preserve"> </w:t>
      </w:r>
      <w:r w:rsidR="00280DB4">
        <w:rPr>
          <w:sz w:val="28"/>
          <w:szCs w:val="28"/>
        </w:rPr>
        <w:t>41.02.02</w:t>
      </w:r>
      <w:r w:rsidRPr="00B130A7">
        <w:rPr>
          <w:sz w:val="28"/>
          <w:szCs w:val="28"/>
        </w:rPr>
        <w:t xml:space="preserve"> </w:t>
      </w:r>
      <w:r w:rsidR="00280DB4">
        <w:rPr>
          <w:sz w:val="28"/>
          <w:szCs w:val="28"/>
        </w:rPr>
        <w:t>Правоохранительная деятельность.</w:t>
      </w:r>
      <w:r w:rsidRPr="00B130A7">
        <w:rPr>
          <w:sz w:val="28"/>
          <w:szCs w:val="28"/>
        </w:rPr>
        <w:t>.</w:t>
      </w:r>
    </w:p>
    <w:p w:rsidR="00BA4EF5" w:rsidRPr="00B130A7" w:rsidRDefault="00BA4EF5" w:rsidP="00B130A7">
      <w:pPr>
        <w:spacing w:line="360" w:lineRule="auto"/>
        <w:jc w:val="both"/>
        <w:rPr>
          <w:sz w:val="28"/>
          <w:szCs w:val="28"/>
        </w:rPr>
      </w:pPr>
      <w:r w:rsidRPr="00B130A7">
        <w:rPr>
          <w:b/>
          <w:bCs/>
          <w:sz w:val="28"/>
          <w:szCs w:val="28"/>
        </w:rPr>
        <w:t xml:space="preserve">Тема занятия: </w:t>
      </w:r>
      <w:r w:rsidR="003E4EA5" w:rsidRPr="003E4EA5">
        <w:rPr>
          <w:sz w:val="28"/>
          <w:szCs w:val="28"/>
        </w:rPr>
        <w:t>Основы и правила стрельбы. Решение огневых задач</w:t>
      </w:r>
    </w:p>
    <w:p w:rsidR="00BA4EF5" w:rsidRPr="00B130A7" w:rsidRDefault="00BA4EF5" w:rsidP="00B130A7">
      <w:pPr>
        <w:pStyle w:val="ab"/>
        <w:spacing w:after="0" w:line="360" w:lineRule="auto"/>
        <w:jc w:val="both"/>
        <w:rPr>
          <w:b/>
          <w:color w:val="000000"/>
          <w:sz w:val="28"/>
          <w:szCs w:val="28"/>
        </w:rPr>
      </w:pPr>
      <w:r w:rsidRPr="00B130A7">
        <w:rPr>
          <w:b/>
          <w:color w:val="000000"/>
          <w:sz w:val="28"/>
          <w:szCs w:val="28"/>
        </w:rPr>
        <w:t xml:space="preserve">Вид занятия: </w:t>
      </w:r>
      <w:r w:rsidR="00647F77" w:rsidRPr="00B130A7">
        <w:rPr>
          <w:sz w:val="28"/>
          <w:szCs w:val="28"/>
        </w:rPr>
        <w:t>, практическое занятие</w:t>
      </w:r>
    </w:p>
    <w:p w:rsidR="00F97A74" w:rsidRPr="00B130A7" w:rsidRDefault="00BA4EF5" w:rsidP="00B130A7">
      <w:pPr>
        <w:spacing w:line="360" w:lineRule="auto"/>
        <w:jc w:val="both"/>
        <w:rPr>
          <w:sz w:val="28"/>
          <w:szCs w:val="28"/>
        </w:rPr>
      </w:pPr>
      <w:r w:rsidRPr="00B130A7">
        <w:rPr>
          <w:b/>
          <w:sz w:val="28"/>
          <w:szCs w:val="28"/>
        </w:rPr>
        <w:t>Тип занятия:</w:t>
      </w:r>
      <w:r w:rsidRPr="00B130A7">
        <w:rPr>
          <w:sz w:val="28"/>
          <w:szCs w:val="28"/>
        </w:rPr>
        <w:t xml:space="preserve"> </w:t>
      </w:r>
      <w:r w:rsidR="00647F77" w:rsidRPr="00B130A7">
        <w:rPr>
          <w:sz w:val="28"/>
          <w:szCs w:val="28"/>
        </w:rPr>
        <w:t>изучение нового материала</w:t>
      </w:r>
      <w:r w:rsidR="00C20375">
        <w:rPr>
          <w:sz w:val="28"/>
          <w:szCs w:val="28"/>
        </w:rPr>
        <w:t xml:space="preserve">                                       </w:t>
      </w:r>
      <w:r w:rsidR="003E4EA5" w:rsidRPr="00F97A74">
        <w:rPr>
          <w:b/>
          <w:sz w:val="28"/>
          <w:szCs w:val="28"/>
        </w:rPr>
        <w:t xml:space="preserve">Применяемая </w:t>
      </w:r>
      <w:r w:rsidR="00F97A74" w:rsidRPr="00F97A74">
        <w:rPr>
          <w:b/>
          <w:sz w:val="28"/>
          <w:szCs w:val="28"/>
        </w:rPr>
        <w:t>образовательная технология:</w:t>
      </w:r>
      <w:r w:rsidR="00280DB4">
        <w:rPr>
          <w:sz w:val="28"/>
          <w:szCs w:val="28"/>
        </w:rPr>
        <w:t xml:space="preserve"> «перевёрнутый класс»</w:t>
      </w:r>
    </w:p>
    <w:p w:rsidR="003E4EA5" w:rsidRDefault="00BA4EF5" w:rsidP="003E4EA5">
      <w:pPr>
        <w:spacing w:line="360" w:lineRule="auto"/>
        <w:jc w:val="both"/>
        <w:rPr>
          <w:b/>
          <w:sz w:val="28"/>
          <w:szCs w:val="28"/>
        </w:rPr>
      </w:pPr>
      <w:r w:rsidRPr="00B130A7">
        <w:rPr>
          <w:b/>
          <w:sz w:val="28"/>
          <w:szCs w:val="28"/>
        </w:rPr>
        <w:t xml:space="preserve">Цель: </w:t>
      </w:r>
    </w:p>
    <w:p w:rsidR="00647F77" w:rsidRPr="00B130A7" w:rsidRDefault="00647F77" w:rsidP="003E4EA5">
      <w:pPr>
        <w:spacing w:line="360" w:lineRule="auto"/>
        <w:jc w:val="both"/>
        <w:rPr>
          <w:color w:val="000000"/>
          <w:sz w:val="28"/>
          <w:szCs w:val="28"/>
          <w:lang w:eastAsia="ru-RU"/>
        </w:rPr>
      </w:pPr>
      <w:r w:rsidRPr="00B130A7">
        <w:rPr>
          <w:color w:val="000000"/>
          <w:sz w:val="28"/>
          <w:szCs w:val="28"/>
          <w:lang w:eastAsia="ru-RU"/>
        </w:rPr>
        <w:t xml:space="preserve">сформировать специальные умения по </w:t>
      </w:r>
      <w:r w:rsidR="003E4EA5">
        <w:rPr>
          <w:color w:val="000000"/>
          <w:sz w:val="28"/>
          <w:szCs w:val="28"/>
          <w:lang w:eastAsia="ru-RU"/>
        </w:rPr>
        <w:t>подготовке исходных данных для стрельбы;</w:t>
      </w:r>
    </w:p>
    <w:p w:rsidR="00647F77" w:rsidRPr="00B130A7" w:rsidRDefault="00647F77" w:rsidP="00B130A7">
      <w:pPr>
        <w:numPr>
          <w:ilvl w:val="0"/>
          <w:numId w:val="9"/>
        </w:numPr>
        <w:suppressAutoHyphens w:val="0"/>
        <w:spacing w:line="360" w:lineRule="auto"/>
        <w:rPr>
          <w:color w:val="000000"/>
          <w:sz w:val="28"/>
          <w:szCs w:val="28"/>
          <w:lang w:eastAsia="ru-RU"/>
        </w:rPr>
      </w:pPr>
      <w:r w:rsidRPr="00B130A7">
        <w:rPr>
          <w:color w:val="000000"/>
          <w:sz w:val="28"/>
          <w:szCs w:val="28"/>
          <w:lang w:eastAsia="ru-RU"/>
        </w:rPr>
        <w:t xml:space="preserve">проверить умения и навыки </w:t>
      </w:r>
      <w:r w:rsidR="003E4EA5">
        <w:rPr>
          <w:color w:val="000000"/>
          <w:sz w:val="28"/>
          <w:szCs w:val="28"/>
          <w:lang w:eastAsia="ru-RU"/>
        </w:rPr>
        <w:t xml:space="preserve"> быстрого определения </w:t>
      </w:r>
      <w:r w:rsidR="003E4EA5">
        <w:rPr>
          <w:sz w:val="28"/>
          <w:szCs w:val="28"/>
        </w:rPr>
        <w:t>Дц  различными способами;</w:t>
      </w:r>
    </w:p>
    <w:p w:rsidR="00647F77" w:rsidRPr="00B130A7" w:rsidRDefault="00647F77" w:rsidP="00B130A7">
      <w:pPr>
        <w:numPr>
          <w:ilvl w:val="0"/>
          <w:numId w:val="9"/>
        </w:numPr>
        <w:suppressAutoHyphens w:val="0"/>
        <w:spacing w:line="360" w:lineRule="auto"/>
        <w:rPr>
          <w:color w:val="000000"/>
          <w:sz w:val="28"/>
          <w:szCs w:val="28"/>
          <w:lang w:eastAsia="ru-RU"/>
        </w:rPr>
      </w:pPr>
      <w:r w:rsidRPr="00B130A7">
        <w:rPr>
          <w:color w:val="000000"/>
          <w:sz w:val="28"/>
          <w:szCs w:val="28"/>
          <w:lang w:eastAsia="ru-RU"/>
        </w:rPr>
        <w:t>создать условия для отработки навыков</w:t>
      </w:r>
      <w:r w:rsidR="003E4EA5">
        <w:rPr>
          <w:color w:val="000000"/>
          <w:sz w:val="28"/>
          <w:szCs w:val="28"/>
          <w:lang w:eastAsia="ru-RU"/>
        </w:rPr>
        <w:t xml:space="preserve"> анализа такого явления, как логическое мышление при определении исходных данных для стрельбы;</w:t>
      </w:r>
    </w:p>
    <w:p w:rsidR="00647F77" w:rsidRPr="00B130A7" w:rsidRDefault="00647F77" w:rsidP="00B130A7">
      <w:pPr>
        <w:numPr>
          <w:ilvl w:val="0"/>
          <w:numId w:val="9"/>
        </w:numPr>
        <w:suppressAutoHyphens w:val="0"/>
        <w:spacing w:line="360" w:lineRule="auto"/>
        <w:rPr>
          <w:color w:val="000000"/>
          <w:sz w:val="28"/>
          <w:szCs w:val="28"/>
          <w:lang w:eastAsia="ru-RU"/>
        </w:rPr>
      </w:pPr>
      <w:r w:rsidRPr="00B130A7">
        <w:rPr>
          <w:color w:val="000000"/>
          <w:sz w:val="28"/>
          <w:szCs w:val="28"/>
          <w:lang w:eastAsia="ru-RU"/>
        </w:rPr>
        <w:t xml:space="preserve">актуализировать </w:t>
      </w:r>
      <w:r w:rsidR="00A64DD6">
        <w:rPr>
          <w:color w:val="000000"/>
          <w:sz w:val="28"/>
          <w:szCs w:val="28"/>
          <w:lang w:eastAsia="ru-RU"/>
        </w:rPr>
        <w:t xml:space="preserve">важность знаний </w:t>
      </w:r>
      <w:r w:rsidRPr="00B130A7">
        <w:rPr>
          <w:color w:val="000000"/>
          <w:sz w:val="28"/>
          <w:szCs w:val="28"/>
          <w:lang w:eastAsia="ru-RU"/>
        </w:rPr>
        <w:t xml:space="preserve"> </w:t>
      </w:r>
      <w:r w:rsidR="00A64DD6" w:rsidRPr="00B130A7">
        <w:rPr>
          <w:color w:val="000000"/>
          <w:sz w:val="28"/>
          <w:szCs w:val="28"/>
          <w:lang w:eastAsia="ru-RU"/>
        </w:rPr>
        <w:t xml:space="preserve">по </w:t>
      </w:r>
      <w:r w:rsidR="00A64DD6">
        <w:rPr>
          <w:color w:val="000000"/>
          <w:sz w:val="28"/>
          <w:szCs w:val="28"/>
          <w:lang w:eastAsia="ru-RU"/>
        </w:rPr>
        <w:t>подготовке исходных данных для стрельбы</w:t>
      </w:r>
    </w:p>
    <w:p w:rsidR="00647F77" w:rsidRPr="00B130A7" w:rsidRDefault="00647F77" w:rsidP="00B130A7">
      <w:pPr>
        <w:numPr>
          <w:ilvl w:val="0"/>
          <w:numId w:val="9"/>
        </w:numPr>
        <w:shd w:val="clear" w:color="auto" w:fill="FFFFFF"/>
        <w:suppressAutoHyphens w:val="0"/>
        <w:spacing w:line="360" w:lineRule="auto"/>
        <w:rPr>
          <w:color w:val="000000"/>
          <w:sz w:val="28"/>
          <w:szCs w:val="28"/>
          <w:lang w:eastAsia="ru-RU"/>
        </w:rPr>
      </w:pPr>
      <w:r w:rsidRPr="00B130A7">
        <w:rPr>
          <w:color w:val="000000"/>
          <w:sz w:val="28"/>
          <w:szCs w:val="28"/>
          <w:lang w:eastAsia="ru-RU"/>
        </w:rPr>
        <w:t>научить</w:t>
      </w:r>
      <w:r w:rsidR="00A64DD6">
        <w:rPr>
          <w:color w:val="000000"/>
          <w:sz w:val="28"/>
          <w:szCs w:val="28"/>
          <w:lang w:eastAsia="ru-RU"/>
        </w:rPr>
        <w:t xml:space="preserve"> пользоваться таблицами поправок</w:t>
      </w:r>
    </w:p>
    <w:p w:rsidR="00647F77" w:rsidRPr="00B130A7" w:rsidRDefault="00647F77" w:rsidP="00B130A7">
      <w:pPr>
        <w:numPr>
          <w:ilvl w:val="0"/>
          <w:numId w:val="9"/>
        </w:numPr>
        <w:shd w:val="clear" w:color="auto" w:fill="FFFFFF"/>
        <w:suppressAutoHyphens w:val="0"/>
        <w:spacing w:line="360" w:lineRule="auto"/>
        <w:rPr>
          <w:color w:val="000000"/>
          <w:sz w:val="28"/>
          <w:szCs w:val="28"/>
          <w:lang w:eastAsia="ru-RU"/>
        </w:rPr>
      </w:pPr>
      <w:r w:rsidRPr="00B130A7">
        <w:rPr>
          <w:color w:val="000000"/>
          <w:sz w:val="28"/>
          <w:szCs w:val="28"/>
          <w:lang w:eastAsia="ru-RU"/>
        </w:rPr>
        <w:t xml:space="preserve">сформировать знания </w:t>
      </w:r>
      <w:r w:rsidR="00A64DD6" w:rsidRPr="00B130A7">
        <w:rPr>
          <w:color w:val="000000"/>
          <w:sz w:val="28"/>
          <w:szCs w:val="28"/>
          <w:lang w:eastAsia="ru-RU"/>
        </w:rPr>
        <w:t xml:space="preserve">по </w:t>
      </w:r>
      <w:r w:rsidR="00A64DD6">
        <w:rPr>
          <w:color w:val="000000"/>
          <w:sz w:val="28"/>
          <w:szCs w:val="28"/>
          <w:lang w:eastAsia="ru-RU"/>
        </w:rPr>
        <w:t>подготовке исходных данных для стрельбы</w:t>
      </w:r>
    </w:p>
    <w:p w:rsidR="00BA4EF5" w:rsidRPr="00B130A7" w:rsidRDefault="00BA4EF5" w:rsidP="00B130A7">
      <w:pPr>
        <w:spacing w:line="360" w:lineRule="auto"/>
        <w:jc w:val="both"/>
        <w:rPr>
          <w:b/>
          <w:sz w:val="28"/>
          <w:szCs w:val="28"/>
        </w:rPr>
      </w:pPr>
      <w:r w:rsidRPr="00B130A7">
        <w:rPr>
          <w:b/>
          <w:sz w:val="28"/>
          <w:szCs w:val="28"/>
        </w:rPr>
        <w:t>Задачи:</w:t>
      </w:r>
    </w:p>
    <w:p w:rsidR="00B130A7" w:rsidRDefault="00B84E89" w:rsidP="00B130A7">
      <w:pPr>
        <w:ind w:firstLine="709"/>
        <w:jc w:val="both"/>
        <w:rPr>
          <w:rStyle w:val="c1"/>
          <w:color w:val="000000"/>
          <w:sz w:val="28"/>
          <w:szCs w:val="28"/>
        </w:rPr>
      </w:pPr>
      <w:r w:rsidRPr="00B130A7">
        <w:rPr>
          <w:rStyle w:val="c1"/>
          <w:b/>
          <w:i/>
          <w:color w:val="000000"/>
          <w:sz w:val="28"/>
          <w:szCs w:val="28"/>
        </w:rPr>
        <w:t>Образовательные</w:t>
      </w:r>
      <w:r w:rsidR="00647F77" w:rsidRPr="00B130A7">
        <w:rPr>
          <w:rStyle w:val="c1"/>
          <w:color w:val="000000"/>
          <w:sz w:val="28"/>
          <w:szCs w:val="28"/>
        </w:rPr>
        <w:t xml:space="preserve"> </w:t>
      </w:r>
    </w:p>
    <w:p w:rsidR="00647F77" w:rsidRPr="00B130A7" w:rsidRDefault="00A64DD6" w:rsidP="00A64DD6">
      <w:pPr>
        <w:ind w:firstLine="709"/>
        <w:jc w:val="both"/>
        <w:rPr>
          <w:color w:val="000000"/>
          <w:sz w:val="28"/>
          <w:szCs w:val="28"/>
        </w:rPr>
      </w:pPr>
      <w:r>
        <w:rPr>
          <w:rStyle w:val="c1"/>
          <w:color w:val="000000"/>
          <w:sz w:val="28"/>
          <w:szCs w:val="28"/>
        </w:rPr>
        <w:t>Изучить и знать порядок вывода формулы тысячной</w:t>
      </w:r>
      <w:r w:rsidR="00647F77" w:rsidRPr="00B130A7">
        <w:rPr>
          <w:rStyle w:val="c1"/>
          <w:color w:val="000000"/>
          <w:sz w:val="28"/>
          <w:szCs w:val="28"/>
        </w:rPr>
        <w:t>..</w:t>
      </w:r>
    </w:p>
    <w:p w:rsidR="00647F77" w:rsidRPr="00B130A7" w:rsidRDefault="00A64DD6" w:rsidP="00B130A7">
      <w:pPr>
        <w:ind w:firstLine="709"/>
        <w:jc w:val="both"/>
        <w:rPr>
          <w:color w:val="000000"/>
          <w:sz w:val="28"/>
          <w:szCs w:val="28"/>
        </w:rPr>
      </w:pPr>
      <w:r>
        <w:rPr>
          <w:rStyle w:val="c1"/>
          <w:color w:val="000000"/>
          <w:sz w:val="28"/>
          <w:szCs w:val="28"/>
        </w:rPr>
        <w:t xml:space="preserve">Обучить  различным способам </w:t>
      </w:r>
      <w:r w:rsidR="00647F77" w:rsidRPr="00B130A7">
        <w:rPr>
          <w:rStyle w:val="c1"/>
          <w:color w:val="000000"/>
          <w:sz w:val="28"/>
          <w:szCs w:val="28"/>
        </w:rPr>
        <w:t xml:space="preserve"> </w:t>
      </w:r>
      <w:r>
        <w:rPr>
          <w:rStyle w:val="c1"/>
          <w:color w:val="000000"/>
          <w:sz w:val="28"/>
          <w:szCs w:val="28"/>
        </w:rPr>
        <w:t>определения Дц</w:t>
      </w:r>
    </w:p>
    <w:p w:rsidR="00647F77" w:rsidRPr="00B130A7" w:rsidRDefault="00647F77" w:rsidP="00B130A7">
      <w:pPr>
        <w:ind w:firstLine="709"/>
        <w:jc w:val="both"/>
        <w:rPr>
          <w:color w:val="000000"/>
          <w:sz w:val="28"/>
          <w:szCs w:val="28"/>
        </w:rPr>
      </w:pPr>
      <w:r w:rsidRPr="00B130A7">
        <w:rPr>
          <w:rStyle w:val="c1"/>
          <w:color w:val="000000"/>
          <w:sz w:val="28"/>
          <w:szCs w:val="28"/>
        </w:rPr>
        <w:t>Отработка навыков</w:t>
      </w:r>
      <w:r w:rsidR="00C703B9">
        <w:rPr>
          <w:rStyle w:val="c1"/>
          <w:color w:val="000000"/>
          <w:sz w:val="28"/>
          <w:szCs w:val="28"/>
        </w:rPr>
        <w:t xml:space="preserve"> в решении огневых задач.</w:t>
      </w:r>
    </w:p>
    <w:p w:rsidR="00647F77" w:rsidRPr="00B130A7" w:rsidRDefault="00B84E89" w:rsidP="00B130A7">
      <w:pPr>
        <w:ind w:firstLine="709"/>
        <w:jc w:val="both"/>
        <w:rPr>
          <w:rStyle w:val="c1"/>
          <w:color w:val="000000"/>
          <w:sz w:val="28"/>
          <w:szCs w:val="28"/>
        </w:rPr>
      </w:pPr>
      <w:r w:rsidRPr="00B130A7">
        <w:rPr>
          <w:rStyle w:val="c1"/>
          <w:b/>
          <w:i/>
          <w:color w:val="000000"/>
          <w:sz w:val="28"/>
          <w:szCs w:val="28"/>
        </w:rPr>
        <w:t>Развивающие</w:t>
      </w:r>
      <w:r w:rsidR="00BA4EF5" w:rsidRPr="00B130A7">
        <w:rPr>
          <w:rStyle w:val="c1"/>
          <w:color w:val="000000"/>
          <w:sz w:val="28"/>
          <w:szCs w:val="28"/>
        </w:rPr>
        <w:t xml:space="preserve">: </w:t>
      </w:r>
    </w:p>
    <w:p w:rsidR="00647F77" w:rsidRPr="00B130A7" w:rsidRDefault="00B130A7" w:rsidP="00B130A7">
      <w:pPr>
        <w:ind w:firstLine="709"/>
        <w:jc w:val="both"/>
        <w:rPr>
          <w:sz w:val="28"/>
          <w:szCs w:val="28"/>
        </w:rPr>
      </w:pPr>
      <w:r>
        <w:rPr>
          <w:rStyle w:val="c1"/>
          <w:color w:val="000000"/>
          <w:sz w:val="28"/>
          <w:szCs w:val="28"/>
        </w:rPr>
        <w:t>В</w:t>
      </w:r>
      <w:r w:rsidR="00647F77" w:rsidRPr="00B130A7">
        <w:rPr>
          <w:rStyle w:val="c1"/>
          <w:color w:val="000000"/>
          <w:sz w:val="28"/>
          <w:szCs w:val="28"/>
        </w:rPr>
        <w:t>ключают факторы умений использовать приемы:</w:t>
      </w:r>
    </w:p>
    <w:p w:rsidR="00647F77" w:rsidRPr="00B130A7" w:rsidRDefault="00647F77" w:rsidP="00B130A7">
      <w:pPr>
        <w:ind w:firstLine="709"/>
        <w:jc w:val="both"/>
        <w:rPr>
          <w:color w:val="000000"/>
          <w:sz w:val="28"/>
          <w:szCs w:val="28"/>
        </w:rPr>
      </w:pPr>
      <w:r w:rsidRPr="00B130A7">
        <w:rPr>
          <w:rStyle w:val="c1"/>
          <w:color w:val="000000"/>
          <w:sz w:val="28"/>
          <w:szCs w:val="28"/>
        </w:rPr>
        <w:t>анализировать - устанавливать причинно-следственные связи;</w:t>
      </w:r>
    </w:p>
    <w:p w:rsidR="00647F77" w:rsidRPr="00B130A7" w:rsidRDefault="00B130A7" w:rsidP="00B130A7">
      <w:pPr>
        <w:ind w:firstLine="709"/>
        <w:jc w:val="both"/>
        <w:rPr>
          <w:color w:val="000000"/>
          <w:sz w:val="28"/>
          <w:szCs w:val="28"/>
        </w:rPr>
      </w:pPr>
      <w:r>
        <w:rPr>
          <w:rStyle w:val="c1"/>
          <w:color w:val="000000"/>
          <w:sz w:val="28"/>
          <w:szCs w:val="28"/>
        </w:rPr>
        <w:t>С</w:t>
      </w:r>
      <w:r w:rsidR="00647F77" w:rsidRPr="00B130A7">
        <w:rPr>
          <w:rStyle w:val="c1"/>
          <w:color w:val="000000"/>
          <w:sz w:val="28"/>
          <w:szCs w:val="28"/>
        </w:rPr>
        <w:t>равнивать;</w:t>
      </w:r>
    </w:p>
    <w:p w:rsidR="00647F77" w:rsidRPr="00B130A7" w:rsidRDefault="00B130A7" w:rsidP="00B130A7">
      <w:pPr>
        <w:ind w:firstLine="709"/>
        <w:jc w:val="both"/>
        <w:rPr>
          <w:color w:val="000000"/>
          <w:sz w:val="28"/>
          <w:szCs w:val="28"/>
        </w:rPr>
      </w:pPr>
      <w:r>
        <w:rPr>
          <w:rStyle w:val="c1"/>
          <w:color w:val="000000"/>
          <w:sz w:val="28"/>
          <w:szCs w:val="28"/>
        </w:rPr>
        <w:t>С</w:t>
      </w:r>
      <w:r w:rsidR="00647F77" w:rsidRPr="00B130A7">
        <w:rPr>
          <w:rStyle w:val="c1"/>
          <w:color w:val="000000"/>
          <w:sz w:val="28"/>
          <w:szCs w:val="28"/>
        </w:rPr>
        <w:t>троить доказательства;</w:t>
      </w:r>
    </w:p>
    <w:p w:rsidR="00647F77" w:rsidRPr="00B130A7" w:rsidRDefault="00B130A7" w:rsidP="00B130A7">
      <w:pPr>
        <w:ind w:firstLine="709"/>
        <w:jc w:val="both"/>
        <w:rPr>
          <w:color w:val="000000"/>
          <w:sz w:val="28"/>
          <w:szCs w:val="28"/>
        </w:rPr>
      </w:pPr>
      <w:r>
        <w:rPr>
          <w:rStyle w:val="c1"/>
          <w:color w:val="000000"/>
          <w:sz w:val="28"/>
          <w:szCs w:val="28"/>
        </w:rPr>
        <w:t>О</w:t>
      </w:r>
      <w:r w:rsidR="00647F77" w:rsidRPr="00B130A7">
        <w:rPr>
          <w:rStyle w:val="c1"/>
          <w:color w:val="000000"/>
          <w:sz w:val="28"/>
          <w:szCs w:val="28"/>
        </w:rPr>
        <w:t>бобщать;</w:t>
      </w:r>
    </w:p>
    <w:p w:rsidR="00647F77" w:rsidRPr="00B130A7" w:rsidRDefault="00B130A7" w:rsidP="00B130A7">
      <w:pPr>
        <w:ind w:firstLine="709"/>
        <w:jc w:val="both"/>
        <w:rPr>
          <w:color w:val="000000"/>
          <w:sz w:val="28"/>
          <w:szCs w:val="28"/>
        </w:rPr>
      </w:pPr>
      <w:r>
        <w:rPr>
          <w:rStyle w:val="c1"/>
          <w:color w:val="000000"/>
          <w:sz w:val="28"/>
          <w:szCs w:val="28"/>
        </w:rPr>
        <w:t>М</w:t>
      </w:r>
      <w:r w:rsidR="00647F77" w:rsidRPr="00B130A7">
        <w:rPr>
          <w:rStyle w:val="c1"/>
          <w:color w:val="000000"/>
          <w:sz w:val="28"/>
          <w:szCs w:val="28"/>
        </w:rPr>
        <w:t>атематически и графически оформлять результаты деятельности;</w:t>
      </w:r>
    </w:p>
    <w:p w:rsidR="00647F77" w:rsidRPr="00B130A7" w:rsidRDefault="00B130A7" w:rsidP="00B130A7">
      <w:pPr>
        <w:ind w:firstLine="709"/>
        <w:jc w:val="both"/>
        <w:rPr>
          <w:rStyle w:val="c1"/>
          <w:color w:val="000000"/>
          <w:sz w:val="28"/>
          <w:szCs w:val="28"/>
        </w:rPr>
      </w:pPr>
      <w:r>
        <w:rPr>
          <w:rStyle w:val="c1"/>
          <w:color w:val="000000"/>
          <w:sz w:val="28"/>
          <w:szCs w:val="28"/>
        </w:rPr>
        <w:t>П</w:t>
      </w:r>
      <w:r w:rsidR="00647F77" w:rsidRPr="00B130A7">
        <w:rPr>
          <w:rStyle w:val="c1"/>
          <w:color w:val="000000"/>
          <w:sz w:val="28"/>
          <w:szCs w:val="28"/>
        </w:rPr>
        <w:t>роводить наблюдения, графически оформлять результаты деятельности</w:t>
      </w:r>
    </w:p>
    <w:p w:rsidR="00647F77" w:rsidRPr="00B130A7" w:rsidRDefault="00B84E89" w:rsidP="00B130A7">
      <w:pPr>
        <w:ind w:firstLine="709"/>
        <w:jc w:val="both"/>
        <w:rPr>
          <w:rStyle w:val="c1"/>
          <w:color w:val="000000"/>
          <w:sz w:val="28"/>
          <w:szCs w:val="28"/>
        </w:rPr>
      </w:pPr>
      <w:r w:rsidRPr="00B130A7">
        <w:rPr>
          <w:rStyle w:val="c1"/>
          <w:b/>
          <w:i/>
          <w:color w:val="000000"/>
          <w:sz w:val="28"/>
          <w:szCs w:val="28"/>
        </w:rPr>
        <w:t>Воспитательные</w:t>
      </w:r>
      <w:r w:rsidR="00BA4EF5" w:rsidRPr="00B130A7">
        <w:rPr>
          <w:rStyle w:val="c1"/>
          <w:color w:val="000000"/>
          <w:sz w:val="28"/>
          <w:szCs w:val="28"/>
        </w:rPr>
        <w:t>:</w:t>
      </w:r>
      <w:r w:rsidR="009A76FF" w:rsidRPr="009A76FF">
        <w:rPr>
          <w:b/>
          <w:sz w:val="28"/>
          <w:szCs w:val="28"/>
        </w:rPr>
        <w:t xml:space="preserve"> </w:t>
      </w:r>
    </w:p>
    <w:p w:rsidR="00647F77" w:rsidRPr="00B130A7" w:rsidRDefault="00647F77" w:rsidP="00B130A7">
      <w:pPr>
        <w:ind w:firstLine="709"/>
        <w:jc w:val="both"/>
        <w:rPr>
          <w:color w:val="000000"/>
          <w:sz w:val="28"/>
          <w:szCs w:val="28"/>
        </w:rPr>
      </w:pPr>
      <w:r w:rsidRPr="00B130A7">
        <w:rPr>
          <w:rStyle w:val="c1"/>
          <w:color w:val="000000"/>
          <w:sz w:val="28"/>
          <w:szCs w:val="28"/>
        </w:rPr>
        <w:t xml:space="preserve"> Воспитывать самостоятельность самого учебного процесса</w:t>
      </w:r>
      <w:r w:rsidR="00C703B9">
        <w:rPr>
          <w:rStyle w:val="c1"/>
          <w:color w:val="000000"/>
          <w:sz w:val="28"/>
          <w:szCs w:val="28"/>
        </w:rPr>
        <w:t>,</w:t>
      </w:r>
    </w:p>
    <w:p w:rsidR="00647F77" w:rsidRPr="00B130A7" w:rsidRDefault="00C703B9" w:rsidP="00B130A7">
      <w:pPr>
        <w:ind w:firstLine="709"/>
        <w:jc w:val="both"/>
        <w:rPr>
          <w:color w:val="000000"/>
          <w:sz w:val="28"/>
          <w:szCs w:val="28"/>
        </w:rPr>
      </w:pPr>
      <w:r>
        <w:rPr>
          <w:rStyle w:val="c1"/>
          <w:color w:val="000000"/>
          <w:sz w:val="28"/>
          <w:szCs w:val="28"/>
        </w:rPr>
        <w:t>личностные качества, обеспечивающие</w:t>
      </w:r>
      <w:r w:rsidR="00647F77" w:rsidRPr="00B130A7">
        <w:rPr>
          <w:rStyle w:val="c1"/>
          <w:color w:val="000000"/>
          <w:sz w:val="28"/>
          <w:szCs w:val="28"/>
        </w:rPr>
        <w:t xml:space="preserve"> успешность исполнительской деятельности</w:t>
      </w:r>
      <w:r>
        <w:rPr>
          <w:rStyle w:val="c1"/>
          <w:color w:val="000000"/>
          <w:sz w:val="28"/>
          <w:szCs w:val="28"/>
        </w:rPr>
        <w:t>: трудолюбие, исполнительность, добросовестность, ответственность, дисциплинированность,, уравновешенность, уверенность в действиях.</w:t>
      </w:r>
    </w:p>
    <w:p w:rsidR="00647F77" w:rsidRPr="00B130A7" w:rsidRDefault="00C703B9" w:rsidP="004B7FFE">
      <w:pPr>
        <w:ind w:firstLine="709"/>
        <w:jc w:val="both"/>
        <w:rPr>
          <w:color w:val="000000"/>
          <w:sz w:val="28"/>
          <w:szCs w:val="28"/>
        </w:rPr>
      </w:pPr>
      <w:r>
        <w:rPr>
          <w:rStyle w:val="c1"/>
          <w:color w:val="000000"/>
          <w:sz w:val="28"/>
          <w:szCs w:val="28"/>
        </w:rPr>
        <w:t>Воспитывать личностные</w:t>
      </w:r>
      <w:r w:rsidR="00647F77" w:rsidRPr="00B130A7">
        <w:rPr>
          <w:rStyle w:val="c1"/>
          <w:color w:val="000000"/>
          <w:sz w:val="28"/>
          <w:szCs w:val="28"/>
        </w:rPr>
        <w:t xml:space="preserve"> качеств</w:t>
      </w:r>
      <w:r>
        <w:rPr>
          <w:rStyle w:val="c1"/>
          <w:color w:val="000000"/>
          <w:sz w:val="28"/>
          <w:szCs w:val="28"/>
        </w:rPr>
        <w:t>а, обеспечивающие</w:t>
      </w:r>
      <w:r w:rsidR="00647F77" w:rsidRPr="00B130A7">
        <w:rPr>
          <w:rStyle w:val="c1"/>
          <w:color w:val="000000"/>
          <w:sz w:val="28"/>
          <w:szCs w:val="28"/>
        </w:rPr>
        <w:t xml:space="preserve"> успешность творческой деятельности</w:t>
      </w:r>
      <w:r>
        <w:rPr>
          <w:rStyle w:val="c1"/>
          <w:color w:val="000000"/>
          <w:sz w:val="28"/>
          <w:szCs w:val="28"/>
        </w:rPr>
        <w:t>: увлеченность</w:t>
      </w:r>
      <w:r w:rsidR="00647F77" w:rsidRPr="00B130A7">
        <w:rPr>
          <w:rStyle w:val="c1"/>
          <w:color w:val="000000"/>
          <w:sz w:val="28"/>
          <w:szCs w:val="28"/>
        </w:rPr>
        <w:t>, позн</w:t>
      </w:r>
      <w:r>
        <w:rPr>
          <w:rStyle w:val="c1"/>
          <w:color w:val="000000"/>
          <w:sz w:val="28"/>
          <w:szCs w:val="28"/>
        </w:rPr>
        <w:t>авательного интереса, активность</w:t>
      </w:r>
      <w:r w:rsidR="00647F77" w:rsidRPr="00B130A7">
        <w:rPr>
          <w:rStyle w:val="c1"/>
          <w:color w:val="000000"/>
          <w:sz w:val="28"/>
          <w:szCs w:val="28"/>
        </w:rPr>
        <w:t>, целеу</w:t>
      </w:r>
      <w:r>
        <w:rPr>
          <w:rStyle w:val="c1"/>
          <w:color w:val="000000"/>
          <w:sz w:val="28"/>
          <w:szCs w:val="28"/>
        </w:rPr>
        <w:t>стремленность, силу воли, настойчивость, активность, наблюдательность</w:t>
      </w:r>
      <w:r w:rsidR="00647F77" w:rsidRPr="00B130A7">
        <w:rPr>
          <w:rStyle w:val="c1"/>
          <w:color w:val="000000"/>
          <w:sz w:val="28"/>
          <w:szCs w:val="28"/>
        </w:rPr>
        <w:t xml:space="preserve">, </w:t>
      </w:r>
      <w:r>
        <w:rPr>
          <w:rStyle w:val="c1"/>
          <w:color w:val="000000"/>
          <w:sz w:val="28"/>
          <w:szCs w:val="28"/>
        </w:rPr>
        <w:t>сообразительность</w:t>
      </w:r>
      <w:r w:rsidR="00647F77" w:rsidRPr="00B130A7">
        <w:rPr>
          <w:rStyle w:val="c1"/>
          <w:color w:val="000000"/>
          <w:sz w:val="28"/>
          <w:szCs w:val="28"/>
        </w:rPr>
        <w:t xml:space="preserve">, </w:t>
      </w:r>
      <w:r w:rsidR="004B7FFE">
        <w:rPr>
          <w:rStyle w:val="c1"/>
          <w:color w:val="000000"/>
          <w:sz w:val="28"/>
          <w:szCs w:val="28"/>
        </w:rPr>
        <w:t>способность</w:t>
      </w:r>
      <w:r w:rsidR="00647F77" w:rsidRPr="00B130A7">
        <w:rPr>
          <w:rStyle w:val="c1"/>
          <w:color w:val="000000"/>
          <w:sz w:val="28"/>
          <w:szCs w:val="28"/>
        </w:rPr>
        <w:t xml:space="preserve"> к самооценке, оценке хода и результата деятельности..</w:t>
      </w:r>
    </w:p>
    <w:p w:rsidR="00647F77" w:rsidRPr="00B130A7" w:rsidRDefault="004B7FFE" w:rsidP="00B130A7">
      <w:pPr>
        <w:ind w:firstLine="709"/>
        <w:jc w:val="both"/>
        <w:rPr>
          <w:color w:val="000000"/>
          <w:sz w:val="28"/>
          <w:szCs w:val="28"/>
        </w:rPr>
      </w:pPr>
      <w:r>
        <w:rPr>
          <w:rStyle w:val="c1"/>
          <w:color w:val="000000"/>
          <w:sz w:val="28"/>
          <w:szCs w:val="28"/>
        </w:rPr>
        <w:t>Воспитывать культуру</w:t>
      </w:r>
      <w:r w:rsidR="00647F77" w:rsidRPr="00B130A7">
        <w:rPr>
          <w:rStyle w:val="c1"/>
          <w:color w:val="000000"/>
          <w:sz w:val="28"/>
          <w:szCs w:val="28"/>
        </w:rPr>
        <w:t xml:space="preserve"> речи</w:t>
      </w:r>
      <w:r>
        <w:rPr>
          <w:rStyle w:val="c1"/>
          <w:color w:val="000000"/>
          <w:sz w:val="28"/>
          <w:szCs w:val="28"/>
        </w:rPr>
        <w:t>,</w:t>
      </w:r>
      <w:r w:rsidRPr="00B130A7">
        <w:rPr>
          <w:rStyle w:val="c1"/>
          <w:color w:val="000000"/>
          <w:sz w:val="28"/>
          <w:szCs w:val="28"/>
        </w:rPr>
        <w:t xml:space="preserve"> </w:t>
      </w:r>
      <w:r w:rsidR="00647F77" w:rsidRPr="00B130A7">
        <w:rPr>
          <w:rStyle w:val="c1"/>
          <w:color w:val="000000"/>
          <w:sz w:val="28"/>
          <w:szCs w:val="28"/>
        </w:rPr>
        <w:t>положительных мотивов обучения.</w:t>
      </w:r>
    </w:p>
    <w:p w:rsidR="00647F77" w:rsidRPr="00B130A7" w:rsidRDefault="00647F77" w:rsidP="00B130A7">
      <w:pPr>
        <w:ind w:firstLine="709"/>
        <w:jc w:val="both"/>
        <w:rPr>
          <w:color w:val="000000"/>
          <w:sz w:val="28"/>
          <w:szCs w:val="28"/>
        </w:rPr>
      </w:pPr>
      <w:r w:rsidRPr="00B130A7">
        <w:rPr>
          <w:rStyle w:val="c1"/>
          <w:color w:val="000000"/>
          <w:sz w:val="28"/>
          <w:szCs w:val="28"/>
        </w:rPr>
        <w:t>Формирова</w:t>
      </w:r>
      <w:r w:rsidR="004B7FFE">
        <w:rPr>
          <w:rStyle w:val="c1"/>
          <w:color w:val="000000"/>
          <w:sz w:val="28"/>
          <w:szCs w:val="28"/>
        </w:rPr>
        <w:t>ть умения</w:t>
      </w:r>
      <w:r w:rsidRPr="00B130A7">
        <w:rPr>
          <w:rStyle w:val="c1"/>
          <w:color w:val="000000"/>
          <w:sz w:val="28"/>
          <w:szCs w:val="28"/>
        </w:rPr>
        <w:t xml:space="preserve"> осуществлять взаимосотрудничество, взаимоконтроль и взаимопомощь.</w:t>
      </w:r>
    </w:p>
    <w:p w:rsidR="00BA4EF5" w:rsidRPr="00B130A7" w:rsidRDefault="00BA4EF5" w:rsidP="00B130A7">
      <w:pPr>
        <w:spacing w:line="360" w:lineRule="auto"/>
        <w:ind w:firstLine="709"/>
        <w:jc w:val="both"/>
        <w:rPr>
          <w:sz w:val="28"/>
          <w:szCs w:val="28"/>
        </w:rPr>
      </w:pPr>
      <w:r w:rsidRPr="00B130A7">
        <w:rPr>
          <w:b/>
          <w:sz w:val="28"/>
          <w:szCs w:val="28"/>
        </w:rPr>
        <w:t xml:space="preserve">Оборудование: </w:t>
      </w:r>
      <w:r w:rsidRPr="00B130A7">
        <w:rPr>
          <w:sz w:val="28"/>
          <w:szCs w:val="28"/>
        </w:rPr>
        <w:t>компьютер, мультимедиапроектор, презентация, видеоролик, раздаточный материал</w:t>
      </w:r>
      <w:r w:rsidR="00647F77" w:rsidRPr="00B130A7">
        <w:rPr>
          <w:sz w:val="28"/>
          <w:szCs w:val="28"/>
        </w:rPr>
        <w:t>, наглядные пособия, дополнительный материал и т.д</w:t>
      </w:r>
      <w:r w:rsidRPr="00B130A7">
        <w:rPr>
          <w:sz w:val="28"/>
          <w:szCs w:val="28"/>
        </w:rPr>
        <w:t>.</w:t>
      </w:r>
    </w:p>
    <w:p w:rsidR="00BA4EF5" w:rsidRPr="00B130A7" w:rsidRDefault="00BA4EF5" w:rsidP="00B130A7">
      <w:pPr>
        <w:spacing w:line="360" w:lineRule="auto"/>
        <w:ind w:firstLine="709"/>
        <w:jc w:val="both"/>
        <w:rPr>
          <w:b/>
          <w:sz w:val="28"/>
          <w:szCs w:val="28"/>
        </w:rPr>
      </w:pPr>
    </w:p>
    <w:p w:rsidR="00BA4EF5" w:rsidRPr="00B130A7" w:rsidRDefault="00BA4EF5" w:rsidP="00B130A7">
      <w:pPr>
        <w:pStyle w:val="1"/>
        <w:spacing w:before="0" w:after="0" w:line="360" w:lineRule="auto"/>
        <w:rPr>
          <w:i/>
        </w:rPr>
      </w:pPr>
      <w:bookmarkStart w:id="4" w:name="_Toc473052994"/>
      <w:r w:rsidRPr="00B130A7">
        <w:t>Ход занятия</w:t>
      </w:r>
      <w:bookmarkEnd w:id="4"/>
      <w:r w:rsidR="00123A82">
        <w:t xml:space="preserve"> </w:t>
      </w:r>
    </w:p>
    <w:p w:rsidR="00647F77" w:rsidRPr="00B130A7" w:rsidRDefault="00647F77" w:rsidP="00B130A7">
      <w:pPr>
        <w:spacing w:line="360" w:lineRule="auto"/>
        <w:jc w:val="center"/>
        <w:rPr>
          <w:sz w:val="28"/>
          <w:szCs w:val="28"/>
        </w:rPr>
      </w:pPr>
      <w:r w:rsidRPr="00B130A7">
        <w:rPr>
          <w:sz w:val="28"/>
          <w:szCs w:val="28"/>
        </w:rPr>
        <w:t>(этапы выбираются в соответствии с типом занятия</w:t>
      </w:r>
      <w:r w:rsidR="00B130A7">
        <w:rPr>
          <w:sz w:val="28"/>
          <w:szCs w:val="28"/>
        </w:rPr>
        <w:t>. Каждый этап должен быть регламентирован, т.е  указано количество минут, выделяемых на данный этап</w:t>
      </w:r>
      <w:r w:rsidRPr="00B130A7">
        <w:rPr>
          <w:sz w:val="28"/>
          <w:szCs w:val="28"/>
        </w:rPr>
        <w:t>)</w:t>
      </w:r>
      <w:r w:rsidR="00123A82">
        <w:rPr>
          <w:sz w:val="28"/>
          <w:szCs w:val="28"/>
        </w:rPr>
        <w:t xml:space="preserve"> Расписать подробно деятельность преподавателя и обучающихся на занятии</w:t>
      </w:r>
    </w:p>
    <w:p w:rsidR="00647F77" w:rsidRPr="00B130A7" w:rsidRDefault="00647F77" w:rsidP="00B130A7">
      <w:pPr>
        <w:pStyle w:val="a3"/>
        <w:spacing w:before="0" w:beforeAutospacing="0" w:after="0" w:afterAutospacing="0" w:line="360" w:lineRule="auto"/>
        <w:jc w:val="both"/>
        <w:rPr>
          <w:sz w:val="28"/>
          <w:szCs w:val="28"/>
        </w:rPr>
      </w:pPr>
      <w:r w:rsidRPr="00B130A7">
        <w:rPr>
          <w:sz w:val="28"/>
          <w:szCs w:val="28"/>
          <w:lang w:val="en-US"/>
        </w:rPr>
        <w:t>I</w:t>
      </w:r>
      <w:r w:rsidRPr="0059111A">
        <w:rPr>
          <w:sz w:val="28"/>
          <w:szCs w:val="28"/>
        </w:rPr>
        <w:t xml:space="preserve"> </w:t>
      </w:r>
      <w:r w:rsidRPr="00B130A7">
        <w:rPr>
          <w:b/>
          <w:sz w:val="28"/>
          <w:szCs w:val="28"/>
        </w:rPr>
        <w:t>Организационная часть</w:t>
      </w:r>
      <w:r w:rsidR="00AC3724">
        <w:rPr>
          <w:b/>
          <w:sz w:val="28"/>
          <w:szCs w:val="28"/>
        </w:rPr>
        <w:t xml:space="preserve"> -</w:t>
      </w:r>
      <w:r w:rsidRPr="00B130A7">
        <w:rPr>
          <w:sz w:val="28"/>
          <w:szCs w:val="28"/>
        </w:rPr>
        <w:t xml:space="preserve"> </w:t>
      </w:r>
      <w:r w:rsidRPr="00B130A7">
        <w:rPr>
          <w:sz w:val="28"/>
          <w:szCs w:val="28"/>
        </w:rPr>
        <w:tab/>
      </w:r>
      <w:r w:rsidR="00AC3724">
        <w:rPr>
          <w:sz w:val="28"/>
          <w:szCs w:val="28"/>
        </w:rPr>
        <w:t>( 3</w:t>
      </w:r>
      <w:r w:rsidR="00B130A7">
        <w:rPr>
          <w:sz w:val="28"/>
          <w:szCs w:val="28"/>
        </w:rPr>
        <w:t>минут</w:t>
      </w:r>
      <w:r w:rsidR="00AC3724">
        <w:rPr>
          <w:sz w:val="28"/>
          <w:szCs w:val="28"/>
        </w:rPr>
        <w:t>ы</w:t>
      </w:r>
      <w:r w:rsidR="00B130A7">
        <w:rPr>
          <w:sz w:val="28"/>
          <w:szCs w:val="28"/>
        </w:rPr>
        <w:t>)</w:t>
      </w:r>
      <w:r w:rsidRPr="00B130A7">
        <w:rPr>
          <w:sz w:val="28"/>
          <w:szCs w:val="28"/>
        </w:rPr>
        <w:tab/>
      </w:r>
      <w:r w:rsidRPr="00B130A7">
        <w:rPr>
          <w:sz w:val="28"/>
          <w:szCs w:val="28"/>
        </w:rPr>
        <w:tab/>
      </w:r>
      <w:r w:rsidRPr="00B130A7">
        <w:rPr>
          <w:sz w:val="28"/>
          <w:szCs w:val="28"/>
        </w:rPr>
        <w:tab/>
      </w:r>
      <w:r w:rsidRPr="00B130A7">
        <w:rPr>
          <w:sz w:val="28"/>
          <w:szCs w:val="28"/>
        </w:rPr>
        <w:tab/>
      </w:r>
      <w:r w:rsidRPr="00B130A7">
        <w:rPr>
          <w:sz w:val="28"/>
          <w:szCs w:val="28"/>
        </w:rPr>
        <w:tab/>
      </w:r>
    </w:p>
    <w:p w:rsidR="00647F77" w:rsidRPr="00B130A7" w:rsidRDefault="00280DB4" w:rsidP="00D40644">
      <w:pPr>
        <w:pStyle w:val="a3"/>
        <w:spacing w:before="0" w:beforeAutospacing="0" w:after="0" w:afterAutospacing="0" w:line="360" w:lineRule="auto"/>
        <w:jc w:val="both"/>
        <w:rPr>
          <w:sz w:val="28"/>
          <w:szCs w:val="28"/>
        </w:rPr>
      </w:pPr>
      <w:r>
        <w:rPr>
          <w:sz w:val="28"/>
          <w:szCs w:val="28"/>
        </w:rPr>
        <w:t>- проверяю</w:t>
      </w:r>
      <w:r w:rsidR="00647F77" w:rsidRPr="00B130A7">
        <w:rPr>
          <w:sz w:val="28"/>
          <w:szCs w:val="28"/>
        </w:rPr>
        <w:t xml:space="preserve"> наличия </w:t>
      </w:r>
      <w:r>
        <w:rPr>
          <w:sz w:val="28"/>
          <w:szCs w:val="28"/>
        </w:rPr>
        <w:t>и готовность</w:t>
      </w:r>
      <w:r w:rsidR="00647F77" w:rsidRPr="00B130A7">
        <w:rPr>
          <w:sz w:val="28"/>
          <w:szCs w:val="28"/>
        </w:rPr>
        <w:t xml:space="preserve"> </w:t>
      </w:r>
      <w:r w:rsidRPr="00B130A7">
        <w:rPr>
          <w:sz w:val="28"/>
          <w:szCs w:val="28"/>
        </w:rPr>
        <w:t>студентов</w:t>
      </w:r>
      <w:r>
        <w:rPr>
          <w:sz w:val="28"/>
          <w:szCs w:val="28"/>
        </w:rPr>
        <w:t>,</w:t>
      </w:r>
      <w:r w:rsidRPr="00B130A7">
        <w:rPr>
          <w:sz w:val="28"/>
          <w:szCs w:val="28"/>
        </w:rPr>
        <w:t xml:space="preserve"> </w:t>
      </w:r>
      <w:r w:rsidR="00647F77" w:rsidRPr="00B130A7">
        <w:rPr>
          <w:sz w:val="28"/>
          <w:szCs w:val="28"/>
        </w:rPr>
        <w:t>учебного кабинета к занятию.</w:t>
      </w:r>
      <w:r>
        <w:rPr>
          <w:sz w:val="28"/>
          <w:szCs w:val="28"/>
        </w:rPr>
        <w:t xml:space="preserve">    </w:t>
      </w:r>
      <w:r w:rsidR="00647F77" w:rsidRPr="00B130A7">
        <w:rPr>
          <w:sz w:val="28"/>
          <w:szCs w:val="28"/>
        </w:rPr>
        <w:t xml:space="preserve"> </w:t>
      </w:r>
      <w:r>
        <w:rPr>
          <w:sz w:val="28"/>
          <w:szCs w:val="28"/>
        </w:rPr>
        <w:t>–</w:t>
      </w:r>
      <w:r w:rsidR="00647F77" w:rsidRPr="00B130A7">
        <w:rPr>
          <w:sz w:val="28"/>
          <w:szCs w:val="28"/>
        </w:rPr>
        <w:t xml:space="preserve"> </w:t>
      </w:r>
      <w:r>
        <w:rPr>
          <w:sz w:val="28"/>
          <w:szCs w:val="28"/>
        </w:rPr>
        <w:t xml:space="preserve">провожу </w:t>
      </w:r>
      <w:r w:rsidR="00647F77" w:rsidRPr="00B130A7">
        <w:rPr>
          <w:sz w:val="28"/>
          <w:szCs w:val="28"/>
        </w:rPr>
        <w:t xml:space="preserve">опроса </w:t>
      </w:r>
      <w:r>
        <w:rPr>
          <w:sz w:val="28"/>
          <w:szCs w:val="28"/>
        </w:rPr>
        <w:t>2-3</w:t>
      </w:r>
      <w:r w:rsidRPr="00280DB4">
        <w:rPr>
          <w:sz w:val="28"/>
          <w:szCs w:val="28"/>
        </w:rPr>
        <w:t xml:space="preserve"> </w:t>
      </w:r>
      <w:r w:rsidRPr="00B130A7">
        <w:rPr>
          <w:sz w:val="28"/>
          <w:szCs w:val="28"/>
        </w:rPr>
        <w:t>студентов</w:t>
      </w:r>
      <w:r>
        <w:rPr>
          <w:sz w:val="28"/>
          <w:szCs w:val="28"/>
        </w:rPr>
        <w:t xml:space="preserve"> по </w:t>
      </w:r>
      <w:r w:rsidRPr="00B130A7">
        <w:rPr>
          <w:sz w:val="28"/>
          <w:szCs w:val="28"/>
        </w:rPr>
        <w:t>ранее</w:t>
      </w:r>
      <w:r>
        <w:rPr>
          <w:sz w:val="28"/>
          <w:szCs w:val="28"/>
        </w:rPr>
        <w:t xml:space="preserve"> пройденному материалу</w:t>
      </w:r>
      <w:r w:rsidR="00D40644">
        <w:rPr>
          <w:sz w:val="28"/>
          <w:szCs w:val="28"/>
        </w:rPr>
        <w:tab/>
      </w:r>
      <w:r w:rsidR="00647F77" w:rsidRPr="00B130A7">
        <w:rPr>
          <w:sz w:val="28"/>
          <w:szCs w:val="28"/>
        </w:rPr>
        <w:tab/>
      </w:r>
    </w:p>
    <w:p w:rsidR="00647F77" w:rsidRPr="00B130A7" w:rsidRDefault="00280DB4" w:rsidP="00B130A7">
      <w:pPr>
        <w:spacing w:line="360" w:lineRule="auto"/>
        <w:rPr>
          <w:sz w:val="28"/>
          <w:szCs w:val="28"/>
        </w:rPr>
      </w:pPr>
      <w:r>
        <w:rPr>
          <w:sz w:val="28"/>
          <w:szCs w:val="28"/>
        </w:rPr>
        <w:t>-</w:t>
      </w:r>
      <w:r w:rsidR="00647F77" w:rsidRPr="00B130A7">
        <w:rPr>
          <w:sz w:val="28"/>
          <w:szCs w:val="28"/>
        </w:rPr>
        <w:t xml:space="preserve"> объявл</w:t>
      </w:r>
      <w:r>
        <w:rPr>
          <w:sz w:val="28"/>
          <w:szCs w:val="28"/>
        </w:rPr>
        <w:t>яю тему</w:t>
      </w:r>
      <w:r w:rsidR="00647F77" w:rsidRPr="00B130A7">
        <w:rPr>
          <w:sz w:val="28"/>
          <w:szCs w:val="28"/>
        </w:rPr>
        <w:t xml:space="preserve"> </w:t>
      </w:r>
      <w:r>
        <w:rPr>
          <w:bCs/>
          <w:sz w:val="28"/>
          <w:szCs w:val="28"/>
        </w:rPr>
        <w:t>,цель</w:t>
      </w:r>
      <w:r w:rsidR="00D40644">
        <w:rPr>
          <w:sz w:val="28"/>
          <w:szCs w:val="28"/>
        </w:rPr>
        <w:t xml:space="preserve"> и порядок проведения занятия</w:t>
      </w:r>
      <w:r w:rsidR="00647F77" w:rsidRPr="00B130A7">
        <w:rPr>
          <w:sz w:val="28"/>
          <w:szCs w:val="28"/>
        </w:rPr>
        <w:tab/>
      </w:r>
    </w:p>
    <w:p w:rsidR="00D40644" w:rsidRDefault="00647F77" w:rsidP="00B130A7">
      <w:pPr>
        <w:spacing w:line="360" w:lineRule="auto"/>
        <w:rPr>
          <w:sz w:val="28"/>
          <w:szCs w:val="28"/>
        </w:rPr>
      </w:pPr>
      <w:r w:rsidRPr="00B130A7">
        <w:rPr>
          <w:sz w:val="28"/>
          <w:szCs w:val="28"/>
        </w:rPr>
        <w:t xml:space="preserve"> </w:t>
      </w:r>
      <w:r w:rsidR="00D40644">
        <w:rPr>
          <w:sz w:val="28"/>
          <w:szCs w:val="28"/>
        </w:rPr>
        <w:t>-отмечаю важность изучения темы</w:t>
      </w:r>
      <w:r w:rsidRPr="00B130A7">
        <w:rPr>
          <w:sz w:val="28"/>
          <w:szCs w:val="28"/>
        </w:rPr>
        <w:t xml:space="preserve"> в профессиональной деятельности</w:t>
      </w:r>
      <w:r w:rsidRPr="00B130A7">
        <w:rPr>
          <w:sz w:val="28"/>
          <w:szCs w:val="28"/>
          <w:lang w:val="en-US"/>
        </w:rPr>
        <w:t>V</w:t>
      </w:r>
      <w:r w:rsidRPr="00B130A7">
        <w:rPr>
          <w:sz w:val="28"/>
          <w:szCs w:val="28"/>
        </w:rPr>
        <w:t xml:space="preserve"> </w:t>
      </w:r>
      <w:r w:rsidR="00D40644">
        <w:rPr>
          <w:sz w:val="28"/>
          <w:szCs w:val="28"/>
        </w:rPr>
        <w:t xml:space="preserve"> </w:t>
      </w:r>
    </w:p>
    <w:p w:rsidR="00D40644" w:rsidRDefault="00D40644" w:rsidP="00B130A7">
      <w:pPr>
        <w:spacing w:line="360" w:lineRule="auto"/>
        <w:rPr>
          <w:sz w:val="28"/>
          <w:szCs w:val="28"/>
        </w:rPr>
      </w:pPr>
    </w:p>
    <w:p w:rsidR="00647F77" w:rsidRPr="00B130A7" w:rsidRDefault="00D40644" w:rsidP="00B130A7">
      <w:pPr>
        <w:spacing w:line="360" w:lineRule="auto"/>
        <w:rPr>
          <w:sz w:val="28"/>
          <w:szCs w:val="28"/>
        </w:rPr>
      </w:pPr>
      <w:r w:rsidRPr="00B130A7">
        <w:rPr>
          <w:sz w:val="28"/>
          <w:szCs w:val="28"/>
          <w:lang w:val="en-US"/>
        </w:rPr>
        <w:t>I</w:t>
      </w:r>
      <w:r>
        <w:rPr>
          <w:sz w:val="28"/>
          <w:szCs w:val="28"/>
          <w:lang w:val="en-US"/>
        </w:rPr>
        <w:t>I</w:t>
      </w:r>
      <w:r w:rsidRPr="0059111A">
        <w:rPr>
          <w:sz w:val="28"/>
          <w:szCs w:val="28"/>
        </w:rPr>
        <w:t xml:space="preserve"> </w:t>
      </w:r>
      <w:r w:rsidRPr="00B130A7">
        <w:rPr>
          <w:b/>
          <w:sz w:val="28"/>
          <w:szCs w:val="28"/>
        </w:rPr>
        <w:t>О</w:t>
      </w:r>
      <w:r>
        <w:rPr>
          <w:b/>
          <w:sz w:val="28"/>
          <w:szCs w:val="28"/>
        </w:rPr>
        <w:t>снов</w:t>
      </w:r>
      <w:r w:rsidRPr="00B130A7">
        <w:rPr>
          <w:b/>
          <w:sz w:val="28"/>
          <w:szCs w:val="28"/>
        </w:rPr>
        <w:t>ная часть</w:t>
      </w:r>
      <w:r w:rsidR="00AC3724">
        <w:rPr>
          <w:b/>
          <w:sz w:val="28"/>
          <w:szCs w:val="28"/>
        </w:rPr>
        <w:t xml:space="preserve"> -</w:t>
      </w:r>
      <w:r w:rsidR="00AC3724">
        <w:rPr>
          <w:sz w:val="28"/>
          <w:szCs w:val="28"/>
        </w:rPr>
        <w:t>( 40</w:t>
      </w:r>
      <w:r w:rsidR="00B130A7">
        <w:rPr>
          <w:sz w:val="28"/>
          <w:szCs w:val="28"/>
        </w:rPr>
        <w:t>минут)</w:t>
      </w:r>
      <w:r w:rsidR="00647F77" w:rsidRPr="00B130A7">
        <w:rPr>
          <w:sz w:val="28"/>
          <w:szCs w:val="28"/>
        </w:rPr>
        <w:tab/>
      </w:r>
      <w:r w:rsidR="00647F77" w:rsidRPr="00B130A7">
        <w:rPr>
          <w:sz w:val="28"/>
          <w:szCs w:val="28"/>
        </w:rPr>
        <w:tab/>
      </w:r>
      <w:r w:rsidR="00647F77" w:rsidRPr="00B130A7">
        <w:rPr>
          <w:sz w:val="28"/>
          <w:szCs w:val="28"/>
        </w:rPr>
        <w:tab/>
      </w:r>
      <w:r w:rsidR="00647F77" w:rsidRPr="00B130A7">
        <w:rPr>
          <w:sz w:val="28"/>
          <w:szCs w:val="28"/>
        </w:rPr>
        <w:tab/>
      </w:r>
    </w:p>
    <w:p w:rsidR="002F0111" w:rsidRPr="00C20375" w:rsidRDefault="002F0111" w:rsidP="00C20375">
      <w:pPr>
        <w:pStyle w:val="a5"/>
        <w:numPr>
          <w:ilvl w:val="1"/>
          <w:numId w:val="9"/>
        </w:numPr>
        <w:overflowPunct w:val="0"/>
        <w:autoSpaceDE w:val="0"/>
        <w:autoSpaceDN w:val="0"/>
        <w:adjustRightInd w:val="0"/>
        <w:jc w:val="both"/>
        <w:textAlignment w:val="baseline"/>
        <w:rPr>
          <w:b/>
          <w:sz w:val="28"/>
          <w:szCs w:val="28"/>
          <w:lang w:eastAsia="ru-RU"/>
        </w:rPr>
      </w:pPr>
      <w:r w:rsidRPr="00C20375">
        <w:rPr>
          <w:b/>
          <w:sz w:val="28"/>
          <w:szCs w:val="28"/>
          <w:lang w:eastAsia="ru-RU"/>
        </w:rPr>
        <w:t>Влияние внешних условий на полет пули».</w:t>
      </w:r>
    </w:p>
    <w:p w:rsidR="002F0111" w:rsidRPr="001E423B" w:rsidRDefault="002F0111" w:rsidP="002F0111">
      <w:pPr>
        <w:overflowPunct w:val="0"/>
        <w:autoSpaceDE w:val="0"/>
        <w:autoSpaceDN w:val="0"/>
        <w:adjustRightInd w:val="0"/>
        <w:jc w:val="both"/>
        <w:textAlignment w:val="baseline"/>
        <w:rPr>
          <w:b/>
          <w:sz w:val="28"/>
          <w:szCs w:val="28"/>
          <w:lang w:eastAsia="ru-RU"/>
        </w:rPr>
      </w:pPr>
    </w:p>
    <w:p w:rsidR="002F0111" w:rsidRPr="001E423B" w:rsidRDefault="002F0111" w:rsidP="002F0111">
      <w:pPr>
        <w:overflowPunct w:val="0"/>
        <w:autoSpaceDE w:val="0"/>
        <w:autoSpaceDN w:val="0"/>
        <w:adjustRightInd w:val="0"/>
        <w:ind w:firstLine="709"/>
        <w:jc w:val="both"/>
        <w:textAlignment w:val="baseline"/>
        <w:rPr>
          <w:sz w:val="28"/>
          <w:szCs w:val="28"/>
          <w:lang w:eastAsia="ru-RU"/>
        </w:rPr>
      </w:pPr>
      <w:r w:rsidRPr="001E423B">
        <w:rPr>
          <w:b/>
          <w:sz w:val="28"/>
          <w:szCs w:val="28"/>
          <w:lang w:eastAsia="ru-RU"/>
        </w:rPr>
        <w:t>Внешняя баллистика</w:t>
      </w:r>
      <w:r w:rsidRPr="001E423B">
        <w:rPr>
          <w:sz w:val="28"/>
          <w:szCs w:val="28"/>
          <w:lang w:eastAsia="ru-RU"/>
        </w:rPr>
        <w:t xml:space="preserve"> - это наука, изучающая движение снаряда (пули) после прекращения действия на него пороховых газов, вылетев из канала ствола под действием пороховых газов, снаряд (пуля) движется по инерции. Снаряды, имеющие реактивный двигатель движутся по инерции прекращения работы реактивного двигателя. </w:t>
      </w:r>
    </w:p>
    <w:p w:rsidR="002F0111" w:rsidRPr="001E423B" w:rsidRDefault="002F0111" w:rsidP="002F0111">
      <w:pPr>
        <w:overflowPunct w:val="0"/>
        <w:autoSpaceDE w:val="0"/>
        <w:autoSpaceDN w:val="0"/>
        <w:adjustRightInd w:val="0"/>
        <w:ind w:firstLine="709"/>
        <w:jc w:val="both"/>
        <w:textAlignment w:val="baseline"/>
        <w:rPr>
          <w:sz w:val="28"/>
          <w:szCs w:val="28"/>
          <w:lang w:eastAsia="ru-RU"/>
        </w:rPr>
      </w:pPr>
      <w:r w:rsidRPr="001E423B">
        <w:rPr>
          <w:sz w:val="28"/>
          <w:szCs w:val="28"/>
          <w:lang w:eastAsia="ru-RU"/>
        </w:rPr>
        <w:t xml:space="preserve">При полете в воздухе снаряд (пуля) подвергается действию двух сил: силы тяжести и силы сопротивления воздуха. Сила тяжести приложена к центру тяжести снаряда (пули), направлена к центру Земли и заставляет снаряд (пулю) постепенно снижаться, а сила сопротивления воздуха направлена в сторону, противоположную движению снаряда (пули), непрерывно замедляет ее движение и стремится опрокинуть ее. </w:t>
      </w:r>
    </w:p>
    <w:p w:rsidR="002F0111" w:rsidRPr="001E423B" w:rsidRDefault="002F0111" w:rsidP="002F0111">
      <w:pPr>
        <w:overflowPunct w:val="0"/>
        <w:autoSpaceDE w:val="0"/>
        <w:autoSpaceDN w:val="0"/>
        <w:adjustRightInd w:val="0"/>
        <w:ind w:firstLine="709"/>
        <w:jc w:val="both"/>
        <w:textAlignment w:val="baseline"/>
        <w:rPr>
          <w:sz w:val="28"/>
          <w:szCs w:val="28"/>
          <w:lang w:eastAsia="ru-RU"/>
        </w:rPr>
      </w:pPr>
      <w:r w:rsidRPr="001E423B">
        <w:rPr>
          <w:sz w:val="28"/>
          <w:szCs w:val="28"/>
          <w:lang w:eastAsia="ru-RU"/>
        </w:rPr>
        <w:t>В результате действия этих сил скорость полета снаряда (пули) постепенно уменьшается, т.к. часть энергии расходуется на преодоление силы сопротивления, а ее траектория представляет собой неравномерную изогнутую кривую линию.</w:t>
      </w:r>
    </w:p>
    <w:p w:rsidR="002F0111" w:rsidRPr="001E423B" w:rsidRDefault="002F0111" w:rsidP="002F0111">
      <w:pPr>
        <w:overflowPunct w:val="0"/>
        <w:autoSpaceDE w:val="0"/>
        <w:autoSpaceDN w:val="0"/>
        <w:adjustRightInd w:val="0"/>
        <w:ind w:right="281" w:firstLine="709"/>
        <w:jc w:val="both"/>
        <w:textAlignment w:val="baseline"/>
        <w:rPr>
          <w:sz w:val="28"/>
          <w:szCs w:val="28"/>
          <w:lang w:eastAsia="ru-RU"/>
        </w:rPr>
      </w:pPr>
      <w:r w:rsidRPr="001E423B">
        <w:rPr>
          <w:sz w:val="28"/>
          <w:szCs w:val="28"/>
          <w:lang w:eastAsia="ru-RU"/>
        </w:rPr>
        <w:t>Сопротивление воздуха полету пули вызывается тем, что воздух представляет собой упругую среду и поэтому на движение в этой среде затрачивается часть энергии пули.</w:t>
      </w:r>
    </w:p>
    <w:p w:rsidR="002F0111" w:rsidRPr="001E423B" w:rsidRDefault="002F0111" w:rsidP="002F0111">
      <w:pPr>
        <w:overflowPunct w:val="0"/>
        <w:autoSpaceDE w:val="0"/>
        <w:autoSpaceDN w:val="0"/>
        <w:adjustRightInd w:val="0"/>
        <w:ind w:firstLine="709"/>
        <w:jc w:val="both"/>
        <w:textAlignment w:val="baseline"/>
        <w:rPr>
          <w:sz w:val="28"/>
          <w:szCs w:val="28"/>
          <w:lang w:eastAsia="ru-RU"/>
        </w:rPr>
      </w:pPr>
      <w:r w:rsidRPr="00F10DC4">
        <w:rPr>
          <w:noProof/>
          <w:sz w:val="28"/>
          <w:szCs w:val="28"/>
          <w:lang w:eastAsia="ru-RU"/>
        </w:rPr>
        <w:drawing>
          <wp:anchor distT="0" distB="0" distL="114300" distR="114300" simplePos="0" relativeHeight="251663360" behindDoc="0" locked="0" layoutInCell="1" allowOverlap="1">
            <wp:simplePos x="0" y="0"/>
            <wp:positionH relativeFrom="column">
              <wp:posOffset>-228600</wp:posOffset>
            </wp:positionH>
            <wp:positionV relativeFrom="paragraph">
              <wp:posOffset>184150</wp:posOffset>
            </wp:positionV>
            <wp:extent cx="5517515" cy="1532890"/>
            <wp:effectExtent l="0" t="0" r="6985" b="0"/>
            <wp:wrapSquare wrapText="right"/>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lum contrast="24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17515" cy="1532890"/>
                    </a:xfrm>
                    <a:prstGeom prst="rect">
                      <a:avLst/>
                    </a:prstGeom>
                    <a:noFill/>
                    <a:ln>
                      <a:noFill/>
                    </a:ln>
                  </pic:spPr>
                </pic:pic>
              </a:graphicData>
            </a:graphic>
          </wp:anchor>
        </w:drawing>
      </w:r>
    </w:p>
    <w:p w:rsidR="002F0111" w:rsidRPr="001E423B" w:rsidRDefault="002F0111" w:rsidP="002F0111">
      <w:pPr>
        <w:overflowPunct w:val="0"/>
        <w:autoSpaceDE w:val="0"/>
        <w:autoSpaceDN w:val="0"/>
        <w:adjustRightInd w:val="0"/>
        <w:ind w:firstLine="709"/>
        <w:jc w:val="both"/>
        <w:textAlignment w:val="baseline"/>
        <w:rPr>
          <w:sz w:val="28"/>
          <w:szCs w:val="28"/>
          <w:lang w:eastAsia="ru-RU"/>
        </w:rPr>
      </w:pPr>
    </w:p>
    <w:p w:rsidR="002F0111" w:rsidRPr="001E423B" w:rsidRDefault="002F0111" w:rsidP="002F0111">
      <w:pPr>
        <w:overflowPunct w:val="0"/>
        <w:autoSpaceDE w:val="0"/>
        <w:autoSpaceDN w:val="0"/>
        <w:adjustRightInd w:val="0"/>
        <w:ind w:firstLine="709"/>
        <w:jc w:val="both"/>
        <w:textAlignment w:val="baseline"/>
        <w:rPr>
          <w:sz w:val="28"/>
          <w:szCs w:val="28"/>
          <w:lang w:eastAsia="ru-RU"/>
        </w:rPr>
      </w:pPr>
    </w:p>
    <w:p w:rsidR="002F0111" w:rsidRPr="001E423B" w:rsidRDefault="002F0111" w:rsidP="002F0111">
      <w:pPr>
        <w:overflowPunct w:val="0"/>
        <w:autoSpaceDE w:val="0"/>
        <w:autoSpaceDN w:val="0"/>
        <w:adjustRightInd w:val="0"/>
        <w:ind w:firstLine="709"/>
        <w:jc w:val="both"/>
        <w:textAlignment w:val="baseline"/>
        <w:rPr>
          <w:sz w:val="28"/>
          <w:szCs w:val="28"/>
          <w:lang w:eastAsia="ru-RU"/>
        </w:rPr>
      </w:pPr>
    </w:p>
    <w:p w:rsidR="002F0111" w:rsidRPr="001E423B" w:rsidRDefault="002F0111" w:rsidP="002F0111">
      <w:pPr>
        <w:overflowPunct w:val="0"/>
        <w:autoSpaceDE w:val="0"/>
        <w:autoSpaceDN w:val="0"/>
        <w:adjustRightInd w:val="0"/>
        <w:ind w:firstLine="709"/>
        <w:jc w:val="both"/>
        <w:textAlignment w:val="baseline"/>
        <w:rPr>
          <w:sz w:val="28"/>
          <w:szCs w:val="28"/>
          <w:lang w:eastAsia="ru-RU"/>
        </w:rPr>
      </w:pPr>
      <w:r w:rsidRPr="00F10DC4">
        <w:rPr>
          <w:b/>
          <w:noProof/>
          <w:sz w:val="28"/>
          <w:szCs w:val="28"/>
          <w:lang w:eastAsia="ru-RU"/>
        </w:rPr>
        <w:drawing>
          <wp:anchor distT="0" distB="0" distL="114300" distR="114300" simplePos="0" relativeHeight="251662336" behindDoc="1" locked="0" layoutInCell="1" allowOverlap="1">
            <wp:simplePos x="0" y="0"/>
            <wp:positionH relativeFrom="column">
              <wp:posOffset>-2168525</wp:posOffset>
            </wp:positionH>
            <wp:positionV relativeFrom="paragraph">
              <wp:posOffset>219075</wp:posOffset>
            </wp:positionV>
            <wp:extent cx="2732405" cy="2235835"/>
            <wp:effectExtent l="0" t="0" r="0" b="0"/>
            <wp:wrapTight wrapText="bothSides">
              <wp:wrapPolygon edited="0">
                <wp:start x="0" y="0"/>
                <wp:lineTo x="0" y="21348"/>
                <wp:lineTo x="21384" y="21348"/>
                <wp:lineTo x="21384" y="0"/>
                <wp:lineTo x="0" y="0"/>
              </wp:wrapPolygon>
            </wp:wrapTight>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lum contrast="18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2405" cy="2235835"/>
                    </a:xfrm>
                    <a:prstGeom prst="rect">
                      <a:avLst/>
                    </a:prstGeom>
                    <a:noFill/>
                    <a:ln>
                      <a:noFill/>
                    </a:ln>
                  </pic:spPr>
                </pic:pic>
              </a:graphicData>
            </a:graphic>
          </wp:anchor>
        </w:drawing>
      </w:r>
    </w:p>
    <w:p w:rsidR="002F0111" w:rsidRPr="001E423B" w:rsidRDefault="002F0111" w:rsidP="002F0111">
      <w:pPr>
        <w:overflowPunct w:val="0"/>
        <w:autoSpaceDE w:val="0"/>
        <w:autoSpaceDN w:val="0"/>
        <w:adjustRightInd w:val="0"/>
        <w:ind w:firstLine="709"/>
        <w:jc w:val="both"/>
        <w:textAlignment w:val="baseline"/>
        <w:rPr>
          <w:sz w:val="28"/>
          <w:szCs w:val="28"/>
          <w:lang w:eastAsia="ru-RU"/>
        </w:rPr>
      </w:pPr>
    </w:p>
    <w:p w:rsidR="002F0111" w:rsidRPr="001E423B" w:rsidRDefault="002F0111" w:rsidP="002F0111">
      <w:pPr>
        <w:overflowPunct w:val="0"/>
        <w:autoSpaceDE w:val="0"/>
        <w:autoSpaceDN w:val="0"/>
        <w:adjustRightInd w:val="0"/>
        <w:ind w:firstLine="709"/>
        <w:jc w:val="both"/>
        <w:textAlignment w:val="baseline"/>
        <w:rPr>
          <w:sz w:val="28"/>
          <w:szCs w:val="28"/>
          <w:lang w:eastAsia="ru-RU"/>
        </w:rPr>
      </w:pPr>
    </w:p>
    <w:p w:rsidR="002F0111" w:rsidRPr="001E423B" w:rsidRDefault="002F0111" w:rsidP="002F0111">
      <w:pPr>
        <w:overflowPunct w:val="0"/>
        <w:autoSpaceDE w:val="0"/>
        <w:autoSpaceDN w:val="0"/>
        <w:adjustRightInd w:val="0"/>
        <w:ind w:firstLine="709"/>
        <w:jc w:val="both"/>
        <w:textAlignment w:val="baseline"/>
        <w:rPr>
          <w:sz w:val="28"/>
          <w:szCs w:val="28"/>
          <w:lang w:eastAsia="ru-RU"/>
        </w:rPr>
      </w:pPr>
    </w:p>
    <w:p w:rsidR="002F0111" w:rsidRPr="001E423B" w:rsidRDefault="002F0111" w:rsidP="002F0111">
      <w:pPr>
        <w:overflowPunct w:val="0"/>
        <w:autoSpaceDE w:val="0"/>
        <w:autoSpaceDN w:val="0"/>
        <w:adjustRightInd w:val="0"/>
        <w:ind w:firstLine="709"/>
        <w:jc w:val="both"/>
        <w:textAlignment w:val="baseline"/>
        <w:rPr>
          <w:sz w:val="28"/>
          <w:szCs w:val="28"/>
          <w:lang w:eastAsia="ru-RU"/>
        </w:rPr>
      </w:pPr>
    </w:p>
    <w:p w:rsidR="002F0111" w:rsidRPr="001E423B" w:rsidRDefault="002F0111" w:rsidP="002F0111">
      <w:pPr>
        <w:overflowPunct w:val="0"/>
        <w:autoSpaceDE w:val="0"/>
        <w:autoSpaceDN w:val="0"/>
        <w:adjustRightInd w:val="0"/>
        <w:ind w:firstLine="709"/>
        <w:jc w:val="center"/>
        <w:textAlignment w:val="baseline"/>
        <w:rPr>
          <w:sz w:val="28"/>
          <w:szCs w:val="28"/>
          <w:lang w:eastAsia="ru-RU"/>
        </w:rPr>
      </w:pPr>
      <w:r w:rsidRPr="001E423B">
        <w:rPr>
          <w:b/>
          <w:sz w:val="28"/>
          <w:szCs w:val="28"/>
          <w:lang w:eastAsia="ru-RU"/>
        </w:rPr>
        <w:t>Рис.</w:t>
      </w:r>
      <w:r w:rsidRPr="001E423B">
        <w:rPr>
          <w:sz w:val="28"/>
          <w:szCs w:val="28"/>
          <w:lang w:eastAsia="ru-RU"/>
        </w:rPr>
        <w:t xml:space="preserve"> Образование силы сопротивления воздуха.</w:t>
      </w:r>
    </w:p>
    <w:p w:rsidR="002F0111" w:rsidRPr="001E423B" w:rsidRDefault="002F0111" w:rsidP="002F0111">
      <w:pPr>
        <w:overflowPunct w:val="0"/>
        <w:autoSpaceDE w:val="0"/>
        <w:autoSpaceDN w:val="0"/>
        <w:adjustRightInd w:val="0"/>
        <w:ind w:right="101" w:firstLine="709"/>
        <w:jc w:val="both"/>
        <w:textAlignment w:val="baseline"/>
        <w:rPr>
          <w:sz w:val="28"/>
          <w:szCs w:val="28"/>
          <w:lang w:eastAsia="ru-RU"/>
        </w:rPr>
      </w:pPr>
      <w:r w:rsidRPr="001E423B">
        <w:rPr>
          <w:b/>
          <w:sz w:val="28"/>
          <w:szCs w:val="28"/>
          <w:lang w:eastAsia="ru-RU"/>
        </w:rPr>
        <w:t>Сила сопротивлении воздуха вызывается тремя основными причинами:</w:t>
      </w:r>
      <w:r w:rsidRPr="001E423B">
        <w:rPr>
          <w:sz w:val="28"/>
          <w:szCs w:val="28"/>
          <w:lang w:eastAsia="ru-RU"/>
        </w:rPr>
        <w:t xml:space="preserve"> трением воздуха, образованием завихрений и образованием баллистической волны.</w:t>
      </w:r>
    </w:p>
    <w:p w:rsidR="002F0111" w:rsidRPr="001E423B" w:rsidRDefault="002F0111" w:rsidP="002F0111">
      <w:pPr>
        <w:overflowPunct w:val="0"/>
        <w:autoSpaceDE w:val="0"/>
        <w:autoSpaceDN w:val="0"/>
        <w:adjustRightInd w:val="0"/>
        <w:ind w:firstLine="709"/>
        <w:jc w:val="both"/>
        <w:textAlignment w:val="baseline"/>
        <w:rPr>
          <w:bCs/>
          <w:spacing w:val="10"/>
          <w:sz w:val="28"/>
          <w:szCs w:val="28"/>
          <w:lang w:eastAsia="ru-RU"/>
        </w:rPr>
      </w:pPr>
      <w:r w:rsidRPr="001E423B">
        <w:rPr>
          <w:bCs/>
          <w:spacing w:val="6"/>
          <w:sz w:val="28"/>
          <w:szCs w:val="28"/>
          <w:lang w:eastAsia="ru-RU"/>
        </w:rPr>
        <w:t xml:space="preserve">1. Частицы воздуха, непосредственно соприкасающиеся с движущейся пулей (гранатой), вследствие </w:t>
      </w:r>
      <w:r w:rsidRPr="001E423B">
        <w:rPr>
          <w:bCs/>
          <w:spacing w:val="2"/>
          <w:sz w:val="28"/>
          <w:szCs w:val="28"/>
          <w:lang w:eastAsia="ru-RU"/>
        </w:rPr>
        <w:t xml:space="preserve">сцепления с ее поверхностью движутся со скоростью пули. Следующий слой частиц воздуха вследствие </w:t>
      </w:r>
      <w:r w:rsidRPr="001E423B">
        <w:rPr>
          <w:bCs/>
          <w:spacing w:val="4"/>
          <w:sz w:val="28"/>
          <w:szCs w:val="28"/>
          <w:lang w:eastAsia="ru-RU"/>
        </w:rPr>
        <w:t xml:space="preserve">внутреннего сцепления (вязкости) также приходит в движение, но уже с несколько меньшей скоростью. Движение этого слоя передается следующему, и так до тех пор, пока скорость частиц воздуха не станет </w:t>
      </w:r>
      <w:r w:rsidRPr="001E423B">
        <w:rPr>
          <w:bCs/>
          <w:spacing w:val="6"/>
          <w:sz w:val="28"/>
          <w:szCs w:val="28"/>
          <w:lang w:eastAsia="ru-RU"/>
        </w:rPr>
        <w:t xml:space="preserve">равной нулю. Слой воздуха, непосредственно примыкающий к поверхности пули (гранаты), в котором </w:t>
      </w:r>
      <w:r w:rsidRPr="001E423B">
        <w:rPr>
          <w:bCs/>
          <w:spacing w:val="10"/>
          <w:sz w:val="28"/>
          <w:szCs w:val="28"/>
          <w:lang w:eastAsia="ru-RU"/>
        </w:rPr>
        <w:t xml:space="preserve">движение частиц изменяется от скорости пули (гранаты) до нуля, называется </w:t>
      </w:r>
      <w:r w:rsidRPr="001E423B">
        <w:rPr>
          <w:b/>
          <w:bCs/>
          <w:spacing w:val="10"/>
          <w:sz w:val="28"/>
          <w:szCs w:val="28"/>
          <w:lang w:eastAsia="ru-RU"/>
        </w:rPr>
        <w:t>пограничным слоем</w:t>
      </w:r>
      <w:r w:rsidRPr="001E423B">
        <w:rPr>
          <w:bCs/>
          <w:spacing w:val="10"/>
          <w:sz w:val="28"/>
          <w:szCs w:val="28"/>
          <w:lang w:eastAsia="ru-RU"/>
        </w:rPr>
        <w:t xml:space="preserve">. </w:t>
      </w:r>
    </w:p>
    <w:p w:rsidR="002F0111" w:rsidRPr="001E423B" w:rsidRDefault="002F0111" w:rsidP="002F0111">
      <w:pPr>
        <w:overflowPunct w:val="0"/>
        <w:autoSpaceDE w:val="0"/>
        <w:autoSpaceDN w:val="0"/>
        <w:adjustRightInd w:val="0"/>
        <w:ind w:firstLine="709"/>
        <w:jc w:val="both"/>
        <w:textAlignment w:val="baseline"/>
        <w:rPr>
          <w:bCs/>
          <w:spacing w:val="3"/>
          <w:sz w:val="28"/>
          <w:szCs w:val="28"/>
          <w:lang w:eastAsia="ru-RU"/>
        </w:rPr>
      </w:pPr>
      <w:r w:rsidRPr="001E423B">
        <w:rPr>
          <w:bCs/>
          <w:spacing w:val="10"/>
          <w:sz w:val="28"/>
          <w:szCs w:val="28"/>
          <w:lang w:eastAsia="ru-RU"/>
        </w:rPr>
        <w:t xml:space="preserve">В </w:t>
      </w:r>
      <w:r w:rsidRPr="001E423B">
        <w:rPr>
          <w:bCs/>
          <w:spacing w:val="3"/>
          <w:sz w:val="28"/>
          <w:szCs w:val="28"/>
          <w:lang w:eastAsia="ru-RU"/>
        </w:rPr>
        <w:t xml:space="preserve">пограничном слое возникают </w:t>
      </w:r>
      <w:r w:rsidRPr="001E423B">
        <w:rPr>
          <w:b/>
          <w:bCs/>
          <w:spacing w:val="3"/>
          <w:sz w:val="28"/>
          <w:szCs w:val="28"/>
          <w:lang w:eastAsia="ru-RU"/>
        </w:rPr>
        <w:t>касательные напряжения - трение</w:t>
      </w:r>
      <w:r w:rsidRPr="001E423B">
        <w:rPr>
          <w:bCs/>
          <w:spacing w:val="3"/>
          <w:sz w:val="28"/>
          <w:szCs w:val="28"/>
          <w:lang w:eastAsia="ru-RU"/>
        </w:rPr>
        <w:t>, уменьшающее скорость полета пули.</w:t>
      </w:r>
    </w:p>
    <w:p w:rsidR="002F0111" w:rsidRPr="001E423B" w:rsidRDefault="002F0111" w:rsidP="002F0111">
      <w:pPr>
        <w:overflowPunct w:val="0"/>
        <w:autoSpaceDE w:val="0"/>
        <w:autoSpaceDN w:val="0"/>
        <w:adjustRightInd w:val="0"/>
        <w:ind w:firstLine="709"/>
        <w:jc w:val="both"/>
        <w:textAlignment w:val="baseline"/>
        <w:rPr>
          <w:bCs/>
          <w:spacing w:val="6"/>
          <w:sz w:val="28"/>
          <w:szCs w:val="28"/>
          <w:lang w:eastAsia="ru-RU"/>
        </w:rPr>
      </w:pPr>
      <w:r w:rsidRPr="001E423B">
        <w:rPr>
          <w:bCs/>
          <w:spacing w:val="3"/>
          <w:sz w:val="28"/>
          <w:szCs w:val="28"/>
          <w:lang w:eastAsia="ru-RU"/>
        </w:rPr>
        <w:t>2</w:t>
      </w:r>
      <w:r w:rsidRPr="001E423B">
        <w:rPr>
          <w:bCs/>
          <w:spacing w:val="6"/>
          <w:sz w:val="28"/>
          <w:szCs w:val="28"/>
          <w:lang w:eastAsia="ru-RU"/>
        </w:rPr>
        <w:t>. Пограничный слой, достигнув донной части пули (гранаты), отрывается, образуя разреженное пространство. Появившаяся разность давлений на головную и донную части, создает силу, направленную в сторону, обратную движению, и уменьшающую скорость полета пули (гранаты). Частицы воздуха, стремясь заполнить разрежение, образовавшееся за пулей, создают завихрение.</w:t>
      </w:r>
    </w:p>
    <w:p w:rsidR="002F0111" w:rsidRPr="001E423B" w:rsidRDefault="002F0111" w:rsidP="002F0111">
      <w:pPr>
        <w:overflowPunct w:val="0"/>
        <w:autoSpaceDE w:val="0"/>
        <w:autoSpaceDN w:val="0"/>
        <w:adjustRightInd w:val="0"/>
        <w:ind w:firstLine="709"/>
        <w:jc w:val="both"/>
        <w:textAlignment w:val="baseline"/>
        <w:rPr>
          <w:bCs/>
          <w:spacing w:val="6"/>
          <w:sz w:val="28"/>
          <w:szCs w:val="28"/>
          <w:lang w:eastAsia="ru-RU"/>
        </w:rPr>
      </w:pPr>
      <w:r w:rsidRPr="001E423B">
        <w:rPr>
          <w:bCs/>
          <w:spacing w:val="6"/>
          <w:sz w:val="28"/>
          <w:szCs w:val="28"/>
          <w:lang w:eastAsia="ru-RU"/>
        </w:rPr>
        <w:t>3. Пуля (граната) при полете сталкивается с частицами воздуха и заставляет их колебаться. Создается уплотнение воздуха и образуются звуковые волны, поэтому полет пули (гранаты) сопровождается характерным звуком. При движении пули со скоростью, меньшей скорости звука, это уплотнение «обгоняет» пулю и уходит вперед, не оказывая на нее значительного влияния. При скорости полета пули, большей скорости звука, от набегания звуковых волн друг на друга создается волна сильно уплотненного воздуха - баллистическая волна, замедляющая скорость полета пули. Давление на фронте этой волны может достигать 8-10 атмосфер. Для преодоления такого большого давления расходуется наибольшая часть энергии пули (гранаты).</w:t>
      </w:r>
    </w:p>
    <w:p w:rsidR="002F0111" w:rsidRPr="001E423B" w:rsidRDefault="002F0111" w:rsidP="002F0111">
      <w:pPr>
        <w:overflowPunct w:val="0"/>
        <w:autoSpaceDE w:val="0"/>
        <w:autoSpaceDN w:val="0"/>
        <w:adjustRightInd w:val="0"/>
        <w:ind w:firstLine="709"/>
        <w:jc w:val="both"/>
        <w:textAlignment w:val="baseline"/>
        <w:rPr>
          <w:bCs/>
          <w:spacing w:val="6"/>
          <w:sz w:val="28"/>
          <w:szCs w:val="28"/>
          <w:lang w:eastAsia="ru-RU"/>
        </w:rPr>
      </w:pPr>
      <w:r w:rsidRPr="001E423B">
        <w:rPr>
          <w:bCs/>
          <w:spacing w:val="6"/>
          <w:sz w:val="28"/>
          <w:szCs w:val="28"/>
          <w:lang w:eastAsia="ru-RU"/>
        </w:rPr>
        <w:t>При движении в воздухе пуля подвергается действию сил тяжести, и сопротивления воздуха. Сила тяжести направлена вниз и заставляет пулю постепенно понижаться, а сила сопротивления воздуха направлена навстречу движению дули и непрерывно замедляет ее движение, а также стремится опрокинуть ее головной частью назад (рис.) Под действием этих двух сил пуля летит в воздухе не по линии бросания, а по неравномерно изогнутой кривой линии, расположенной ниже линии бросания. Кривая линия, которую описывает центр тяжести пули при полете в воздухе, называется траекторией.</w:t>
      </w:r>
    </w:p>
    <w:p w:rsidR="002F0111" w:rsidRPr="001E423B" w:rsidRDefault="00704C25" w:rsidP="002F0111">
      <w:pPr>
        <w:overflowPunct w:val="0"/>
        <w:autoSpaceDE w:val="0"/>
        <w:autoSpaceDN w:val="0"/>
        <w:adjustRightInd w:val="0"/>
        <w:jc w:val="center"/>
        <w:textAlignment w:val="baseline"/>
        <w:rPr>
          <w:b/>
          <w:bCs/>
          <w:sz w:val="28"/>
          <w:szCs w:val="28"/>
          <w:lang w:eastAsia="ru-RU"/>
        </w:rPr>
      </w:pPr>
      <w:r w:rsidRPr="00704C25">
        <w:rPr>
          <w:noProof/>
          <w:sz w:val="28"/>
          <w:szCs w:val="28"/>
          <w:lang w:val="be-BY" w:eastAsia="be-BY"/>
        </w:rPr>
        <w:pict>
          <v:line id="Прямая соединительная линия 50" o:spid="_x0000_s1027" style="position:absolute;left:0;text-align:left;flip:x;z-index:251661312;visibility:visible" from="135.75pt,113.3pt" to="414.75pt,1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">
            <v:stroke endarrow="block"/>
          </v:line>
        </w:pict>
      </w:r>
      <w:r w:rsidRPr="00704C25">
        <w:rPr>
          <w:noProof/>
          <w:sz w:val="28"/>
          <w:szCs w:val="28"/>
          <w:lang w:val="be-BY" w:eastAsia="be-BY"/>
        </w:rPr>
        <w:pict>
          <v:line id="Прямая соединительная линия 49" o:spid="_x0000_s1026" style="position:absolute;left:0;text-align:left;flip:x;z-index:251660288;visibility:visible" from="203.25pt,102.8pt" to="428.25pt,1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">
            <v:stroke endarrow="block"/>
          </v:line>
        </w:pict>
      </w:r>
      <w:r w:rsidR="002F0111" w:rsidRPr="00F10DC4">
        <w:rPr>
          <w:b/>
          <w:bCs/>
          <w:noProof/>
          <w:sz w:val="28"/>
          <w:szCs w:val="28"/>
          <w:lang w:eastAsia="ru-RU"/>
        </w:rPr>
        <w:drawing>
          <wp:inline distT="0" distB="0" distL="0" distR="0">
            <wp:extent cx="4263390" cy="1816735"/>
            <wp:effectExtent l="0" t="0" r="381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63390" cy="1816735"/>
                    </a:xfrm>
                    <a:prstGeom prst="rect">
                      <a:avLst/>
                    </a:prstGeom>
                    <a:noFill/>
                    <a:ln>
                      <a:noFill/>
                    </a:ln>
                  </pic:spPr>
                </pic:pic>
              </a:graphicData>
            </a:graphic>
          </wp:inline>
        </w:drawing>
      </w:r>
    </w:p>
    <w:p w:rsidR="002F0111" w:rsidRPr="001E423B" w:rsidRDefault="002F0111" w:rsidP="002F0111">
      <w:pPr>
        <w:overflowPunct w:val="0"/>
        <w:autoSpaceDE w:val="0"/>
        <w:autoSpaceDN w:val="0"/>
        <w:adjustRightInd w:val="0"/>
        <w:jc w:val="center"/>
        <w:textAlignment w:val="baseline"/>
        <w:rPr>
          <w:b/>
          <w:bCs/>
          <w:sz w:val="28"/>
          <w:szCs w:val="28"/>
          <w:lang w:eastAsia="ru-RU"/>
        </w:rPr>
      </w:pPr>
      <w:r w:rsidRPr="001E423B">
        <w:rPr>
          <w:sz w:val="28"/>
          <w:szCs w:val="28"/>
          <w:lang w:eastAsia="ru-RU"/>
        </w:rPr>
        <w:t>Рис. Действие сил на полет пули.</w:t>
      </w:r>
    </w:p>
    <w:p w:rsidR="002F0111" w:rsidRPr="001E423B" w:rsidRDefault="002F0111" w:rsidP="002F0111">
      <w:pPr>
        <w:overflowPunct w:val="0"/>
        <w:autoSpaceDE w:val="0"/>
        <w:autoSpaceDN w:val="0"/>
        <w:adjustRightInd w:val="0"/>
        <w:jc w:val="both"/>
        <w:textAlignment w:val="baseline"/>
        <w:rPr>
          <w:b/>
          <w:sz w:val="28"/>
          <w:szCs w:val="28"/>
          <w:lang w:eastAsia="ru-RU"/>
        </w:rPr>
      </w:pPr>
    </w:p>
    <w:p w:rsidR="002F0111" w:rsidRPr="001E423B" w:rsidRDefault="002F0111" w:rsidP="002F0111">
      <w:pPr>
        <w:overflowPunct w:val="0"/>
        <w:autoSpaceDE w:val="0"/>
        <w:autoSpaceDN w:val="0"/>
        <w:adjustRightInd w:val="0"/>
        <w:ind w:right="281" w:firstLine="709"/>
        <w:jc w:val="both"/>
        <w:textAlignment w:val="baseline"/>
        <w:rPr>
          <w:sz w:val="28"/>
          <w:szCs w:val="28"/>
          <w:lang w:eastAsia="ru-RU"/>
        </w:rPr>
      </w:pPr>
      <w:r w:rsidRPr="001E423B">
        <w:rPr>
          <w:sz w:val="28"/>
          <w:szCs w:val="28"/>
          <w:lang w:eastAsia="ru-RU"/>
        </w:rPr>
        <w:t>Действие силы сопротивления воздуха на полет пули: Цт – центр тяжести; Цс – центр сопротивления; б- угол между осью пули и касательной к траектории.</w:t>
      </w:r>
    </w:p>
    <w:p w:rsidR="002F0111" w:rsidRPr="001E423B" w:rsidRDefault="002F0111" w:rsidP="002F0111">
      <w:pPr>
        <w:overflowPunct w:val="0"/>
        <w:autoSpaceDE w:val="0"/>
        <w:autoSpaceDN w:val="0"/>
        <w:adjustRightInd w:val="0"/>
        <w:ind w:right="281"/>
        <w:jc w:val="both"/>
        <w:textAlignment w:val="baseline"/>
        <w:rPr>
          <w:bCs/>
          <w:sz w:val="28"/>
          <w:szCs w:val="28"/>
          <w:lang w:eastAsia="ru-RU"/>
        </w:rPr>
      </w:pPr>
      <w:r w:rsidRPr="001E423B">
        <w:rPr>
          <w:b/>
          <w:sz w:val="28"/>
          <w:szCs w:val="28"/>
          <w:lang w:eastAsia="ru-RU"/>
        </w:rPr>
        <w:tab/>
      </w:r>
      <w:r w:rsidRPr="001E423B">
        <w:rPr>
          <w:bCs/>
          <w:sz w:val="28"/>
          <w:szCs w:val="28"/>
          <w:lang w:eastAsia="ru-RU"/>
        </w:rPr>
        <w:t xml:space="preserve">Под действием начальных возмущений (толчков) в момент вылета пули из канала ствола и давления газов на донную часть пули (в период последействия газов), между осью пули и касательной к траектории образуется угол </w:t>
      </w:r>
      <w:r w:rsidRPr="001E423B">
        <w:rPr>
          <w:b/>
          <w:bCs/>
          <w:sz w:val="28"/>
          <w:szCs w:val="28"/>
          <w:lang w:eastAsia="ru-RU"/>
        </w:rPr>
        <w:t>б</w:t>
      </w:r>
      <w:r w:rsidRPr="001E423B">
        <w:rPr>
          <w:bCs/>
          <w:sz w:val="28"/>
          <w:szCs w:val="28"/>
          <w:lang w:eastAsia="ru-RU"/>
        </w:rPr>
        <w:t xml:space="preserve"> (угол нутации).</w:t>
      </w:r>
    </w:p>
    <w:p w:rsidR="002F0111" w:rsidRPr="001E423B" w:rsidRDefault="002F0111" w:rsidP="002F0111">
      <w:pPr>
        <w:overflowPunct w:val="0"/>
        <w:autoSpaceDE w:val="0"/>
        <w:autoSpaceDN w:val="0"/>
        <w:adjustRightInd w:val="0"/>
        <w:ind w:right="281"/>
        <w:jc w:val="both"/>
        <w:textAlignment w:val="baseline"/>
        <w:rPr>
          <w:bCs/>
          <w:sz w:val="28"/>
          <w:szCs w:val="28"/>
          <w:lang w:eastAsia="ru-RU"/>
        </w:rPr>
      </w:pPr>
      <w:r w:rsidRPr="001E423B">
        <w:rPr>
          <w:bCs/>
          <w:sz w:val="28"/>
          <w:szCs w:val="28"/>
          <w:lang w:eastAsia="ru-RU"/>
        </w:rPr>
        <w:tab/>
        <w:t>Сила сопротивления воздуха действует не вдоль оси пули, а под углом к ней, стремясь не только замедлить движение пули, но и опрокинуть ее.</w:t>
      </w:r>
    </w:p>
    <w:p w:rsidR="002F0111" w:rsidRPr="001E423B" w:rsidRDefault="002F0111" w:rsidP="002F0111">
      <w:pPr>
        <w:overflowPunct w:val="0"/>
        <w:autoSpaceDE w:val="0"/>
        <w:autoSpaceDN w:val="0"/>
        <w:adjustRightInd w:val="0"/>
        <w:ind w:right="281"/>
        <w:jc w:val="both"/>
        <w:textAlignment w:val="baseline"/>
        <w:rPr>
          <w:bCs/>
          <w:sz w:val="28"/>
          <w:szCs w:val="28"/>
          <w:lang w:eastAsia="ru-RU"/>
        </w:rPr>
      </w:pPr>
      <w:r w:rsidRPr="001E423B">
        <w:rPr>
          <w:bCs/>
          <w:sz w:val="28"/>
          <w:szCs w:val="28"/>
          <w:lang w:eastAsia="ru-RU"/>
        </w:rPr>
        <w:tab/>
        <w:t>Для того чтобы пуля не опрокидывалась, ей придают с помощью нарезов в канале ствола под действием силы сопротивления воздуха, быстрое вращательное движение.</w:t>
      </w:r>
    </w:p>
    <w:p w:rsidR="002F0111" w:rsidRPr="001E423B" w:rsidRDefault="002F0111" w:rsidP="002F0111">
      <w:pPr>
        <w:overflowPunct w:val="0"/>
        <w:autoSpaceDE w:val="0"/>
        <w:autoSpaceDN w:val="0"/>
        <w:adjustRightInd w:val="0"/>
        <w:ind w:right="281" w:firstLine="709"/>
        <w:jc w:val="both"/>
        <w:textAlignment w:val="baseline"/>
        <w:rPr>
          <w:sz w:val="28"/>
          <w:szCs w:val="28"/>
          <w:lang w:eastAsia="ru-RU"/>
        </w:rPr>
      </w:pPr>
      <w:r w:rsidRPr="001E423B">
        <w:rPr>
          <w:sz w:val="28"/>
          <w:szCs w:val="28"/>
          <w:lang w:eastAsia="ru-RU"/>
        </w:rPr>
        <w:t>Движение быстро вращающейся пули получает свойство гироскопа</w:t>
      </w:r>
    </w:p>
    <w:p w:rsidR="002F0111" w:rsidRPr="001E423B" w:rsidRDefault="002F0111" w:rsidP="002F0111">
      <w:pPr>
        <w:overflowPunct w:val="0"/>
        <w:autoSpaceDE w:val="0"/>
        <w:autoSpaceDN w:val="0"/>
        <w:adjustRightInd w:val="0"/>
        <w:ind w:right="281" w:firstLine="709"/>
        <w:jc w:val="both"/>
        <w:textAlignment w:val="baseline"/>
        <w:rPr>
          <w:bCs/>
          <w:sz w:val="28"/>
          <w:szCs w:val="28"/>
          <w:lang w:eastAsia="ru-RU"/>
        </w:rPr>
      </w:pPr>
      <w:r w:rsidRPr="001E423B">
        <w:rPr>
          <w:sz w:val="28"/>
          <w:szCs w:val="28"/>
          <w:lang w:eastAsia="ru-RU"/>
        </w:rPr>
        <w:t>Вращающаяся пуля способна сопротивляться воздействию внешней силы (силы сопротивления воздуха), сохраняя приданное положение оси. При воздействии на пулю ее ось отклонится в ту сторону, где окажется получившая импульс точка через 3/4 оборота.</w:t>
      </w:r>
    </w:p>
    <w:p w:rsidR="002F0111" w:rsidRPr="001E423B" w:rsidRDefault="002F0111" w:rsidP="002F0111">
      <w:pPr>
        <w:overflowPunct w:val="0"/>
        <w:autoSpaceDE w:val="0"/>
        <w:autoSpaceDN w:val="0"/>
        <w:adjustRightInd w:val="0"/>
        <w:jc w:val="center"/>
        <w:textAlignment w:val="baseline"/>
        <w:rPr>
          <w:sz w:val="28"/>
          <w:szCs w:val="28"/>
          <w:lang w:eastAsia="ru-RU"/>
        </w:rPr>
      </w:pPr>
      <w:r w:rsidRPr="00F10DC4">
        <w:rPr>
          <w:b/>
          <w:bCs/>
          <w:noProof/>
          <w:sz w:val="28"/>
          <w:szCs w:val="28"/>
          <w:lang w:eastAsia="ru-RU"/>
        </w:rPr>
        <w:drawing>
          <wp:inline distT="0" distB="0" distL="0" distR="0">
            <wp:extent cx="4417695" cy="1781175"/>
            <wp:effectExtent l="0" t="0" r="1905" b="9525"/>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17695" cy="1781175"/>
                    </a:xfrm>
                    <a:prstGeom prst="rect">
                      <a:avLst/>
                    </a:prstGeom>
                    <a:noFill/>
                    <a:ln>
                      <a:noFill/>
                    </a:ln>
                  </pic:spPr>
                </pic:pic>
              </a:graphicData>
            </a:graphic>
          </wp:inline>
        </w:drawing>
      </w:r>
    </w:p>
    <w:p w:rsidR="002F0111" w:rsidRPr="001E423B" w:rsidRDefault="002F0111" w:rsidP="002F0111">
      <w:pPr>
        <w:overflowPunct w:val="0"/>
        <w:autoSpaceDE w:val="0"/>
        <w:autoSpaceDN w:val="0"/>
        <w:adjustRightInd w:val="0"/>
        <w:ind w:left="708" w:firstLine="708"/>
        <w:jc w:val="both"/>
        <w:textAlignment w:val="baseline"/>
        <w:rPr>
          <w:sz w:val="28"/>
          <w:szCs w:val="28"/>
          <w:lang w:eastAsia="ru-RU"/>
        </w:rPr>
      </w:pPr>
      <w:r w:rsidRPr="001E423B">
        <w:rPr>
          <w:sz w:val="28"/>
          <w:szCs w:val="28"/>
          <w:lang w:eastAsia="ru-RU"/>
        </w:rPr>
        <w:t>Рис. Прецессионное (коническое) движение пули.</w:t>
      </w:r>
    </w:p>
    <w:p w:rsidR="002F0111" w:rsidRPr="001E423B" w:rsidRDefault="002F0111" w:rsidP="002F0111">
      <w:pPr>
        <w:overflowPunct w:val="0"/>
        <w:autoSpaceDE w:val="0"/>
        <w:autoSpaceDN w:val="0"/>
        <w:adjustRightInd w:val="0"/>
        <w:ind w:left="708" w:firstLine="708"/>
        <w:jc w:val="both"/>
        <w:textAlignment w:val="baseline"/>
        <w:rPr>
          <w:sz w:val="28"/>
          <w:szCs w:val="28"/>
          <w:lang w:eastAsia="ru-RU"/>
        </w:rPr>
      </w:pPr>
    </w:p>
    <w:p w:rsidR="002F0111" w:rsidRPr="001E423B" w:rsidRDefault="002F0111" w:rsidP="002F0111">
      <w:pPr>
        <w:overflowPunct w:val="0"/>
        <w:autoSpaceDE w:val="0"/>
        <w:autoSpaceDN w:val="0"/>
        <w:adjustRightInd w:val="0"/>
        <w:ind w:right="281" w:firstLine="709"/>
        <w:jc w:val="both"/>
        <w:textAlignment w:val="baseline"/>
        <w:rPr>
          <w:sz w:val="28"/>
          <w:szCs w:val="28"/>
          <w:lang w:eastAsia="ru-RU"/>
        </w:rPr>
      </w:pPr>
      <w:r w:rsidRPr="001E423B">
        <w:rPr>
          <w:sz w:val="28"/>
          <w:szCs w:val="28"/>
          <w:lang w:eastAsia="ru-RU"/>
        </w:rPr>
        <w:t>Так как действие силы сопротивления воздуха непрерывно, а направление ее относительно пули меняется с каждым отклонением оси пули, то головная часть пули описывает окружность. Происходит медленное коническое и прецессионное движение, в результате пуля летит головной частью вперед, как бы «следит» за изменением кривизны траектории.</w:t>
      </w:r>
    </w:p>
    <w:p w:rsidR="002F0111" w:rsidRPr="001E423B" w:rsidRDefault="002F0111" w:rsidP="002F0111">
      <w:pPr>
        <w:overflowPunct w:val="0"/>
        <w:autoSpaceDE w:val="0"/>
        <w:autoSpaceDN w:val="0"/>
        <w:adjustRightInd w:val="0"/>
        <w:ind w:right="281" w:firstLine="709"/>
        <w:jc w:val="both"/>
        <w:textAlignment w:val="baseline"/>
        <w:rPr>
          <w:sz w:val="28"/>
          <w:szCs w:val="28"/>
          <w:lang w:eastAsia="ru-RU"/>
        </w:rPr>
      </w:pPr>
      <w:r w:rsidRPr="001E423B">
        <w:rPr>
          <w:sz w:val="28"/>
          <w:szCs w:val="28"/>
          <w:lang w:eastAsia="ru-RU"/>
        </w:rPr>
        <w:t>Сила тяжести заставляет пулю постепенно понижаться относительно линии бросания. В безвоздушном пространстве падение пули происходит с ускорением (</w:t>
      </w:r>
      <w:r w:rsidRPr="001E423B">
        <w:rPr>
          <w:sz w:val="28"/>
          <w:szCs w:val="28"/>
          <w:lang w:val="en-US" w:eastAsia="ru-RU"/>
        </w:rPr>
        <w:t>g</w:t>
      </w:r>
      <w:r w:rsidRPr="001E423B">
        <w:rPr>
          <w:sz w:val="28"/>
          <w:szCs w:val="28"/>
          <w:lang w:eastAsia="ru-RU"/>
        </w:rPr>
        <w:t>). Понижение (</w:t>
      </w:r>
      <w:r w:rsidRPr="001E423B">
        <w:rPr>
          <w:sz w:val="28"/>
          <w:szCs w:val="28"/>
          <w:lang w:val="en-US" w:eastAsia="ru-RU"/>
        </w:rPr>
        <w:t>h</w:t>
      </w:r>
      <w:r w:rsidRPr="001E423B">
        <w:rPr>
          <w:sz w:val="28"/>
          <w:szCs w:val="28"/>
          <w:lang w:eastAsia="ru-RU"/>
        </w:rPr>
        <w:t xml:space="preserve">) определяется по формуле </w:t>
      </w:r>
      <w:r w:rsidRPr="001E423B">
        <w:rPr>
          <w:b/>
          <w:sz w:val="28"/>
          <w:szCs w:val="28"/>
          <w:lang w:val="en-US" w:eastAsia="ru-RU"/>
        </w:rPr>
        <w:t>h</w:t>
      </w:r>
      <w:r w:rsidRPr="001E423B">
        <w:rPr>
          <w:b/>
          <w:sz w:val="28"/>
          <w:szCs w:val="28"/>
          <w:lang w:eastAsia="ru-RU"/>
        </w:rPr>
        <w:t>=</w:t>
      </w:r>
      <w:r w:rsidRPr="001E423B">
        <w:rPr>
          <w:b/>
          <w:sz w:val="28"/>
          <w:szCs w:val="28"/>
          <w:lang w:val="en-US" w:eastAsia="ru-RU"/>
        </w:rPr>
        <w:t>g</w:t>
      </w:r>
      <w:r w:rsidRPr="001E423B">
        <w:rPr>
          <w:b/>
          <w:sz w:val="28"/>
          <w:szCs w:val="28"/>
          <w:lang w:eastAsia="ru-RU"/>
        </w:rPr>
        <w:t xml:space="preserve"> х </w:t>
      </w:r>
      <w:r w:rsidRPr="001E423B">
        <w:rPr>
          <w:b/>
          <w:sz w:val="28"/>
          <w:szCs w:val="28"/>
          <w:lang w:val="en-US" w:eastAsia="ru-RU"/>
        </w:rPr>
        <w:t>t</w:t>
      </w:r>
      <w:r w:rsidRPr="001E423B">
        <w:rPr>
          <w:b/>
          <w:sz w:val="28"/>
          <w:szCs w:val="28"/>
          <w:vertAlign w:val="superscript"/>
          <w:lang w:eastAsia="ru-RU"/>
        </w:rPr>
        <w:t xml:space="preserve">2 </w:t>
      </w:r>
      <w:r w:rsidRPr="001E423B">
        <w:rPr>
          <w:b/>
          <w:sz w:val="28"/>
          <w:szCs w:val="28"/>
          <w:lang w:eastAsia="ru-RU"/>
        </w:rPr>
        <w:t>: 2</w:t>
      </w:r>
      <w:r w:rsidRPr="001E423B">
        <w:rPr>
          <w:sz w:val="28"/>
          <w:szCs w:val="28"/>
          <w:lang w:eastAsia="ru-RU"/>
        </w:rPr>
        <w:t xml:space="preserve">. </w:t>
      </w:r>
      <w:r w:rsidRPr="001E423B">
        <w:rPr>
          <w:bCs/>
          <w:sz w:val="28"/>
          <w:szCs w:val="28"/>
          <w:lang w:eastAsia="ru-RU"/>
        </w:rPr>
        <w:t>Без учета силы сопротивления воздуха центр тяжести пули опишет плавную кривую (параболическую траекторию).</w:t>
      </w:r>
    </w:p>
    <w:p w:rsidR="002F0111" w:rsidRPr="001E423B" w:rsidRDefault="002F0111" w:rsidP="002F0111">
      <w:pPr>
        <w:overflowPunct w:val="0"/>
        <w:autoSpaceDE w:val="0"/>
        <w:autoSpaceDN w:val="0"/>
        <w:adjustRightInd w:val="0"/>
        <w:jc w:val="center"/>
        <w:textAlignment w:val="baseline"/>
        <w:rPr>
          <w:b/>
          <w:sz w:val="28"/>
          <w:szCs w:val="28"/>
          <w:lang w:eastAsia="ru-RU"/>
        </w:rPr>
      </w:pPr>
      <w:r w:rsidRPr="00F10DC4">
        <w:rPr>
          <w:b/>
          <w:bCs/>
          <w:noProof/>
          <w:sz w:val="28"/>
          <w:szCs w:val="28"/>
          <w:lang w:eastAsia="ru-RU"/>
        </w:rPr>
        <w:drawing>
          <wp:inline distT="0" distB="0" distL="0" distR="0">
            <wp:extent cx="3871595" cy="1567815"/>
            <wp:effectExtent l="0" t="0" r="0"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71595" cy="1567815"/>
                    </a:xfrm>
                    <a:prstGeom prst="rect">
                      <a:avLst/>
                    </a:prstGeom>
                    <a:noFill/>
                    <a:ln>
                      <a:noFill/>
                    </a:ln>
                  </pic:spPr>
                </pic:pic>
              </a:graphicData>
            </a:graphic>
          </wp:inline>
        </w:drawing>
      </w:r>
    </w:p>
    <w:p w:rsidR="002F0111" w:rsidRPr="001E423B" w:rsidRDefault="002F0111" w:rsidP="002F0111">
      <w:pPr>
        <w:overflowPunct w:val="0"/>
        <w:autoSpaceDE w:val="0"/>
        <w:autoSpaceDN w:val="0"/>
        <w:adjustRightInd w:val="0"/>
        <w:jc w:val="center"/>
        <w:textAlignment w:val="baseline"/>
        <w:rPr>
          <w:sz w:val="28"/>
          <w:szCs w:val="28"/>
          <w:lang w:eastAsia="ru-RU"/>
        </w:rPr>
      </w:pPr>
      <w:r w:rsidRPr="001E423B">
        <w:rPr>
          <w:sz w:val="28"/>
          <w:szCs w:val="28"/>
          <w:lang w:eastAsia="ru-RU"/>
        </w:rPr>
        <w:t>Рис. Действие силы тяжести на полет пули в безвоздушном пространстве.</w:t>
      </w:r>
    </w:p>
    <w:p w:rsidR="002F0111" w:rsidRPr="001E423B" w:rsidRDefault="002F0111" w:rsidP="002F0111">
      <w:pPr>
        <w:overflowPunct w:val="0"/>
        <w:autoSpaceDE w:val="0"/>
        <w:autoSpaceDN w:val="0"/>
        <w:adjustRightInd w:val="0"/>
        <w:ind w:firstLine="567"/>
        <w:jc w:val="both"/>
        <w:textAlignment w:val="baseline"/>
        <w:rPr>
          <w:b/>
          <w:bCs/>
          <w:sz w:val="28"/>
          <w:szCs w:val="28"/>
          <w:lang w:eastAsia="ru-RU"/>
        </w:rPr>
      </w:pPr>
      <w:r w:rsidRPr="001E423B">
        <w:rPr>
          <w:bCs/>
          <w:sz w:val="28"/>
          <w:szCs w:val="28"/>
          <w:lang w:eastAsia="ru-RU"/>
        </w:rPr>
        <w:t xml:space="preserve">Отклонение пули от плоскости стрельбы в сторону ее вращения называется </w:t>
      </w:r>
      <w:r w:rsidRPr="001E423B">
        <w:rPr>
          <w:b/>
          <w:bCs/>
          <w:sz w:val="28"/>
          <w:szCs w:val="28"/>
          <w:lang w:eastAsia="ru-RU"/>
        </w:rPr>
        <w:t xml:space="preserve">деривацией </w:t>
      </w:r>
    </w:p>
    <w:p w:rsidR="002F0111" w:rsidRPr="001E423B" w:rsidRDefault="002F0111" w:rsidP="002F0111">
      <w:pPr>
        <w:overflowPunct w:val="0"/>
        <w:autoSpaceDE w:val="0"/>
        <w:autoSpaceDN w:val="0"/>
        <w:adjustRightInd w:val="0"/>
        <w:ind w:firstLine="567"/>
        <w:jc w:val="both"/>
        <w:textAlignment w:val="baseline"/>
        <w:rPr>
          <w:bCs/>
          <w:sz w:val="28"/>
          <w:szCs w:val="28"/>
          <w:lang w:eastAsia="ru-RU"/>
        </w:rPr>
      </w:pPr>
      <w:r w:rsidRPr="001E423B">
        <w:rPr>
          <w:bCs/>
          <w:sz w:val="28"/>
          <w:szCs w:val="28"/>
          <w:lang w:eastAsia="ru-RU"/>
        </w:rPr>
        <w:t>Причины деривации: вращательное движение пули, сопротивление воздуха и понижение под действием силы тяжести касательной к траектории При отсутствии хотя бы одной из этих причин деривации не будет.</w:t>
      </w:r>
    </w:p>
    <w:p w:rsidR="002F0111" w:rsidRPr="001E423B" w:rsidRDefault="002F0111" w:rsidP="002F0111">
      <w:pPr>
        <w:overflowPunct w:val="0"/>
        <w:autoSpaceDE w:val="0"/>
        <w:autoSpaceDN w:val="0"/>
        <w:adjustRightInd w:val="0"/>
        <w:ind w:firstLine="567"/>
        <w:jc w:val="both"/>
        <w:textAlignment w:val="baseline"/>
        <w:rPr>
          <w:bCs/>
          <w:sz w:val="28"/>
          <w:szCs w:val="28"/>
          <w:lang w:eastAsia="ru-RU"/>
        </w:rPr>
      </w:pPr>
      <w:r w:rsidRPr="001E423B">
        <w:rPr>
          <w:bCs/>
          <w:sz w:val="28"/>
          <w:szCs w:val="28"/>
          <w:lang w:eastAsia="ru-RU"/>
        </w:rPr>
        <w:t>Пуля отклоняется в сторону вращения вправо при правой нарезке ствола.</w:t>
      </w:r>
    </w:p>
    <w:p w:rsidR="002F0111" w:rsidRPr="001E423B" w:rsidRDefault="002F0111" w:rsidP="002F0111">
      <w:pPr>
        <w:overflowPunct w:val="0"/>
        <w:autoSpaceDE w:val="0"/>
        <w:autoSpaceDN w:val="0"/>
        <w:adjustRightInd w:val="0"/>
        <w:ind w:firstLine="567"/>
        <w:jc w:val="center"/>
        <w:textAlignment w:val="baseline"/>
        <w:rPr>
          <w:b/>
          <w:bCs/>
          <w:sz w:val="28"/>
          <w:szCs w:val="28"/>
          <w:lang w:eastAsia="ru-RU"/>
        </w:rPr>
      </w:pPr>
      <w:r w:rsidRPr="00F10DC4">
        <w:rPr>
          <w:b/>
          <w:bCs/>
          <w:noProof/>
          <w:sz w:val="28"/>
          <w:szCs w:val="28"/>
          <w:lang w:eastAsia="ru-RU"/>
        </w:rPr>
        <w:drawing>
          <wp:inline distT="0" distB="0" distL="0" distR="0">
            <wp:extent cx="3871595" cy="1437005"/>
            <wp:effectExtent l="0" t="0" r="0" b="0"/>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71595" cy="1437005"/>
                    </a:xfrm>
                    <a:prstGeom prst="rect">
                      <a:avLst/>
                    </a:prstGeom>
                    <a:noFill/>
                    <a:ln>
                      <a:noFill/>
                    </a:ln>
                  </pic:spPr>
                </pic:pic>
              </a:graphicData>
            </a:graphic>
          </wp:inline>
        </w:drawing>
      </w:r>
    </w:p>
    <w:p w:rsidR="002F0111" w:rsidRPr="001E423B" w:rsidRDefault="002F0111" w:rsidP="002F0111">
      <w:pPr>
        <w:tabs>
          <w:tab w:val="left" w:pos="3400"/>
        </w:tabs>
        <w:overflowPunct w:val="0"/>
        <w:autoSpaceDE w:val="0"/>
        <w:autoSpaceDN w:val="0"/>
        <w:adjustRightInd w:val="0"/>
        <w:jc w:val="center"/>
        <w:textAlignment w:val="baseline"/>
        <w:rPr>
          <w:sz w:val="28"/>
          <w:szCs w:val="28"/>
          <w:lang w:eastAsia="ru-RU"/>
        </w:rPr>
      </w:pPr>
      <w:r w:rsidRPr="001E423B">
        <w:rPr>
          <w:sz w:val="28"/>
          <w:szCs w:val="28"/>
          <w:lang w:eastAsia="ru-RU"/>
        </w:rPr>
        <w:t>Рис. Деривация (вид траектории сверху).</w:t>
      </w:r>
    </w:p>
    <w:p w:rsidR="002F0111" w:rsidRPr="001E423B" w:rsidRDefault="002F0111" w:rsidP="002F0111">
      <w:pPr>
        <w:tabs>
          <w:tab w:val="left" w:pos="3400"/>
        </w:tabs>
        <w:overflowPunct w:val="0"/>
        <w:autoSpaceDE w:val="0"/>
        <w:autoSpaceDN w:val="0"/>
        <w:adjustRightInd w:val="0"/>
        <w:jc w:val="center"/>
        <w:textAlignment w:val="baseline"/>
        <w:rPr>
          <w:sz w:val="28"/>
          <w:szCs w:val="28"/>
          <w:lang w:eastAsia="ru-RU"/>
        </w:rPr>
      </w:pPr>
    </w:p>
    <w:p w:rsidR="002F0111" w:rsidRPr="001E423B" w:rsidRDefault="002F0111" w:rsidP="002F0111">
      <w:pPr>
        <w:overflowPunct w:val="0"/>
        <w:autoSpaceDE w:val="0"/>
        <w:autoSpaceDN w:val="0"/>
        <w:adjustRightInd w:val="0"/>
        <w:ind w:firstLine="567"/>
        <w:jc w:val="both"/>
        <w:textAlignment w:val="baseline"/>
        <w:rPr>
          <w:b/>
          <w:sz w:val="28"/>
          <w:szCs w:val="28"/>
          <w:lang w:eastAsia="ru-RU"/>
        </w:rPr>
      </w:pPr>
      <w:r w:rsidRPr="001E423B">
        <w:rPr>
          <w:sz w:val="28"/>
          <w:szCs w:val="28"/>
          <w:lang w:eastAsia="ru-RU"/>
        </w:rPr>
        <w:t>При стрельбе на дальности действительного огня или вверх (вниз) поправки на деривацию не учитываются</w:t>
      </w:r>
      <w:r w:rsidRPr="001E423B">
        <w:rPr>
          <w:b/>
          <w:sz w:val="28"/>
          <w:szCs w:val="28"/>
          <w:lang w:eastAsia="ru-RU"/>
        </w:rPr>
        <w:t>.</w:t>
      </w:r>
    </w:p>
    <w:p w:rsidR="002F0111" w:rsidRPr="001E423B" w:rsidRDefault="002F0111" w:rsidP="002F0111">
      <w:pPr>
        <w:overflowPunct w:val="0"/>
        <w:autoSpaceDE w:val="0"/>
        <w:autoSpaceDN w:val="0"/>
        <w:adjustRightInd w:val="0"/>
        <w:ind w:firstLine="567"/>
        <w:jc w:val="both"/>
        <w:textAlignment w:val="baseline"/>
        <w:rPr>
          <w:bCs/>
          <w:sz w:val="28"/>
          <w:szCs w:val="28"/>
          <w:lang w:eastAsia="ru-RU"/>
        </w:rPr>
      </w:pPr>
      <w:r w:rsidRPr="001E423B">
        <w:rPr>
          <w:bCs/>
          <w:sz w:val="28"/>
          <w:szCs w:val="28"/>
          <w:lang w:eastAsia="ru-RU"/>
        </w:rPr>
        <w:t>Устойчивость гранаты при полете обеспечивается наличием стабилизатора, который позволяет перенести центр сопротивления назад. Вследствие этого сила сопротивления воздуха поворачивает ось гранаты к касательной к траектории - граната движется головной частью вперед.</w:t>
      </w:r>
    </w:p>
    <w:p w:rsidR="002F0111" w:rsidRPr="001E423B" w:rsidRDefault="002F0111" w:rsidP="002F0111">
      <w:pPr>
        <w:overflowPunct w:val="0"/>
        <w:autoSpaceDE w:val="0"/>
        <w:autoSpaceDN w:val="0"/>
        <w:adjustRightInd w:val="0"/>
        <w:ind w:firstLine="567"/>
        <w:jc w:val="both"/>
        <w:textAlignment w:val="baseline"/>
        <w:rPr>
          <w:b/>
          <w:sz w:val="28"/>
          <w:szCs w:val="28"/>
          <w:lang w:eastAsia="ru-RU"/>
        </w:rPr>
      </w:pPr>
    </w:p>
    <w:p w:rsidR="002F0111" w:rsidRPr="001E423B" w:rsidRDefault="002F0111" w:rsidP="002F0111">
      <w:pPr>
        <w:overflowPunct w:val="0"/>
        <w:autoSpaceDE w:val="0"/>
        <w:autoSpaceDN w:val="0"/>
        <w:adjustRightInd w:val="0"/>
        <w:jc w:val="center"/>
        <w:textAlignment w:val="baseline"/>
        <w:rPr>
          <w:b/>
          <w:bCs/>
          <w:sz w:val="28"/>
          <w:szCs w:val="28"/>
          <w:lang w:eastAsia="ru-RU"/>
        </w:rPr>
      </w:pPr>
      <w:r w:rsidRPr="00F10DC4">
        <w:rPr>
          <w:b/>
          <w:bCs/>
          <w:noProof/>
          <w:sz w:val="28"/>
          <w:szCs w:val="28"/>
          <w:lang w:eastAsia="ru-RU"/>
        </w:rPr>
        <w:drawing>
          <wp:inline distT="0" distB="0" distL="0" distR="0">
            <wp:extent cx="4476750" cy="1579245"/>
            <wp:effectExtent l="0" t="0" r="0" b="1905"/>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76750" cy="1579245"/>
                    </a:xfrm>
                    <a:prstGeom prst="rect">
                      <a:avLst/>
                    </a:prstGeom>
                    <a:noFill/>
                    <a:ln>
                      <a:noFill/>
                    </a:ln>
                  </pic:spPr>
                </pic:pic>
              </a:graphicData>
            </a:graphic>
          </wp:inline>
        </w:drawing>
      </w:r>
    </w:p>
    <w:p w:rsidR="002F0111" w:rsidRPr="001E423B" w:rsidRDefault="002F0111" w:rsidP="002F0111">
      <w:pPr>
        <w:overflowPunct w:val="0"/>
        <w:autoSpaceDE w:val="0"/>
        <w:autoSpaceDN w:val="0"/>
        <w:adjustRightInd w:val="0"/>
        <w:jc w:val="center"/>
        <w:textAlignment w:val="baseline"/>
        <w:rPr>
          <w:sz w:val="28"/>
          <w:szCs w:val="28"/>
          <w:lang w:eastAsia="ru-RU"/>
        </w:rPr>
      </w:pPr>
      <w:r w:rsidRPr="001E423B">
        <w:rPr>
          <w:sz w:val="28"/>
          <w:szCs w:val="28"/>
          <w:lang w:eastAsia="ru-RU"/>
        </w:rPr>
        <w:t>Рис. Действие сопротивления воздуха на полет гранаты.</w:t>
      </w:r>
    </w:p>
    <w:p w:rsidR="002F0111" w:rsidRPr="001E423B" w:rsidRDefault="002F0111" w:rsidP="002F0111">
      <w:pPr>
        <w:ind w:firstLine="567"/>
        <w:rPr>
          <w:sz w:val="28"/>
          <w:szCs w:val="28"/>
          <w:lang w:eastAsia="ru-RU"/>
        </w:rPr>
      </w:pPr>
      <w:r w:rsidRPr="001E423B">
        <w:rPr>
          <w:sz w:val="28"/>
          <w:szCs w:val="28"/>
          <w:lang w:eastAsia="ru-RU"/>
        </w:rPr>
        <w:t>Кроме сил тяжести и сопротивления воздуха на полет пули (гранаты) оказывают влияние атмосферное давление, влажность воздуха, направление ветра, температура воздуха.</w:t>
      </w:r>
    </w:p>
    <w:p w:rsidR="002F0111" w:rsidRPr="001E423B" w:rsidRDefault="002F0111" w:rsidP="002F0111">
      <w:pPr>
        <w:overflowPunct w:val="0"/>
        <w:autoSpaceDE w:val="0"/>
        <w:autoSpaceDN w:val="0"/>
        <w:adjustRightInd w:val="0"/>
        <w:ind w:firstLine="709"/>
        <w:jc w:val="both"/>
        <w:textAlignment w:val="baseline"/>
        <w:rPr>
          <w:sz w:val="28"/>
          <w:szCs w:val="28"/>
          <w:lang w:eastAsia="ru-RU"/>
        </w:rPr>
      </w:pPr>
      <w:r w:rsidRPr="001E423B">
        <w:rPr>
          <w:b/>
          <w:sz w:val="28"/>
          <w:szCs w:val="28"/>
          <w:lang w:eastAsia="ru-RU"/>
        </w:rPr>
        <w:t>Атмосферное давление</w:t>
      </w:r>
      <w:r w:rsidRPr="001E423B">
        <w:rPr>
          <w:sz w:val="28"/>
          <w:szCs w:val="28"/>
          <w:lang w:eastAsia="ru-RU"/>
        </w:rPr>
        <w:t xml:space="preserve"> при повышении местности (в сравнении с уровнем моря) на каждые </w:t>
      </w:r>
      <w:smartTag w:uri="urn:schemas-microsoft-com:office:smarttags" w:element="metricconverter">
        <w:smartTagPr>
          <w:attr w:name="ProductID" w:val="100 м"/>
        </w:smartTagPr>
        <w:r w:rsidRPr="001E423B">
          <w:rPr>
            <w:sz w:val="28"/>
            <w:szCs w:val="28"/>
            <w:lang w:eastAsia="ru-RU"/>
          </w:rPr>
          <w:t>100 м</w:t>
        </w:r>
      </w:smartTag>
      <w:r w:rsidRPr="001E423B">
        <w:rPr>
          <w:sz w:val="28"/>
          <w:szCs w:val="28"/>
          <w:lang w:eastAsia="ru-RU"/>
        </w:rPr>
        <w:t xml:space="preserve"> понижается в среднем на </w:t>
      </w:r>
      <w:smartTag w:uri="urn:schemas-microsoft-com:office:smarttags" w:element="metricconverter">
        <w:smartTagPr>
          <w:attr w:name="ProductID" w:val="9 мм"/>
        </w:smartTagPr>
        <w:r w:rsidRPr="001E423B">
          <w:rPr>
            <w:sz w:val="28"/>
            <w:szCs w:val="28"/>
            <w:lang w:eastAsia="ru-RU"/>
          </w:rPr>
          <w:t>9 мм</w:t>
        </w:r>
      </w:smartTag>
      <w:r w:rsidRPr="001E423B">
        <w:rPr>
          <w:sz w:val="28"/>
          <w:szCs w:val="28"/>
          <w:lang w:eastAsia="ru-RU"/>
        </w:rPr>
        <w:t xml:space="preserve"> рт. ст. (округленно на </w:t>
      </w:r>
      <w:smartTag w:uri="urn:schemas-microsoft-com:office:smarttags" w:element="metricconverter">
        <w:smartTagPr>
          <w:attr w:name="ProductID" w:val="10 мм"/>
        </w:smartTagPr>
        <w:r w:rsidRPr="001E423B">
          <w:rPr>
            <w:sz w:val="28"/>
            <w:szCs w:val="28"/>
            <w:lang w:eastAsia="ru-RU"/>
          </w:rPr>
          <w:t>10 мм</w:t>
        </w:r>
      </w:smartTag>
      <w:r w:rsidRPr="001E423B">
        <w:rPr>
          <w:sz w:val="28"/>
          <w:szCs w:val="28"/>
          <w:lang w:eastAsia="ru-RU"/>
        </w:rPr>
        <w:t xml:space="preserve"> рт.</w:t>
      </w:r>
      <w:r w:rsidRPr="001E423B">
        <w:rPr>
          <w:b/>
          <w:sz w:val="28"/>
          <w:szCs w:val="28"/>
          <w:lang w:eastAsia="ru-RU"/>
        </w:rPr>
        <w:t xml:space="preserve"> </w:t>
      </w:r>
      <w:r w:rsidRPr="001E423B">
        <w:rPr>
          <w:sz w:val="28"/>
          <w:szCs w:val="28"/>
          <w:lang w:eastAsia="ru-RU"/>
        </w:rPr>
        <w:t>ст.). Поэтому при стрельбе на высотах плотность и сила сопротивления воздуха уменьшаются, а дальность полета пули  увеличивается.</w:t>
      </w:r>
    </w:p>
    <w:p w:rsidR="002F0111" w:rsidRPr="001E423B" w:rsidRDefault="002F0111" w:rsidP="002F0111">
      <w:pPr>
        <w:overflowPunct w:val="0"/>
        <w:autoSpaceDE w:val="0"/>
        <w:autoSpaceDN w:val="0"/>
        <w:adjustRightInd w:val="0"/>
        <w:ind w:firstLine="709"/>
        <w:jc w:val="both"/>
        <w:textAlignment w:val="baseline"/>
        <w:rPr>
          <w:sz w:val="28"/>
          <w:szCs w:val="28"/>
          <w:lang w:eastAsia="ru-RU"/>
        </w:rPr>
      </w:pPr>
      <w:r w:rsidRPr="001E423B">
        <w:rPr>
          <w:sz w:val="28"/>
          <w:szCs w:val="28"/>
          <w:lang w:eastAsia="ru-RU"/>
        </w:rPr>
        <w:t xml:space="preserve">Изменение </w:t>
      </w:r>
      <w:r w:rsidRPr="001E423B">
        <w:rPr>
          <w:b/>
          <w:sz w:val="28"/>
          <w:szCs w:val="28"/>
          <w:lang w:eastAsia="ru-RU"/>
        </w:rPr>
        <w:t>влажности воздуха</w:t>
      </w:r>
      <w:r w:rsidRPr="001E423B">
        <w:rPr>
          <w:sz w:val="28"/>
          <w:szCs w:val="28"/>
          <w:lang w:eastAsia="ru-RU"/>
        </w:rPr>
        <w:t xml:space="preserve"> оказывает незначительное влияние на плотность воздуха и, следовательно, на дальность полета пули, поэтому оно не учитывается при стрельбе.</w:t>
      </w:r>
    </w:p>
    <w:p w:rsidR="002F0111" w:rsidRPr="001E423B" w:rsidRDefault="002F0111" w:rsidP="002F0111">
      <w:pPr>
        <w:overflowPunct w:val="0"/>
        <w:autoSpaceDE w:val="0"/>
        <w:autoSpaceDN w:val="0"/>
        <w:adjustRightInd w:val="0"/>
        <w:ind w:firstLine="709"/>
        <w:jc w:val="both"/>
        <w:textAlignment w:val="baseline"/>
        <w:rPr>
          <w:sz w:val="28"/>
          <w:szCs w:val="28"/>
          <w:lang w:eastAsia="ru-RU"/>
        </w:rPr>
      </w:pPr>
      <w:r w:rsidRPr="001E423B">
        <w:rPr>
          <w:sz w:val="28"/>
          <w:szCs w:val="28"/>
          <w:lang w:eastAsia="ru-RU"/>
        </w:rPr>
        <w:t>При попутном ветре пуля летит дальше, чем при безветрии, а при встречном ветре - ближе.</w:t>
      </w:r>
    </w:p>
    <w:p w:rsidR="002F0111" w:rsidRPr="001E423B" w:rsidRDefault="002F0111" w:rsidP="002F0111">
      <w:pPr>
        <w:overflowPunct w:val="0"/>
        <w:autoSpaceDE w:val="0"/>
        <w:autoSpaceDN w:val="0"/>
        <w:adjustRightInd w:val="0"/>
        <w:ind w:firstLine="709"/>
        <w:jc w:val="both"/>
        <w:textAlignment w:val="baseline"/>
        <w:rPr>
          <w:sz w:val="28"/>
          <w:szCs w:val="28"/>
          <w:lang w:eastAsia="ru-RU"/>
        </w:rPr>
      </w:pPr>
      <w:r w:rsidRPr="001E423B">
        <w:rPr>
          <w:b/>
          <w:sz w:val="28"/>
          <w:szCs w:val="28"/>
          <w:lang w:eastAsia="ru-RU"/>
        </w:rPr>
        <w:t>Боковой ветер</w:t>
      </w:r>
      <w:r w:rsidRPr="001E423B">
        <w:rPr>
          <w:sz w:val="28"/>
          <w:szCs w:val="28"/>
          <w:lang w:eastAsia="ru-RU"/>
        </w:rPr>
        <w:t xml:space="preserve"> справа отклоняет пулю в левую сторону, ветер слева - в правую сторону.</w:t>
      </w:r>
    </w:p>
    <w:p w:rsidR="002F0111" w:rsidRPr="001E423B" w:rsidRDefault="002F0111" w:rsidP="00C20375">
      <w:pPr>
        <w:shd w:val="clear" w:color="auto" w:fill="FFFFFF"/>
        <w:autoSpaceDE w:val="0"/>
        <w:autoSpaceDN w:val="0"/>
        <w:adjustRightInd w:val="0"/>
        <w:rPr>
          <w:b/>
          <w:sz w:val="28"/>
          <w:szCs w:val="28"/>
          <w:lang w:eastAsia="ru-RU"/>
        </w:rPr>
      </w:pPr>
    </w:p>
    <w:p w:rsidR="002F0111" w:rsidRPr="001E423B" w:rsidRDefault="002F0111" w:rsidP="002F0111">
      <w:pPr>
        <w:shd w:val="clear" w:color="auto" w:fill="FFFFFF"/>
        <w:autoSpaceDE w:val="0"/>
        <w:autoSpaceDN w:val="0"/>
        <w:adjustRightInd w:val="0"/>
        <w:ind w:firstLine="540"/>
        <w:jc w:val="both"/>
        <w:rPr>
          <w:sz w:val="28"/>
          <w:szCs w:val="28"/>
          <w:lang w:eastAsia="ru-RU"/>
        </w:rPr>
      </w:pPr>
      <w:r w:rsidRPr="001E423B">
        <w:rPr>
          <w:b/>
          <w:sz w:val="28"/>
          <w:szCs w:val="28"/>
          <w:lang w:eastAsia="ru-RU"/>
        </w:rPr>
        <w:t>Нормальными</w:t>
      </w:r>
      <w:r w:rsidRPr="001E423B">
        <w:rPr>
          <w:sz w:val="28"/>
          <w:szCs w:val="28"/>
          <w:lang w:eastAsia="ru-RU"/>
        </w:rPr>
        <w:t xml:space="preserve"> (табличными) </w:t>
      </w:r>
      <w:r w:rsidRPr="001E423B">
        <w:rPr>
          <w:b/>
          <w:sz w:val="28"/>
          <w:szCs w:val="28"/>
          <w:lang w:eastAsia="ru-RU"/>
        </w:rPr>
        <w:t>условиями</w:t>
      </w:r>
      <w:r w:rsidRPr="001E423B">
        <w:rPr>
          <w:sz w:val="28"/>
          <w:szCs w:val="28"/>
          <w:lang w:eastAsia="ru-RU"/>
        </w:rPr>
        <w:t xml:space="preserve"> стрельбы являются следующие.</w:t>
      </w:r>
    </w:p>
    <w:p w:rsidR="002F0111" w:rsidRPr="001E423B" w:rsidRDefault="002F0111" w:rsidP="002F0111">
      <w:pPr>
        <w:shd w:val="clear" w:color="auto" w:fill="FFFFFF"/>
        <w:tabs>
          <w:tab w:val="left" w:pos="2440"/>
        </w:tabs>
        <w:autoSpaceDE w:val="0"/>
        <w:autoSpaceDN w:val="0"/>
        <w:adjustRightInd w:val="0"/>
        <w:ind w:firstLine="540"/>
        <w:jc w:val="both"/>
        <w:rPr>
          <w:sz w:val="28"/>
          <w:szCs w:val="28"/>
          <w:lang w:eastAsia="ru-RU"/>
        </w:rPr>
      </w:pPr>
      <w:r w:rsidRPr="001E423B">
        <w:rPr>
          <w:sz w:val="28"/>
          <w:szCs w:val="28"/>
          <w:lang w:eastAsia="ru-RU"/>
        </w:rPr>
        <w:t xml:space="preserve">Метеорологические условия: атмосферное (барометрическое) давление на горизонте оружия </w:t>
      </w:r>
      <w:smartTag w:uri="urn:schemas-microsoft-com:office:smarttags" w:element="metricconverter">
        <w:smartTagPr>
          <w:attr w:name="ProductID" w:val="750 мм"/>
        </w:smartTagPr>
        <w:r w:rsidRPr="001E423B">
          <w:rPr>
            <w:sz w:val="28"/>
            <w:szCs w:val="28"/>
            <w:lang w:eastAsia="ru-RU"/>
          </w:rPr>
          <w:t>750 мм</w:t>
        </w:r>
      </w:smartTag>
      <w:r w:rsidRPr="001E423B">
        <w:rPr>
          <w:sz w:val="28"/>
          <w:szCs w:val="28"/>
          <w:lang w:eastAsia="ru-RU"/>
        </w:rPr>
        <w:t xml:space="preserve"> рт. ст.; температура воздуха на горизонте оружия + 15°С; относительная влажность воздуха 50% (относительной влажностью называется отношение количества водяных паров, содержащихся в воздухе, к наибольшему количеству водяных паров, которое может содержаться в воздухе при данной температуре); ветер отсутствует (атмосфера неподвижна).</w:t>
      </w:r>
    </w:p>
    <w:p w:rsidR="002F0111" w:rsidRPr="001E423B" w:rsidRDefault="002F0111" w:rsidP="002F0111">
      <w:pPr>
        <w:shd w:val="clear" w:color="auto" w:fill="FFFFFF"/>
        <w:autoSpaceDE w:val="0"/>
        <w:autoSpaceDN w:val="0"/>
        <w:adjustRightInd w:val="0"/>
        <w:ind w:firstLine="540"/>
        <w:jc w:val="both"/>
        <w:rPr>
          <w:sz w:val="28"/>
          <w:szCs w:val="28"/>
          <w:lang w:eastAsia="ru-RU"/>
        </w:rPr>
      </w:pPr>
      <w:r w:rsidRPr="001E423B">
        <w:rPr>
          <w:sz w:val="28"/>
          <w:szCs w:val="28"/>
          <w:lang w:eastAsia="ru-RU"/>
        </w:rPr>
        <w:t>Баллистические условия: масса пули (гранаты), начальная скорость и угол вылета равны значениям, указанным в Таблицах стрельбы; температура заряда +15°С; форма пули (гранаты) соответствует установленному чертежу; высота мушки установлена по данным приведения оружия к нормальному бою; высоты (деления) прицела соответствуют табличным углам прицеливания.</w:t>
      </w:r>
    </w:p>
    <w:p w:rsidR="002F0111" w:rsidRPr="001E423B" w:rsidRDefault="002F0111" w:rsidP="002F0111">
      <w:pPr>
        <w:shd w:val="clear" w:color="auto" w:fill="FFFFFF"/>
        <w:autoSpaceDE w:val="0"/>
        <w:autoSpaceDN w:val="0"/>
        <w:adjustRightInd w:val="0"/>
        <w:ind w:firstLine="540"/>
        <w:jc w:val="both"/>
        <w:rPr>
          <w:sz w:val="28"/>
          <w:szCs w:val="28"/>
          <w:lang w:eastAsia="ru-RU"/>
        </w:rPr>
      </w:pPr>
      <w:r w:rsidRPr="001E423B">
        <w:rPr>
          <w:sz w:val="28"/>
          <w:szCs w:val="28"/>
          <w:lang w:eastAsia="ru-RU"/>
        </w:rPr>
        <w:t>Топографические условия: цель находится на горизонте оружия; боковой наклон оружия отсутствует.</w:t>
      </w:r>
    </w:p>
    <w:p w:rsidR="002F0111" w:rsidRPr="001E423B" w:rsidRDefault="002F0111" w:rsidP="002F0111">
      <w:pPr>
        <w:shd w:val="clear" w:color="auto" w:fill="FFFFFF"/>
        <w:tabs>
          <w:tab w:val="left" w:pos="2440"/>
        </w:tabs>
        <w:autoSpaceDE w:val="0"/>
        <w:autoSpaceDN w:val="0"/>
        <w:adjustRightInd w:val="0"/>
        <w:ind w:firstLine="540"/>
        <w:jc w:val="both"/>
        <w:rPr>
          <w:sz w:val="28"/>
          <w:szCs w:val="28"/>
          <w:lang w:eastAsia="ru-RU"/>
        </w:rPr>
      </w:pPr>
      <w:r w:rsidRPr="001E423B">
        <w:rPr>
          <w:sz w:val="28"/>
          <w:szCs w:val="28"/>
          <w:lang w:eastAsia="ru-RU"/>
        </w:rPr>
        <w:t>При отклонении условий стрельбы от нормальных может возникнуть необходимость определения и учета поправок дальности и направления стрельбы.</w:t>
      </w:r>
    </w:p>
    <w:p w:rsidR="002F0111" w:rsidRPr="001E423B" w:rsidRDefault="002F0111" w:rsidP="002F0111">
      <w:pPr>
        <w:overflowPunct w:val="0"/>
        <w:autoSpaceDE w:val="0"/>
        <w:autoSpaceDN w:val="0"/>
        <w:adjustRightInd w:val="0"/>
        <w:ind w:firstLine="709"/>
        <w:jc w:val="both"/>
        <w:textAlignment w:val="baseline"/>
        <w:rPr>
          <w:sz w:val="28"/>
          <w:szCs w:val="28"/>
          <w:lang w:eastAsia="ru-RU"/>
        </w:rPr>
      </w:pPr>
      <w:r w:rsidRPr="001E423B">
        <w:rPr>
          <w:sz w:val="28"/>
          <w:szCs w:val="28"/>
          <w:lang w:eastAsia="ru-RU"/>
        </w:rPr>
        <w:t>ВЫВОД; Знания причин возникновения сил сопротивления и характера их воздействия на пулю (снаряд) на траектории полета обеспечит понимание влияния на нее баллистических, метеорологических и других условий.</w:t>
      </w:r>
    </w:p>
    <w:p w:rsidR="002F0111" w:rsidRPr="00F10DC4" w:rsidRDefault="002F0111" w:rsidP="002F0111">
      <w:pPr>
        <w:overflowPunct w:val="0"/>
        <w:autoSpaceDE w:val="0"/>
        <w:autoSpaceDN w:val="0"/>
        <w:adjustRightInd w:val="0"/>
        <w:ind w:firstLine="709"/>
        <w:jc w:val="both"/>
        <w:textAlignment w:val="baseline"/>
        <w:rPr>
          <w:sz w:val="28"/>
          <w:szCs w:val="28"/>
          <w:lang w:eastAsia="ru-RU"/>
        </w:rPr>
      </w:pPr>
    </w:p>
    <w:p w:rsidR="002F0111" w:rsidRPr="00C20375" w:rsidRDefault="00C20375" w:rsidP="00C20375">
      <w:pPr>
        <w:overflowPunct w:val="0"/>
        <w:autoSpaceDE w:val="0"/>
        <w:autoSpaceDN w:val="0"/>
        <w:adjustRightInd w:val="0"/>
        <w:jc w:val="both"/>
        <w:textAlignment w:val="baseline"/>
        <w:rPr>
          <w:b/>
          <w:sz w:val="28"/>
          <w:szCs w:val="28"/>
          <w:lang w:eastAsia="ru-RU"/>
        </w:rPr>
      </w:pPr>
      <w:r>
        <w:rPr>
          <w:b/>
          <w:sz w:val="28"/>
          <w:szCs w:val="28"/>
          <w:lang w:eastAsia="ru-RU"/>
        </w:rPr>
        <w:t>2.</w:t>
      </w:r>
      <w:r w:rsidRPr="00C20375">
        <w:rPr>
          <w:b/>
          <w:sz w:val="28"/>
          <w:szCs w:val="28"/>
          <w:lang w:eastAsia="ru-RU"/>
        </w:rPr>
        <w:t>Определение дальности до цели (Дц). Вывод формулы тысячной</w:t>
      </w:r>
    </w:p>
    <w:p w:rsidR="002F0111" w:rsidRPr="00F10DC4" w:rsidRDefault="002F0111" w:rsidP="002F0111">
      <w:pPr>
        <w:overflowPunct w:val="0"/>
        <w:autoSpaceDE w:val="0"/>
        <w:autoSpaceDN w:val="0"/>
        <w:adjustRightInd w:val="0"/>
        <w:ind w:firstLine="709"/>
        <w:jc w:val="both"/>
        <w:textAlignment w:val="baseline"/>
        <w:rPr>
          <w:sz w:val="28"/>
          <w:szCs w:val="28"/>
          <w:lang w:eastAsia="ru-RU"/>
        </w:rPr>
      </w:pPr>
      <w:r>
        <w:rPr>
          <w:noProof/>
          <w:lang w:eastAsia="ru-RU"/>
        </w:rPr>
        <w:drawing>
          <wp:inline distT="0" distB="0" distL="0" distR="0">
            <wp:extent cx="5939790" cy="4448657"/>
            <wp:effectExtent l="19050" t="0" r="3810" b="0"/>
            <wp:docPr id="12" name="Рисунок 1" descr="https://cf2.ppt-online.org/files2/slide/v/Vdn4YIhDBt087PWxMFqQlUauLfvp6smoZi3eyRbAGC/slid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f2.ppt-online.org/files2/slide/v/Vdn4YIhDBt087PWxMFqQlUauLfvp6smoZi3eyRbAGC/slide-19.jpg"/>
                    <pic:cNvPicPr>
                      <a:picLocks noChangeAspect="1" noChangeArrowheads="1"/>
                    </pic:cNvPicPr>
                  </pic:nvPicPr>
                  <pic:blipFill>
                    <a:blip r:embed="rId15" cstate="print"/>
                    <a:srcRect/>
                    <a:stretch>
                      <a:fillRect/>
                    </a:stretch>
                  </pic:blipFill>
                  <pic:spPr bwMode="auto">
                    <a:xfrm>
                      <a:off x="0" y="0"/>
                      <a:ext cx="5939790" cy="4448657"/>
                    </a:xfrm>
                    <a:prstGeom prst="rect">
                      <a:avLst/>
                    </a:prstGeom>
                    <a:noFill/>
                    <a:ln w="9525">
                      <a:noFill/>
                      <a:miter lim="800000"/>
                      <a:headEnd/>
                      <a:tailEnd/>
                    </a:ln>
                  </pic:spPr>
                </pic:pic>
              </a:graphicData>
            </a:graphic>
          </wp:inline>
        </w:drawing>
      </w:r>
    </w:p>
    <w:p w:rsidR="002F0111" w:rsidRPr="00F10DC4" w:rsidRDefault="002F0111" w:rsidP="002F0111">
      <w:pPr>
        <w:overflowPunct w:val="0"/>
        <w:autoSpaceDE w:val="0"/>
        <w:autoSpaceDN w:val="0"/>
        <w:adjustRightInd w:val="0"/>
        <w:ind w:firstLine="709"/>
        <w:jc w:val="both"/>
        <w:textAlignment w:val="baseline"/>
        <w:rPr>
          <w:sz w:val="28"/>
          <w:szCs w:val="28"/>
          <w:lang w:eastAsia="ru-RU"/>
        </w:rPr>
      </w:pPr>
    </w:p>
    <w:p w:rsidR="002F0111" w:rsidRPr="00F10DC4" w:rsidRDefault="002F0111" w:rsidP="002F0111">
      <w:pPr>
        <w:overflowPunct w:val="0"/>
        <w:autoSpaceDE w:val="0"/>
        <w:autoSpaceDN w:val="0"/>
        <w:adjustRightInd w:val="0"/>
        <w:ind w:firstLine="709"/>
        <w:jc w:val="both"/>
        <w:textAlignment w:val="baseline"/>
        <w:rPr>
          <w:sz w:val="28"/>
          <w:szCs w:val="28"/>
          <w:lang w:eastAsia="ru-RU"/>
        </w:rPr>
      </w:pPr>
    </w:p>
    <w:p w:rsidR="002F0111" w:rsidRPr="00F10DC4" w:rsidRDefault="00037BDC" w:rsidP="002F0111">
      <w:pPr>
        <w:overflowPunct w:val="0"/>
        <w:autoSpaceDE w:val="0"/>
        <w:autoSpaceDN w:val="0"/>
        <w:adjustRightInd w:val="0"/>
        <w:ind w:firstLine="709"/>
        <w:jc w:val="both"/>
        <w:textAlignment w:val="baseline"/>
        <w:rPr>
          <w:sz w:val="28"/>
          <w:szCs w:val="28"/>
          <w:lang w:eastAsia="ru-RU"/>
        </w:rPr>
      </w:pPr>
      <w:r>
        <w:rPr>
          <w:noProof/>
          <w:sz w:val="28"/>
          <w:szCs w:val="28"/>
          <w:lang w:eastAsia="ru-RU"/>
        </w:rPr>
        <w:drawing>
          <wp:inline distT="0" distB="0" distL="0" distR="0">
            <wp:extent cx="5820000" cy="3695700"/>
            <wp:effectExtent l="19050" t="0" r="9300" b="0"/>
            <wp:docPr id="13" name="Рисунок 1" descr="C:\Users\Сергей Иванович\Desktop\Док. КСИ\Огн.п-ка 3011\Мушка и целик АК в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ргей Иванович\Desktop\Док. КСИ\Огн.п-ка 3011\Мушка и целик АК в 0-01.jpg"/>
                    <pic:cNvPicPr>
                      <a:picLocks noChangeAspect="1" noChangeArrowheads="1"/>
                    </pic:cNvPicPr>
                  </pic:nvPicPr>
                  <pic:blipFill>
                    <a:blip r:embed="rId16" cstate="print"/>
                    <a:srcRect/>
                    <a:stretch>
                      <a:fillRect/>
                    </a:stretch>
                  </pic:blipFill>
                  <pic:spPr bwMode="auto">
                    <a:xfrm>
                      <a:off x="0" y="0"/>
                      <a:ext cx="5818270" cy="3694601"/>
                    </a:xfrm>
                    <a:prstGeom prst="rect">
                      <a:avLst/>
                    </a:prstGeom>
                    <a:noFill/>
                    <a:ln w="9525">
                      <a:noFill/>
                      <a:miter lim="800000"/>
                      <a:headEnd/>
                      <a:tailEnd/>
                    </a:ln>
                  </pic:spPr>
                </pic:pic>
              </a:graphicData>
            </a:graphic>
          </wp:inline>
        </w:drawing>
      </w:r>
    </w:p>
    <w:p w:rsidR="002F0111" w:rsidRDefault="002F0111" w:rsidP="002F0111">
      <w:pPr>
        <w:overflowPunct w:val="0"/>
        <w:autoSpaceDE w:val="0"/>
        <w:autoSpaceDN w:val="0"/>
        <w:adjustRightInd w:val="0"/>
        <w:ind w:firstLine="709"/>
        <w:jc w:val="both"/>
        <w:textAlignment w:val="baseline"/>
        <w:rPr>
          <w:sz w:val="28"/>
          <w:szCs w:val="28"/>
          <w:lang w:eastAsia="ru-RU"/>
        </w:rPr>
      </w:pPr>
    </w:p>
    <w:p w:rsidR="004B7FFE" w:rsidRDefault="004B7FFE" w:rsidP="002F0111">
      <w:pPr>
        <w:overflowPunct w:val="0"/>
        <w:autoSpaceDE w:val="0"/>
        <w:autoSpaceDN w:val="0"/>
        <w:adjustRightInd w:val="0"/>
        <w:ind w:firstLine="709"/>
        <w:jc w:val="both"/>
        <w:textAlignment w:val="baseline"/>
        <w:rPr>
          <w:sz w:val="28"/>
          <w:szCs w:val="28"/>
          <w:lang w:eastAsia="ru-RU"/>
        </w:rPr>
      </w:pPr>
      <w:r>
        <w:rPr>
          <w:noProof/>
          <w:lang w:eastAsia="ru-RU"/>
        </w:rPr>
        <w:drawing>
          <wp:inline distT="0" distB="0" distL="0" distR="0">
            <wp:extent cx="6496050" cy="4476750"/>
            <wp:effectExtent l="19050" t="0" r="0" b="0"/>
            <wp:docPr id="14" name="Рисунок 2" descr="C:\Users\Сергей Иванович\Desktop\Док. КСИ\Огн.п-ка 3011\Табл. паправок на ветер.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ергей Иванович\Desktop\Док. КСИ\Огн.п-ка 3011\Табл. паправок на ветер.gif"/>
                    <pic:cNvPicPr>
                      <a:picLocks noChangeAspect="1" noChangeArrowheads="1"/>
                    </pic:cNvPicPr>
                  </pic:nvPicPr>
                  <pic:blipFill>
                    <a:blip r:embed="rId17" cstate="print"/>
                    <a:srcRect/>
                    <a:stretch>
                      <a:fillRect/>
                    </a:stretch>
                  </pic:blipFill>
                  <pic:spPr bwMode="auto">
                    <a:xfrm>
                      <a:off x="0" y="0"/>
                      <a:ext cx="6496050" cy="4476750"/>
                    </a:xfrm>
                    <a:prstGeom prst="rect">
                      <a:avLst/>
                    </a:prstGeom>
                    <a:noFill/>
                    <a:ln w="9525">
                      <a:noFill/>
                      <a:miter lim="800000"/>
                      <a:headEnd/>
                      <a:tailEnd/>
                    </a:ln>
                  </pic:spPr>
                </pic:pic>
              </a:graphicData>
            </a:graphic>
          </wp:inline>
        </w:drawing>
      </w:r>
    </w:p>
    <w:p w:rsidR="006B0A8F" w:rsidRPr="001E423B" w:rsidRDefault="006B0A8F" w:rsidP="002F0111">
      <w:pPr>
        <w:overflowPunct w:val="0"/>
        <w:autoSpaceDE w:val="0"/>
        <w:autoSpaceDN w:val="0"/>
        <w:adjustRightInd w:val="0"/>
        <w:ind w:firstLine="709"/>
        <w:jc w:val="both"/>
        <w:textAlignment w:val="baseline"/>
        <w:rPr>
          <w:sz w:val="28"/>
          <w:szCs w:val="28"/>
          <w:lang w:eastAsia="ru-RU"/>
        </w:rPr>
      </w:pPr>
      <w:r>
        <w:rPr>
          <w:noProof/>
          <w:sz w:val="28"/>
          <w:szCs w:val="28"/>
          <w:lang w:eastAsia="ru-RU"/>
        </w:rPr>
        <w:drawing>
          <wp:inline distT="0" distB="0" distL="0" distR="0">
            <wp:extent cx="5267325" cy="3543300"/>
            <wp:effectExtent l="19050" t="0" r="9525" b="0"/>
            <wp:docPr id="15" name="Рисунок 5" descr="C:\Users\Сергей Иванович\Desktop\таблица поправок на Тв  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ергей Иванович\Desktop\таблица поправок на Тв  АК.jpg"/>
                    <pic:cNvPicPr>
                      <a:picLocks noChangeAspect="1" noChangeArrowheads="1"/>
                    </pic:cNvPicPr>
                  </pic:nvPicPr>
                  <pic:blipFill>
                    <a:blip r:embed="rId18" cstate="print"/>
                    <a:srcRect/>
                    <a:stretch>
                      <a:fillRect/>
                    </a:stretch>
                  </pic:blipFill>
                  <pic:spPr bwMode="auto">
                    <a:xfrm>
                      <a:off x="0" y="0"/>
                      <a:ext cx="5267325" cy="3543300"/>
                    </a:xfrm>
                    <a:prstGeom prst="rect">
                      <a:avLst/>
                    </a:prstGeom>
                    <a:noFill/>
                    <a:ln w="9525">
                      <a:noFill/>
                      <a:miter lim="800000"/>
                      <a:headEnd/>
                      <a:tailEnd/>
                    </a:ln>
                  </pic:spPr>
                </pic:pic>
              </a:graphicData>
            </a:graphic>
          </wp:inline>
        </w:drawing>
      </w:r>
    </w:p>
    <w:p w:rsidR="002F0111" w:rsidRPr="00F10DC4" w:rsidRDefault="00C20375" w:rsidP="002F0111">
      <w:pPr>
        <w:overflowPunct w:val="0"/>
        <w:autoSpaceDE w:val="0"/>
        <w:autoSpaceDN w:val="0"/>
        <w:adjustRightInd w:val="0"/>
        <w:ind w:firstLine="567"/>
        <w:jc w:val="both"/>
        <w:textAlignment w:val="baseline"/>
        <w:rPr>
          <w:b/>
          <w:sz w:val="28"/>
          <w:szCs w:val="28"/>
          <w:lang w:eastAsia="ru-RU"/>
        </w:rPr>
      </w:pPr>
      <w:r>
        <w:rPr>
          <w:b/>
          <w:sz w:val="28"/>
          <w:szCs w:val="28"/>
          <w:lang w:eastAsia="ru-RU"/>
        </w:rPr>
        <w:t>3. </w:t>
      </w:r>
      <w:r w:rsidR="002F0111" w:rsidRPr="00F10DC4">
        <w:rPr>
          <w:b/>
          <w:sz w:val="28"/>
          <w:szCs w:val="28"/>
          <w:lang w:eastAsia="ru-RU"/>
        </w:rPr>
        <w:t>Изучение правил стрельбы. Тренировка в решении огневых задач с учетом поправок на влияни</w:t>
      </w:r>
      <w:r>
        <w:rPr>
          <w:b/>
          <w:sz w:val="28"/>
          <w:szCs w:val="28"/>
          <w:lang w:eastAsia="ru-RU"/>
        </w:rPr>
        <w:t>е внешних условий при стрельбе</w:t>
      </w:r>
    </w:p>
    <w:p w:rsidR="002F0111" w:rsidRPr="00CC402F" w:rsidRDefault="002F0111" w:rsidP="002F0111">
      <w:pPr>
        <w:ind w:firstLine="709"/>
        <w:jc w:val="both"/>
        <w:rPr>
          <w:sz w:val="28"/>
          <w:szCs w:val="28"/>
          <w:lang w:eastAsia="ru-RU"/>
        </w:rPr>
      </w:pPr>
      <w:r w:rsidRPr="00CC402F">
        <w:rPr>
          <w:bCs/>
          <w:sz w:val="28"/>
          <w:szCs w:val="28"/>
          <w:lang w:eastAsia="ru-RU"/>
        </w:rPr>
        <w:t xml:space="preserve">Поражение цели огнем из того или другого вида оружия называется решением огневой задачи. </w:t>
      </w:r>
    </w:p>
    <w:p w:rsidR="002F0111" w:rsidRPr="00CC402F" w:rsidRDefault="002F0111" w:rsidP="002F0111">
      <w:pPr>
        <w:jc w:val="both"/>
        <w:rPr>
          <w:b/>
          <w:i/>
          <w:sz w:val="28"/>
          <w:szCs w:val="28"/>
          <w:lang w:eastAsia="ru-RU"/>
        </w:rPr>
      </w:pPr>
      <w:r w:rsidRPr="00CC402F">
        <w:rPr>
          <w:b/>
          <w:i/>
          <w:sz w:val="28"/>
          <w:szCs w:val="28"/>
          <w:lang w:eastAsia="ru-RU"/>
        </w:rPr>
        <w:t xml:space="preserve"> Решение огневых задач по применению правил стрельбы с места</w:t>
      </w:r>
    </w:p>
    <w:p w:rsidR="002F0111" w:rsidRPr="00CC402F" w:rsidRDefault="002F0111" w:rsidP="002F0111">
      <w:pPr>
        <w:jc w:val="both"/>
        <w:rPr>
          <w:b/>
          <w:i/>
          <w:sz w:val="28"/>
          <w:szCs w:val="28"/>
          <w:lang w:eastAsia="ru-RU"/>
        </w:rPr>
      </w:pPr>
      <w:r w:rsidRPr="00CC402F">
        <w:rPr>
          <w:b/>
          <w:i/>
          <w:sz w:val="28"/>
          <w:szCs w:val="28"/>
          <w:lang w:eastAsia="ru-RU"/>
        </w:rPr>
        <w:t>по появляющимся и движущимся целям.</w:t>
      </w:r>
    </w:p>
    <w:p w:rsidR="002F0111" w:rsidRPr="00CC402F" w:rsidRDefault="002F0111" w:rsidP="002F0111">
      <w:pPr>
        <w:jc w:val="both"/>
        <w:rPr>
          <w:b/>
          <w:i/>
          <w:lang w:eastAsia="ru-RU"/>
        </w:rPr>
      </w:pPr>
    </w:p>
    <w:p w:rsidR="002F0111" w:rsidRPr="00CC402F" w:rsidRDefault="002F0111" w:rsidP="002F0111">
      <w:pPr>
        <w:jc w:val="both"/>
        <w:rPr>
          <w:b/>
          <w:sz w:val="28"/>
          <w:szCs w:val="28"/>
          <w:lang w:eastAsia="ru-RU"/>
        </w:rPr>
      </w:pPr>
      <w:r w:rsidRPr="00CC402F">
        <w:rPr>
          <w:b/>
          <w:sz w:val="28"/>
          <w:szCs w:val="28"/>
          <w:lang w:eastAsia="ru-RU"/>
        </w:rPr>
        <w:t>При стрельбе из СО назначаются следующие исходные установки:</w:t>
      </w:r>
    </w:p>
    <w:p w:rsidR="002F0111" w:rsidRPr="00CC402F" w:rsidRDefault="002F0111" w:rsidP="002F0111">
      <w:pPr>
        <w:jc w:val="both"/>
        <w:rPr>
          <w:sz w:val="28"/>
          <w:szCs w:val="28"/>
          <w:lang w:eastAsia="ru-RU"/>
        </w:rPr>
      </w:pPr>
      <w:r w:rsidRPr="00CC402F">
        <w:rPr>
          <w:sz w:val="28"/>
          <w:szCs w:val="28"/>
          <w:lang w:eastAsia="ru-RU"/>
        </w:rPr>
        <w:t>А) Из автомата, снайперской винтовки с механическим прицелом:</w:t>
      </w:r>
    </w:p>
    <w:p w:rsidR="002F0111" w:rsidRPr="00CC402F" w:rsidRDefault="002F0111" w:rsidP="002F0111">
      <w:pPr>
        <w:jc w:val="both"/>
        <w:rPr>
          <w:sz w:val="28"/>
          <w:szCs w:val="28"/>
          <w:lang w:eastAsia="ru-RU"/>
        </w:rPr>
      </w:pPr>
      <w:r w:rsidRPr="00CC402F">
        <w:rPr>
          <w:sz w:val="28"/>
          <w:szCs w:val="28"/>
          <w:lang w:eastAsia="ru-RU"/>
        </w:rPr>
        <w:t>- установка прицела;</w:t>
      </w:r>
    </w:p>
    <w:p w:rsidR="002F0111" w:rsidRPr="00CC402F" w:rsidRDefault="002F0111" w:rsidP="002F0111">
      <w:pPr>
        <w:jc w:val="both"/>
        <w:rPr>
          <w:sz w:val="28"/>
          <w:szCs w:val="28"/>
          <w:lang w:eastAsia="ru-RU"/>
        </w:rPr>
      </w:pPr>
      <w:r w:rsidRPr="00CC402F">
        <w:rPr>
          <w:sz w:val="28"/>
          <w:szCs w:val="28"/>
          <w:lang w:eastAsia="ru-RU"/>
        </w:rPr>
        <w:t>- точка прицеливания;</w:t>
      </w:r>
    </w:p>
    <w:p w:rsidR="002F0111" w:rsidRPr="00CC402F" w:rsidRDefault="002F0111" w:rsidP="002F0111">
      <w:pPr>
        <w:jc w:val="both"/>
        <w:rPr>
          <w:sz w:val="28"/>
          <w:szCs w:val="28"/>
          <w:lang w:eastAsia="ru-RU"/>
        </w:rPr>
      </w:pPr>
      <w:r w:rsidRPr="00CC402F">
        <w:rPr>
          <w:sz w:val="28"/>
          <w:szCs w:val="28"/>
          <w:lang w:eastAsia="ru-RU"/>
        </w:rPr>
        <w:t>Б) Из пулеметов:</w:t>
      </w:r>
    </w:p>
    <w:p w:rsidR="002F0111" w:rsidRPr="00CC402F" w:rsidRDefault="002F0111" w:rsidP="002F0111">
      <w:pPr>
        <w:jc w:val="both"/>
        <w:rPr>
          <w:sz w:val="28"/>
          <w:szCs w:val="28"/>
          <w:lang w:eastAsia="ru-RU"/>
        </w:rPr>
      </w:pPr>
      <w:r w:rsidRPr="00CC402F">
        <w:rPr>
          <w:sz w:val="28"/>
          <w:szCs w:val="28"/>
          <w:lang w:eastAsia="ru-RU"/>
        </w:rPr>
        <w:t>- установка прицела (прицел):</w:t>
      </w:r>
    </w:p>
    <w:p w:rsidR="002F0111" w:rsidRPr="00CC402F" w:rsidRDefault="002F0111" w:rsidP="002F0111">
      <w:pPr>
        <w:jc w:val="both"/>
        <w:rPr>
          <w:sz w:val="28"/>
          <w:szCs w:val="28"/>
          <w:lang w:eastAsia="ru-RU"/>
        </w:rPr>
      </w:pPr>
      <w:r w:rsidRPr="00CC402F">
        <w:rPr>
          <w:sz w:val="28"/>
          <w:szCs w:val="28"/>
          <w:lang w:eastAsia="ru-RU"/>
        </w:rPr>
        <w:t>- целик;</w:t>
      </w:r>
    </w:p>
    <w:p w:rsidR="002F0111" w:rsidRPr="00CC402F" w:rsidRDefault="002F0111" w:rsidP="002F0111">
      <w:pPr>
        <w:jc w:val="both"/>
        <w:rPr>
          <w:sz w:val="28"/>
          <w:szCs w:val="28"/>
          <w:lang w:eastAsia="ru-RU"/>
        </w:rPr>
      </w:pPr>
      <w:r w:rsidRPr="00CC402F">
        <w:rPr>
          <w:sz w:val="28"/>
          <w:szCs w:val="28"/>
          <w:lang w:eastAsia="ru-RU"/>
        </w:rPr>
        <w:t>- точка прицеливания.</w:t>
      </w:r>
    </w:p>
    <w:p w:rsidR="002F0111" w:rsidRPr="00CC402F" w:rsidRDefault="002F0111" w:rsidP="002F0111">
      <w:pPr>
        <w:jc w:val="both"/>
        <w:rPr>
          <w:lang w:eastAsia="ru-RU"/>
        </w:rPr>
      </w:pPr>
    </w:p>
    <w:p w:rsidR="002F0111" w:rsidRPr="00CC402F" w:rsidRDefault="002F0111" w:rsidP="002F0111">
      <w:pPr>
        <w:jc w:val="both"/>
        <w:rPr>
          <w:b/>
          <w:i/>
          <w:sz w:val="28"/>
          <w:szCs w:val="28"/>
          <w:lang w:eastAsia="ru-RU"/>
        </w:rPr>
      </w:pPr>
      <w:r w:rsidRPr="00CC402F">
        <w:rPr>
          <w:b/>
          <w:i/>
          <w:sz w:val="28"/>
          <w:szCs w:val="28"/>
          <w:lang w:eastAsia="ru-RU"/>
        </w:rPr>
        <w:t>Выбор исходной установки прицела и выноса точки прицеливания.</w:t>
      </w:r>
    </w:p>
    <w:p w:rsidR="002F0111" w:rsidRPr="00CC402F" w:rsidRDefault="002F0111" w:rsidP="002F0111">
      <w:pPr>
        <w:ind w:firstLine="709"/>
        <w:jc w:val="both"/>
        <w:rPr>
          <w:sz w:val="28"/>
          <w:szCs w:val="28"/>
          <w:lang w:eastAsia="ru-RU"/>
        </w:rPr>
      </w:pPr>
      <w:r w:rsidRPr="00CC402F">
        <w:rPr>
          <w:sz w:val="28"/>
          <w:szCs w:val="28"/>
          <w:lang w:eastAsia="ru-RU"/>
        </w:rPr>
        <w:t>Прицел назначается соответственно дальности до цели, а точка прицеливания выбирается в центре цели (по высоким целям), и под цель (по низким целям).</w:t>
      </w:r>
    </w:p>
    <w:p w:rsidR="002F0111" w:rsidRPr="00CC402F" w:rsidRDefault="002F0111" w:rsidP="002F0111">
      <w:pPr>
        <w:jc w:val="both"/>
        <w:rPr>
          <w:sz w:val="28"/>
          <w:szCs w:val="28"/>
          <w:lang w:eastAsia="ru-RU"/>
        </w:rPr>
      </w:pPr>
    </w:p>
    <w:p w:rsidR="002F0111" w:rsidRPr="00CC402F" w:rsidRDefault="002F0111" w:rsidP="002F0111">
      <w:pPr>
        <w:jc w:val="both"/>
        <w:rPr>
          <w:b/>
          <w:sz w:val="28"/>
          <w:szCs w:val="28"/>
          <w:lang w:eastAsia="ru-RU"/>
        </w:rPr>
      </w:pPr>
      <w:r w:rsidRPr="00CC402F">
        <w:rPr>
          <w:sz w:val="28"/>
          <w:szCs w:val="28"/>
          <w:u w:val="single"/>
          <w:lang w:eastAsia="ru-RU"/>
        </w:rPr>
        <w:t>А) Определение поправок дальности (прицела) и изменении высоты точки</w:t>
      </w:r>
      <w:r w:rsidRPr="00CC402F">
        <w:rPr>
          <w:b/>
          <w:sz w:val="28"/>
          <w:szCs w:val="28"/>
          <w:lang w:eastAsia="ru-RU"/>
        </w:rPr>
        <w:t xml:space="preserve"> </w:t>
      </w:r>
      <w:r w:rsidRPr="00CC402F">
        <w:rPr>
          <w:sz w:val="28"/>
          <w:szCs w:val="28"/>
          <w:u w:val="single"/>
          <w:lang w:eastAsia="ru-RU"/>
        </w:rPr>
        <w:t>прицеливания:</w:t>
      </w:r>
    </w:p>
    <w:p w:rsidR="002F0111" w:rsidRPr="00CC402F" w:rsidRDefault="002F0111" w:rsidP="002F0111">
      <w:pPr>
        <w:ind w:firstLine="709"/>
        <w:jc w:val="both"/>
        <w:rPr>
          <w:sz w:val="28"/>
          <w:szCs w:val="28"/>
          <w:lang w:eastAsia="ru-RU"/>
        </w:rPr>
      </w:pPr>
      <w:r w:rsidRPr="00CC402F">
        <w:rPr>
          <w:sz w:val="28"/>
          <w:szCs w:val="28"/>
          <w:lang w:eastAsia="ru-RU"/>
        </w:rPr>
        <w:t xml:space="preserve">Отклонение температуры от табличной (нормальной + 15*) вызывает изменение дальности полета пули. При стрельбе из АК, АКМ, пулемётов РПК, ПКМ, РПК-74, ПК и снайперской винтовки СВД на дальностях свыше 400 м. при температуре воздуха от -10*с до -25*с точку прицеливания выбирать на верхнем краю цели. При температуре воздуха </w:t>
      </w:r>
      <w:r>
        <w:rPr>
          <w:b/>
          <w:sz w:val="28"/>
          <w:szCs w:val="28"/>
          <w:lang w:eastAsia="ru-RU"/>
        </w:rPr>
        <w:t xml:space="preserve">ниже </w:t>
      </w:r>
      <w:r w:rsidRPr="00CC402F">
        <w:rPr>
          <w:b/>
          <w:sz w:val="28"/>
          <w:szCs w:val="28"/>
          <w:lang w:eastAsia="ru-RU"/>
        </w:rPr>
        <w:t>– 25*с</w:t>
      </w:r>
      <w:r w:rsidRPr="00CC402F">
        <w:rPr>
          <w:sz w:val="28"/>
          <w:szCs w:val="28"/>
          <w:lang w:eastAsia="ru-RU"/>
        </w:rPr>
        <w:t>, прицел, соответствующий  дальности до цели, увеличивать на одно деление (</w:t>
      </w:r>
      <w:r w:rsidRPr="00CC402F">
        <w:rPr>
          <w:b/>
          <w:sz w:val="28"/>
          <w:szCs w:val="28"/>
          <w:lang w:eastAsia="ru-RU"/>
        </w:rPr>
        <w:t>Пр+1</w:t>
      </w:r>
      <w:r w:rsidRPr="00CC402F">
        <w:rPr>
          <w:sz w:val="28"/>
          <w:szCs w:val="28"/>
          <w:lang w:eastAsia="ru-RU"/>
        </w:rPr>
        <w:t>).</w:t>
      </w:r>
    </w:p>
    <w:p w:rsidR="002F0111" w:rsidRPr="00CC402F" w:rsidRDefault="002F0111" w:rsidP="002F0111">
      <w:pPr>
        <w:ind w:firstLine="709"/>
        <w:jc w:val="both"/>
        <w:rPr>
          <w:sz w:val="28"/>
          <w:szCs w:val="28"/>
          <w:lang w:eastAsia="ru-RU"/>
        </w:rPr>
      </w:pPr>
      <w:r w:rsidRPr="00CC402F">
        <w:rPr>
          <w:sz w:val="28"/>
          <w:szCs w:val="28"/>
          <w:lang w:eastAsia="ru-RU"/>
        </w:rPr>
        <w:t>В летних условиях на все дальности стрельбы прицел назначать со</w:t>
      </w:r>
      <w:r>
        <w:rPr>
          <w:sz w:val="28"/>
          <w:szCs w:val="28"/>
          <w:lang w:eastAsia="ru-RU"/>
        </w:rPr>
        <w:t>ответственно дальности до цели.</w:t>
      </w:r>
    </w:p>
    <w:p w:rsidR="002F0111" w:rsidRPr="00CC402F" w:rsidRDefault="002F0111" w:rsidP="002F0111">
      <w:pPr>
        <w:jc w:val="both"/>
        <w:rPr>
          <w:lang w:eastAsia="ru-RU"/>
        </w:rPr>
      </w:pPr>
    </w:p>
    <w:p w:rsidR="002F0111" w:rsidRPr="00CC402F" w:rsidRDefault="002F0111" w:rsidP="002F0111">
      <w:pPr>
        <w:jc w:val="both"/>
        <w:rPr>
          <w:sz w:val="28"/>
          <w:szCs w:val="28"/>
          <w:lang w:eastAsia="ru-RU"/>
        </w:rPr>
      </w:pPr>
      <w:r w:rsidRPr="00CC402F">
        <w:rPr>
          <w:sz w:val="28"/>
          <w:szCs w:val="28"/>
          <w:lang w:eastAsia="ru-RU"/>
        </w:rPr>
        <w:t>ПРИМЕР№1.</w:t>
      </w:r>
    </w:p>
    <w:p w:rsidR="002F0111" w:rsidRPr="00CC402F" w:rsidRDefault="002F0111" w:rsidP="002F0111">
      <w:pPr>
        <w:jc w:val="both"/>
        <w:rPr>
          <w:sz w:val="28"/>
          <w:szCs w:val="28"/>
          <w:lang w:eastAsia="ru-RU"/>
        </w:rPr>
      </w:pPr>
      <w:r w:rsidRPr="00CC402F">
        <w:rPr>
          <w:sz w:val="28"/>
          <w:szCs w:val="28"/>
          <w:lang w:eastAsia="ru-RU"/>
        </w:rPr>
        <w:t>Определить исходные установки для стрельбы из АК-74 по пулемёту противника на дальности 400 м, если температура воздуха = -15*.</w:t>
      </w:r>
    </w:p>
    <w:p w:rsidR="002F0111" w:rsidRPr="00CC402F" w:rsidRDefault="002F0111" w:rsidP="002F0111">
      <w:pPr>
        <w:jc w:val="both"/>
        <w:rPr>
          <w:sz w:val="28"/>
          <w:szCs w:val="28"/>
          <w:lang w:eastAsia="ru-RU"/>
        </w:rPr>
      </w:pPr>
      <w:r w:rsidRPr="00CC402F">
        <w:rPr>
          <w:sz w:val="28"/>
          <w:szCs w:val="28"/>
          <w:lang w:eastAsia="ru-RU"/>
        </w:rPr>
        <w:t>ОТВЕТ:</w:t>
      </w:r>
    </w:p>
    <w:p w:rsidR="002F0111" w:rsidRPr="00CC402F" w:rsidRDefault="002F0111" w:rsidP="002F0111">
      <w:pPr>
        <w:jc w:val="both"/>
        <w:rPr>
          <w:sz w:val="28"/>
          <w:szCs w:val="28"/>
          <w:lang w:eastAsia="ru-RU"/>
        </w:rPr>
      </w:pPr>
      <w:r w:rsidRPr="00CC402F">
        <w:rPr>
          <w:sz w:val="28"/>
          <w:szCs w:val="28"/>
          <w:lang w:eastAsia="ru-RU"/>
        </w:rPr>
        <w:t>Исходные установки: Прицел 4. Точка прицеливания – верхний край цели.</w:t>
      </w:r>
    </w:p>
    <w:p w:rsidR="002F0111" w:rsidRPr="00CC402F" w:rsidRDefault="002F0111" w:rsidP="002F0111">
      <w:pPr>
        <w:jc w:val="both"/>
        <w:rPr>
          <w:sz w:val="28"/>
          <w:szCs w:val="28"/>
          <w:lang w:eastAsia="ru-RU"/>
        </w:rPr>
      </w:pPr>
      <w:r w:rsidRPr="00CC402F">
        <w:rPr>
          <w:sz w:val="28"/>
          <w:szCs w:val="28"/>
          <w:lang w:eastAsia="ru-RU"/>
        </w:rPr>
        <w:t>Так как температура от -10 до -25 и дальность от 400 м.</w:t>
      </w:r>
    </w:p>
    <w:p w:rsidR="002F0111" w:rsidRPr="00CC402F" w:rsidRDefault="002F0111" w:rsidP="002F0111">
      <w:pPr>
        <w:jc w:val="both"/>
        <w:rPr>
          <w:lang w:eastAsia="ru-RU"/>
        </w:rPr>
      </w:pPr>
    </w:p>
    <w:p w:rsidR="002F0111" w:rsidRPr="00CC402F" w:rsidRDefault="002F0111" w:rsidP="002F0111">
      <w:pPr>
        <w:jc w:val="both"/>
        <w:rPr>
          <w:sz w:val="28"/>
          <w:szCs w:val="28"/>
          <w:lang w:eastAsia="ru-RU"/>
        </w:rPr>
      </w:pPr>
      <w:r w:rsidRPr="00CC402F">
        <w:rPr>
          <w:sz w:val="28"/>
          <w:szCs w:val="28"/>
          <w:lang w:eastAsia="ru-RU"/>
        </w:rPr>
        <w:t xml:space="preserve">ДОВЕСТИ: изменение атмосферного давления воздуха на полет пули не оказывает влияния при стрельбе на равнинной местности, а при стрельбе в горах оно снижается, уменьшается плотность воздуха, вследствие чего увеличивается дальность полёта пули. При стрельбе под патрон обр.1943 г. и 5,45 мм патрон на дальностях свыше 400 м, если высота местности над уровнем моря </w:t>
      </w:r>
      <w:r w:rsidRPr="00CC402F">
        <w:rPr>
          <w:b/>
          <w:sz w:val="28"/>
          <w:szCs w:val="28"/>
          <w:lang w:eastAsia="ru-RU"/>
        </w:rPr>
        <w:t>меньше 2000 м, то прицел не уменьшают</w:t>
      </w:r>
      <w:r w:rsidRPr="00CC402F">
        <w:rPr>
          <w:sz w:val="28"/>
          <w:szCs w:val="28"/>
          <w:lang w:eastAsia="ru-RU"/>
        </w:rPr>
        <w:t xml:space="preserve">, а точку прицеливания выбирают на </w:t>
      </w:r>
      <w:r w:rsidRPr="00CC402F">
        <w:rPr>
          <w:b/>
          <w:sz w:val="28"/>
          <w:szCs w:val="28"/>
          <w:lang w:eastAsia="ru-RU"/>
        </w:rPr>
        <w:t>нижнем краю цели</w:t>
      </w:r>
      <w:r w:rsidRPr="00CC402F">
        <w:rPr>
          <w:sz w:val="28"/>
          <w:szCs w:val="28"/>
          <w:lang w:eastAsia="ru-RU"/>
        </w:rPr>
        <w:t>.</w:t>
      </w:r>
    </w:p>
    <w:p w:rsidR="002F0111" w:rsidRPr="00CC402F" w:rsidRDefault="002F0111" w:rsidP="002F0111">
      <w:pPr>
        <w:jc w:val="both"/>
        <w:rPr>
          <w:b/>
          <w:sz w:val="28"/>
          <w:szCs w:val="28"/>
          <w:lang w:eastAsia="ru-RU"/>
        </w:rPr>
      </w:pPr>
      <w:r w:rsidRPr="00CC402F">
        <w:rPr>
          <w:sz w:val="28"/>
          <w:szCs w:val="28"/>
          <w:lang w:eastAsia="ru-RU"/>
        </w:rPr>
        <w:t xml:space="preserve">Если высота </w:t>
      </w:r>
      <w:r w:rsidRPr="00CC402F">
        <w:rPr>
          <w:b/>
          <w:sz w:val="28"/>
          <w:szCs w:val="28"/>
          <w:lang w:eastAsia="ru-RU"/>
        </w:rPr>
        <w:t>превышает 2000 м, прицел,</w:t>
      </w:r>
      <w:r w:rsidRPr="00CC402F">
        <w:rPr>
          <w:sz w:val="28"/>
          <w:szCs w:val="28"/>
          <w:lang w:eastAsia="ru-RU"/>
        </w:rPr>
        <w:t xml:space="preserve"> соответствующий дальности до цели, </w:t>
      </w:r>
      <w:r w:rsidRPr="00CC402F">
        <w:rPr>
          <w:b/>
          <w:sz w:val="28"/>
          <w:szCs w:val="28"/>
          <w:lang w:eastAsia="ru-RU"/>
        </w:rPr>
        <w:t>уменьшить на одно деление, т.е. (Пр-1).</w:t>
      </w:r>
    </w:p>
    <w:p w:rsidR="002F0111" w:rsidRPr="00CC402F" w:rsidRDefault="002F0111" w:rsidP="002F0111">
      <w:pPr>
        <w:jc w:val="both"/>
        <w:rPr>
          <w:b/>
          <w:sz w:val="20"/>
          <w:szCs w:val="20"/>
          <w:lang w:eastAsia="ru-RU"/>
        </w:rPr>
      </w:pPr>
    </w:p>
    <w:p w:rsidR="002F0111" w:rsidRPr="00CC402F" w:rsidRDefault="002F0111" w:rsidP="002F0111">
      <w:pPr>
        <w:jc w:val="both"/>
        <w:rPr>
          <w:sz w:val="28"/>
          <w:szCs w:val="28"/>
          <w:lang w:eastAsia="ru-RU"/>
        </w:rPr>
      </w:pPr>
      <w:r w:rsidRPr="00CC402F">
        <w:rPr>
          <w:sz w:val="28"/>
          <w:szCs w:val="28"/>
          <w:lang w:eastAsia="ru-RU"/>
        </w:rPr>
        <w:t>ПРИМЕР №2.</w:t>
      </w:r>
    </w:p>
    <w:p w:rsidR="002F0111" w:rsidRPr="00CC402F" w:rsidRDefault="002F0111" w:rsidP="002F0111">
      <w:pPr>
        <w:jc w:val="both"/>
        <w:rPr>
          <w:sz w:val="28"/>
          <w:szCs w:val="28"/>
          <w:lang w:eastAsia="ru-RU"/>
        </w:rPr>
      </w:pPr>
      <w:r w:rsidRPr="00CC402F">
        <w:rPr>
          <w:sz w:val="28"/>
          <w:szCs w:val="28"/>
          <w:lang w:eastAsia="ru-RU"/>
        </w:rPr>
        <w:t>Определить установку прицела для стрельбы из РПК-74 по пулемету на дальности 500 м    в горах на высоте 2100 м над уровнем моря.</w:t>
      </w:r>
    </w:p>
    <w:p w:rsidR="002F0111" w:rsidRPr="00CC402F" w:rsidRDefault="002F0111" w:rsidP="002F0111">
      <w:pPr>
        <w:jc w:val="both"/>
        <w:rPr>
          <w:sz w:val="28"/>
          <w:szCs w:val="28"/>
          <w:lang w:eastAsia="ru-RU"/>
        </w:rPr>
      </w:pPr>
      <w:r w:rsidRPr="00CC402F">
        <w:rPr>
          <w:sz w:val="28"/>
          <w:szCs w:val="28"/>
          <w:lang w:eastAsia="ru-RU"/>
        </w:rPr>
        <w:t>РЕШЕНИЕ:</w:t>
      </w:r>
    </w:p>
    <w:p w:rsidR="002F0111" w:rsidRPr="00CC402F" w:rsidRDefault="002F0111" w:rsidP="002F0111">
      <w:pPr>
        <w:jc w:val="both"/>
        <w:rPr>
          <w:sz w:val="28"/>
          <w:szCs w:val="28"/>
          <w:lang w:eastAsia="ru-RU"/>
        </w:rPr>
      </w:pPr>
      <w:r w:rsidRPr="00CC402F">
        <w:rPr>
          <w:sz w:val="28"/>
          <w:szCs w:val="28"/>
          <w:lang w:eastAsia="ru-RU"/>
        </w:rPr>
        <w:t>Прицел нужно уменьшить на одно деление. (5-1=4). Ответ: Пр=4.</w:t>
      </w:r>
    </w:p>
    <w:p w:rsidR="002F0111" w:rsidRPr="00CC402F" w:rsidRDefault="002F0111" w:rsidP="002F0111">
      <w:pPr>
        <w:jc w:val="both"/>
        <w:rPr>
          <w:sz w:val="20"/>
          <w:szCs w:val="20"/>
          <w:lang w:eastAsia="ru-RU"/>
        </w:rPr>
      </w:pPr>
    </w:p>
    <w:p w:rsidR="002F0111" w:rsidRPr="00CC402F" w:rsidRDefault="002F0111" w:rsidP="002F0111">
      <w:pPr>
        <w:jc w:val="both"/>
        <w:rPr>
          <w:b/>
          <w:i/>
          <w:sz w:val="28"/>
          <w:szCs w:val="28"/>
          <w:lang w:eastAsia="ru-RU"/>
        </w:rPr>
      </w:pPr>
      <w:r w:rsidRPr="00CC402F">
        <w:rPr>
          <w:b/>
          <w:i/>
          <w:sz w:val="28"/>
          <w:szCs w:val="28"/>
          <w:lang w:eastAsia="ru-RU"/>
        </w:rPr>
        <w:t>Учёт поправок на боковой ветер и движение цели</w:t>
      </w:r>
    </w:p>
    <w:p w:rsidR="002F0111" w:rsidRPr="00CC402F" w:rsidRDefault="002F0111" w:rsidP="002F0111">
      <w:pPr>
        <w:jc w:val="both"/>
        <w:rPr>
          <w:sz w:val="28"/>
          <w:szCs w:val="28"/>
          <w:lang w:eastAsia="ru-RU"/>
        </w:rPr>
      </w:pPr>
      <w:r w:rsidRPr="00CC402F">
        <w:rPr>
          <w:sz w:val="28"/>
          <w:szCs w:val="28"/>
          <w:lang w:eastAsia="ru-RU"/>
        </w:rPr>
        <w:t>Боковой ветер вызывает отклонение пуль от плоскости стрельбы в ту сторону, куда он дует.</w:t>
      </w:r>
    </w:p>
    <w:p w:rsidR="002F0111" w:rsidRPr="00CC402F" w:rsidRDefault="002F0111" w:rsidP="002F0111">
      <w:pPr>
        <w:jc w:val="both"/>
        <w:rPr>
          <w:sz w:val="28"/>
          <w:szCs w:val="28"/>
          <w:lang w:eastAsia="ru-RU"/>
        </w:rPr>
      </w:pPr>
      <w:r w:rsidRPr="00CC402F">
        <w:rPr>
          <w:sz w:val="28"/>
          <w:szCs w:val="28"/>
          <w:lang w:eastAsia="ru-RU"/>
        </w:rPr>
        <w:t>Полевые (мнемонические ) правила определения поправок направления при умеренном ветре (4-6м/с) дующем под углом 90* к плоскости стрельбы:</w:t>
      </w:r>
    </w:p>
    <w:p w:rsidR="002F0111" w:rsidRPr="00CC402F" w:rsidRDefault="002F0111" w:rsidP="002F0111">
      <w:pPr>
        <w:jc w:val="both"/>
        <w:rPr>
          <w:sz w:val="28"/>
          <w:szCs w:val="28"/>
          <w:lang w:eastAsia="ru-RU"/>
        </w:rPr>
      </w:pPr>
      <w:r w:rsidRPr="00CC402F">
        <w:rPr>
          <w:sz w:val="28"/>
          <w:szCs w:val="28"/>
          <w:lang w:eastAsia="ru-RU"/>
        </w:rPr>
        <w:t xml:space="preserve">а) </w:t>
      </w:r>
      <w:r w:rsidRPr="00CC402F">
        <w:rPr>
          <w:i/>
          <w:sz w:val="28"/>
          <w:szCs w:val="28"/>
          <w:lang w:eastAsia="ru-RU"/>
        </w:rPr>
        <w:t>при стрельбе из СО под патрон обр.1943г</w:t>
      </w:r>
      <w:r w:rsidRPr="00CC402F">
        <w:rPr>
          <w:sz w:val="28"/>
          <w:szCs w:val="28"/>
          <w:lang w:eastAsia="ru-RU"/>
        </w:rPr>
        <w:t xml:space="preserve">.: «ветер пулю так относит, как от прицела два отбросить». ( Пр-2 , в фигурах; </w:t>
      </w:r>
      <w:r w:rsidRPr="00CC402F">
        <w:rPr>
          <w:sz w:val="28"/>
          <w:szCs w:val="28"/>
          <w:u w:val="single"/>
          <w:lang w:eastAsia="ru-RU"/>
        </w:rPr>
        <w:t>Пр</w:t>
      </w:r>
      <w:r w:rsidRPr="00CC402F">
        <w:rPr>
          <w:sz w:val="28"/>
          <w:szCs w:val="28"/>
          <w:lang w:eastAsia="ru-RU"/>
        </w:rPr>
        <w:t xml:space="preserve"> , в тысячных).</w:t>
      </w:r>
    </w:p>
    <w:p w:rsidR="002F0111" w:rsidRPr="00CC402F" w:rsidRDefault="002F0111" w:rsidP="002F0111">
      <w:pPr>
        <w:jc w:val="both"/>
        <w:rPr>
          <w:sz w:val="28"/>
          <w:szCs w:val="28"/>
          <w:lang w:eastAsia="ru-RU"/>
        </w:rPr>
      </w:pPr>
      <w:r w:rsidRPr="00CC402F">
        <w:rPr>
          <w:sz w:val="28"/>
          <w:szCs w:val="28"/>
          <w:lang w:eastAsia="ru-RU"/>
        </w:rPr>
        <w:t xml:space="preserve">         </w:t>
      </w:r>
      <w:r>
        <w:rPr>
          <w:sz w:val="28"/>
          <w:szCs w:val="28"/>
          <w:lang w:eastAsia="ru-RU"/>
        </w:rPr>
        <w:t xml:space="preserve">                         </w:t>
      </w:r>
      <w:r w:rsidRPr="00CC402F">
        <w:rPr>
          <w:sz w:val="28"/>
          <w:szCs w:val="28"/>
          <w:lang w:eastAsia="ru-RU"/>
        </w:rPr>
        <w:t xml:space="preserve">                                             2</w:t>
      </w:r>
    </w:p>
    <w:p w:rsidR="002F0111" w:rsidRDefault="002F0111" w:rsidP="002F0111">
      <w:pPr>
        <w:jc w:val="both"/>
        <w:rPr>
          <w:sz w:val="28"/>
          <w:szCs w:val="28"/>
          <w:lang w:eastAsia="ru-RU"/>
        </w:rPr>
      </w:pPr>
      <w:r w:rsidRPr="00CC402F">
        <w:rPr>
          <w:sz w:val="28"/>
          <w:szCs w:val="28"/>
          <w:lang w:eastAsia="ru-RU"/>
        </w:rPr>
        <w:t xml:space="preserve">б) </w:t>
      </w:r>
      <w:r w:rsidRPr="00CC402F">
        <w:rPr>
          <w:i/>
          <w:sz w:val="28"/>
          <w:szCs w:val="28"/>
          <w:lang w:eastAsia="ru-RU"/>
        </w:rPr>
        <w:t>при стрельбе из СО под патрон 5,45мм</w:t>
      </w:r>
      <w:r w:rsidRPr="00CC402F">
        <w:rPr>
          <w:sz w:val="28"/>
          <w:szCs w:val="28"/>
          <w:lang w:eastAsia="ru-RU"/>
        </w:rPr>
        <w:t xml:space="preserve"> и винтовочный патрон: </w:t>
      </w:r>
      <w:r w:rsidRPr="00CC402F">
        <w:rPr>
          <w:sz w:val="28"/>
          <w:szCs w:val="28"/>
          <w:u w:val="single"/>
          <w:lang w:eastAsia="ru-RU"/>
        </w:rPr>
        <w:t>«ветер пулю так относит, как от прицела два отбросить и разделить на два</w:t>
      </w:r>
      <w:r w:rsidRPr="00CC402F">
        <w:rPr>
          <w:sz w:val="28"/>
          <w:szCs w:val="28"/>
          <w:lang w:eastAsia="ru-RU"/>
        </w:rPr>
        <w:t>. (</w:t>
      </w:r>
      <w:r w:rsidRPr="00CC402F">
        <w:rPr>
          <w:sz w:val="28"/>
          <w:szCs w:val="28"/>
          <w:u w:val="single"/>
          <w:lang w:eastAsia="ru-RU"/>
        </w:rPr>
        <w:t xml:space="preserve">Пр-2 </w:t>
      </w:r>
      <w:r w:rsidRPr="00CC402F">
        <w:rPr>
          <w:sz w:val="28"/>
          <w:szCs w:val="28"/>
          <w:lang w:eastAsia="ru-RU"/>
        </w:rPr>
        <w:t xml:space="preserve">, в фигурах; </w:t>
      </w:r>
      <w:r w:rsidRPr="00CC402F">
        <w:rPr>
          <w:sz w:val="28"/>
          <w:szCs w:val="28"/>
          <w:u w:val="single"/>
          <w:lang w:eastAsia="ru-RU"/>
        </w:rPr>
        <w:t>Пр</w:t>
      </w:r>
      <w:r w:rsidRPr="00CC402F">
        <w:rPr>
          <w:sz w:val="28"/>
          <w:szCs w:val="28"/>
          <w:lang w:eastAsia="ru-RU"/>
        </w:rPr>
        <w:t xml:space="preserve">, в тысячных).                    </w:t>
      </w:r>
      <w:r>
        <w:rPr>
          <w:sz w:val="28"/>
          <w:szCs w:val="28"/>
          <w:lang w:eastAsia="ru-RU"/>
        </w:rPr>
        <w:t xml:space="preserve">             </w:t>
      </w:r>
      <w:r w:rsidRPr="00CC402F">
        <w:rPr>
          <w:sz w:val="28"/>
          <w:szCs w:val="28"/>
          <w:lang w:eastAsia="ru-RU"/>
        </w:rPr>
        <w:t xml:space="preserve">                                      2</w:t>
      </w:r>
    </w:p>
    <w:p w:rsidR="002F0111" w:rsidRPr="00CC402F" w:rsidRDefault="002F0111" w:rsidP="002F0111">
      <w:pPr>
        <w:jc w:val="both"/>
        <w:rPr>
          <w:sz w:val="28"/>
          <w:szCs w:val="28"/>
          <w:lang w:eastAsia="ru-RU"/>
        </w:rPr>
      </w:pPr>
      <w:r w:rsidRPr="00CC402F">
        <w:rPr>
          <w:sz w:val="28"/>
          <w:szCs w:val="28"/>
          <w:lang w:eastAsia="ru-RU"/>
        </w:rPr>
        <w:t xml:space="preserve">                 3</w:t>
      </w:r>
    </w:p>
    <w:p w:rsidR="002F0111" w:rsidRPr="00CC402F" w:rsidRDefault="002F0111" w:rsidP="002F0111">
      <w:pPr>
        <w:jc w:val="both"/>
        <w:rPr>
          <w:sz w:val="28"/>
          <w:szCs w:val="28"/>
          <w:lang w:eastAsia="ru-RU"/>
        </w:rPr>
      </w:pPr>
      <w:r w:rsidRPr="00CC402F">
        <w:rPr>
          <w:sz w:val="28"/>
          <w:szCs w:val="28"/>
          <w:lang w:eastAsia="ru-RU"/>
        </w:rPr>
        <w:t>При внесении поправок на боковой ветер с помощью целика, целик необходимо повернуть:</w:t>
      </w:r>
    </w:p>
    <w:p w:rsidR="002F0111" w:rsidRPr="00CC402F" w:rsidRDefault="002F0111" w:rsidP="002F0111">
      <w:pPr>
        <w:jc w:val="both"/>
        <w:rPr>
          <w:sz w:val="28"/>
          <w:szCs w:val="28"/>
          <w:lang w:eastAsia="ru-RU"/>
        </w:rPr>
      </w:pPr>
      <w:r w:rsidRPr="00CC402F">
        <w:rPr>
          <w:sz w:val="28"/>
          <w:szCs w:val="28"/>
          <w:lang w:eastAsia="ru-RU"/>
        </w:rPr>
        <w:t>- если ветер дует слева – то влево;</w:t>
      </w:r>
    </w:p>
    <w:p w:rsidR="002F0111" w:rsidRPr="00CC402F" w:rsidRDefault="002F0111" w:rsidP="002F0111">
      <w:pPr>
        <w:jc w:val="both"/>
        <w:rPr>
          <w:sz w:val="28"/>
          <w:szCs w:val="28"/>
          <w:lang w:eastAsia="ru-RU"/>
        </w:rPr>
      </w:pPr>
      <w:r w:rsidRPr="00CC402F">
        <w:rPr>
          <w:sz w:val="28"/>
          <w:szCs w:val="28"/>
          <w:lang w:eastAsia="ru-RU"/>
        </w:rPr>
        <w:t>- если ветер дует справа – то вправо, т.е ВСЕГДА НАВСТРЕЧУ ВЕТРУ.</w:t>
      </w:r>
    </w:p>
    <w:p w:rsidR="002F0111" w:rsidRPr="00CC402F" w:rsidRDefault="002F0111" w:rsidP="002F0111">
      <w:pPr>
        <w:spacing w:before="240"/>
        <w:ind w:firstLine="567"/>
        <w:jc w:val="both"/>
        <w:rPr>
          <w:sz w:val="28"/>
          <w:szCs w:val="28"/>
          <w:lang w:eastAsia="ru-RU"/>
        </w:rPr>
      </w:pPr>
      <w:r w:rsidRPr="00CC402F">
        <w:rPr>
          <w:sz w:val="28"/>
          <w:szCs w:val="28"/>
          <w:lang w:eastAsia="ru-RU"/>
        </w:rPr>
        <w:t>Для РПГ поправки на боковой ветер удобнее брать не в фигурах цели, а с помощью сетки шкалы боковых поправок оптического прицела: «</w:t>
      </w:r>
      <w:r w:rsidRPr="00CC402F">
        <w:rPr>
          <w:b/>
          <w:sz w:val="28"/>
          <w:szCs w:val="28"/>
          <w:lang w:eastAsia="ru-RU"/>
        </w:rPr>
        <w:t>Ветер отклоняет гранату на полтора деления (для гранаты ПГ-7ВМ – на одно деление) сетки шкалы прицела».</w:t>
      </w:r>
      <w:r w:rsidRPr="00CC402F">
        <w:rPr>
          <w:sz w:val="28"/>
          <w:szCs w:val="28"/>
          <w:lang w:eastAsia="ru-RU"/>
        </w:rPr>
        <w:t xml:space="preserve"> Вынос точки прицеливания делается с учётом того, что реактивный снаряд при стрельбе отклоняется навстречу ветру</w:t>
      </w:r>
      <w:r>
        <w:rPr>
          <w:sz w:val="28"/>
          <w:szCs w:val="28"/>
          <w:lang w:eastAsia="ru-RU"/>
        </w:rPr>
        <w:t>.</w:t>
      </w:r>
    </w:p>
    <w:p w:rsidR="002F0111" w:rsidRPr="00CC402F" w:rsidRDefault="002F0111" w:rsidP="002F0111">
      <w:pPr>
        <w:jc w:val="both"/>
        <w:rPr>
          <w:b/>
          <w:sz w:val="28"/>
          <w:szCs w:val="28"/>
          <w:u w:val="single"/>
          <w:lang w:eastAsia="ru-RU"/>
        </w:rPr>
      </w:pPr>
      <w:r w:rsidRPr="00CC402F">
        <w:rPr>
          <w:sz w:val="28"/>
          <w:szCs w:val="28"/>
          <w:lang w:eastAsia="ru-RU"/>
        </w:rPr>
        <w:t xml:space="preserve">ПРИМЕЧАНИЕ: </w:t>
      </w:r>
      <w:r w:rsidRPr="00CC402F">
        <w:rPr>
          <w:b/>
          <w:sz w:val="28"/>
          <w:szCs w:val="28"/>
          <w:lang w:eastAsia="ru-RU"/>
        </w:rPr>
        <w:t xml:space="preserve">При слабом (2-3 м/с) и косом умеренном (4-6 м/с) поправки </w:t>
      </w:r>
      <w:r w:rsidRPr="00CC402F">
        <w:rPr>
          <w:b/>
          <w:sz w:val="28"/>
          <w:szCs w:val="28"/>
          <w:u w:val="single"/>
          <w:lang w:eastAsia="ru-RU"/>
        </w:rPr>
        <w:t>уменьшить в два раза.</w:t>
      </w:r>
    </w:p>
    <w:p w:rsidR="002F0111" w:rsidRPr="00CC402F" w:rsidRDefault="002F0111" w:rsidP="002F0111">
      <w:pPr>
        <w:jc w:val="both"/>
        <w:rPr>
          <w:b/>
          <w:sz w:val="28"/>
          <w:szCs w:val="28"/>
          <w:lang w:eastAsia="ru-RU"/>
        </w:rPr>
      </w:pPr>
      <w:r w:rsidRPr="00CC402F">
        <w:rPr>
          <w:b/>
          <w:sz w:val="28"/>
          <w:szCs w:val="28"/>
          <w:lang w:eastAsia="ru-RU"/>
        </w:rPr>
        <w:t xml:space="preserve">При сильном (8-12м/с) – </w:t>
      </w:r>
      <w:r w:rsidRPr="00CC402F">
        <w:rPr>
          <w:b/>
          <w:sz w:val="28"/>
          <w:szCs w:val="28"/>
          <w:u w:val="single"/>
          <w:lang w:eastAsia="ru-RU"/>
        </w:rPr>
        <w:t>увеличить в два раза.</w:t>
      </w:r>
    </w:p>
    <w:p w:rsidR="002F0111" w:rsidRPr="00CC402F" w:rsidRDefault="002F0111" w:rsidP="002F0111">
      <w:pPr>
        <w:jc w:val="both"/>
        <w:rPr>
          <w:sz w:val="28"/>
          <w:szCs w:val="28"/>
          <w:lang w:eastAsia="ru-RU"/>
        </w:rPr>
      </w:pPr>
      <w:r w:rsidRPr="00CC402F">
        <w:rPr>
          <w:sz w:val="28"/>
          <w:szCs w:val="28"/>
          <w:lang w:eastAsia="ru-RU"/>
        </w:rPr>
        <w:t>ЗАДАЧА №1</w:t>
      </w:r>
    </w:p>
    <w:p w:rsidR="002F0111" w:rsidRPr="00CC402F" w:rsidRDefault="002F0111" w:rsidP="002F0111">
      <w:pPr>
        <w:jc w:val="both"/>
        <w:rPr>
          <w:sz w:val="28"/>
          <w:szCs w:val="28"/>
          <w:lang w:eastAsia="ru-RU"/>
        </w:rPr>
      </w:pPr>
      <w:r w:rsidRPr="00CC402F">
        <w:rPr>
          <w:sz w:val="28"/>
          <w:szCs w:val="28"/>
          <w:lang w:eastAsia="ru-RU"/>
        </w:rPr>
        <w:t xml:space="preserve">Стрельба ведётся из АКМ по грудной фигуре на дальности 400 метров. Ветер умеренный боковой </w:t>
      </w:r>
      <w:r w:rsidRPr="00CC402F">
        <w:rPr>
          <w:b/>
          <w:sz w:val="28"/>
          <w:szCs w:val="28"/>
          <w:lang w:eastAsia="ru-RU"/>
        </w:rPr>
        <w:t>слева.</w:t>
      </w:r>
      <w:r w:rsidRPr="00CC402F">
        <w:rPr>
          <w:sz w:val="28"/>
          <w:szCs w:val="28"/>
          <w:lang w:eastAsia="ru-RU"/>
        </w:rPr>
        <w:t xml:space="preserve"> Определить поправку на ветер.</w:t>
      </w:r>
    </w:p>
    <w:p w:rsidR="002F0111" w:rsidRPr="00CC402F" w:rsidRDefault="002F0111" w:rsidP="002F0111">
      <w:pPr>
        <w:jc w:val="both"/>
        <w:rPr>
          <w:sz w:val="28"/>
          <w:szCs w:val="28"/>
          <w:lang w:eastAsia="ru-RU"/>
        </w:rPr>
      </w:pPr>
      <w:r w:rsidRPr="00CC402F">
        <w:rPr>
          <w:sz w:val="28"/>
          <w:szCs w:val="28"/>
          <w:lang w:eastAsia="ru-RU"/>
        </w:rPr>
        <w:t>РЕШЕНИЕ:</w:t>
      </w:r>
    </w:p>
    <w:p w:rsidR="002F0111" w:rsidRPr="00CC402F" w:rsidRDefault="002F0111" w:rsidP="002F0111">
      <w:pPr>
        <w:jc w:val="both"/>
        <w:rPr>
          <w:sz w:val="28"/>
          <w:szCs w:val="28"/>
          <w:lang w:eastAsia="ru-RU"/>
        </w:rPr>
      </w:pPr>
      <w:r w:rsidRPr="00CC402F">
        <w:rPr>
          <w:sz w:val="28"/>
          <w:szCs w:val="28"/>
          <w:lang w:eastAsia="ru-RU"/>
        </w:rPr>
        <w:t xml:space="preserve">П = Пр – 2 = 4 – 2 = 2 фигуры </w:t>
      </w:r>
      <w:r w:rsidRPr="00CC402F">
        <w:rPr>
          <w:b/>
          <w:sz w:val="28"/>
          <w:szCs w:val="28"/>
          <w:lang w:eastAsia="ru-RU"/>
        </w:rPr>
        <w:t>влево.</w:t>
      </w:r>
    </w:p>
    <w:p w:rsidR="002F0111" w:rsidRPr="00CC402F" w:rsidRDefault="002F0111" w:rsidP="002F0111">
      <w:pPr>
        <w:jc w:val="both"/>
        <w:rPr>
          <w:sz w:val="28"/>
          <w:szCs w:val="28"/>
          <w:lang w:eastAsia="ru-RU"/>
        </w:rPr>
      </w:pPr>
      <w:r w:rsidRPr="00CC402F">
        <w:rPr>
          <w:sz w:val="28"/>
          <w:szCs w:val="28"/>
          <w:lang w:eastAsia="ru-RU"/>
        </w:rPr>
        <w:t>ЗАДАЧА №2</w:t>
      </w:r>
    </w:p>
    <w:p w:rsidR="002F0111" w:rsidRPr="00CC402F" w:rsidRDefault="002F0111" w:rsidP="002F0111">
      <w:pPr>
        <w:jc w:val="both"/>
        <w:rPr>
          <w:sz w:val="28"/>
          <w:szCs w:val="28"/>
          <w:lang w:eastAsia="ru-RU"/>
        </w:rPr>
      </w:pPr>
      <w:r w:rsidRPr="00CC402F">
        <w:rPr>
          <w:sz w:val="28"/>
          <w:szCs w:val="28"/>
          <w:lang w:eastAsia="ru-RU"/>
        </w:rPr>
        <w:t xml:space="preserve">Стрельба ведётся из РПК по РПТР (ширина цели 1м) на дальность 600 метров. Ветер умеренный боковой </w:t>
      </w:r>
      <w:r w:rsidRPr="00CC402F">
        <w:rPr>
          <w:b/>
          <w:sz w:val="28"/>
          <w:szCs w:val="28"/>
          <w:lang w:eastAsia="ru-RU"/>
        </w:rPr>
        <w:t>слева.</w:t>
      </w:r>
      <w:r w:rsidRPr="00CC402F">
        <w:rPr>
          <w:sz w:val="28"/>
          <w:szCs w:val="28"/>
          <w:lang w:eastAsia="ru-RU"/>
        </w:rPr>
        <w:t xml:space="preserve"> Определить поправку на ветер.</w:t>
      </w:r>
    </w:p>
    <w:p w:rsidR="002F0111" w:rsidRPr="00CC402F" w:rsidRDefault="002F0111" w:rsidP="002F0111">
      <w:pPr>
        <w:jc w:val="both"/>
        <w:rPr>
          <w:sz w:val="28"/>
          <w:szCs w:val="28"/>
          <w:lang w:eastAsia="ru-RU"/>
        </w:rPr>
      </w:pPr>
      <w:r w:rsidRPr="00CC402F">
        <w:rPr>
          <w:sz w:val="28"/>
          <w:szCs w:val="28"/>
          <w:lang w:eastAsia="ru-RU"/>
        </w:rPr>
        <w:t>РЕШЕНИЕ:</w:t>
      </w:r>
    </w:p>
    <w:p w:rsidR="002F0111" w:rsidRPr="00CC402F" w:rsidRDefault="002F0111" w:rsidP="002F0111">
      <w:pPr>
        <w:jc w:val="both"/>
        <w:rPr>
          <w:sz w:val="28"/>
          <w:szCs w:val="28"/>
          <w:lang w:eastAsia="ru-RU"/>
        </w:rPr>
      </w:pPr>
      <w:r w:rsidRPr="00CC402F">
        <w:rPr>
          <w:sz w:val="28"/>
          <w:szCs w:val="28"/>
          <w:lang w:eastAsia="ru-RU"/>
        </w:rPr>
        <w:t xml:space="preserve">П = Пр – 2 = 6 – 2 = 4 фигуры (шириной по 0,5 м = 2 метра). Так как цель имеет ширину 1м, то поправку в фигурах цели надо брать </w:t>
      </w:r>
      <w:r w:rsidRPr="00CC402F">
        <w:rPr>
          <w:b/>
          <w:sz w:val="28"/>
          <w:szCs w:val="28"/>
          <w:lang w:eastAsia="ru-RU"/>
        </w:rPr>
        <w:t>влево</w:t>
      </w:r>
      <w:r w:rsidRPr="00CC402F">
        <w:rPr>
          <w:sz w:val="28"/>
          <w:szCs w:val="28"/>
          <w:lang w:eastAsia="ru-RU"/>
        </w:rPr>
        <w:t xml:space="preserve"> 2 фигуры.</w:t>
      </w:r>
    </w:p>
    <w:p w:rsidR="002F0111" w:rsidRPr="00CC402F" w:rsidRDefault="002F0111" w:rsidP="002F0111">
      <w:pPr>
        <w:jc w:val="both"/>
        <w:rPr>
          <w:sz w:val="28"/>
          <w:szCs w:val="28"/>
          <w:lang w:eastAsia="ru-RU"/>
        </w:rPr>
      </w:pPr>
      <w:r w:rsidRPr="00CC402F">
        <w:rPr>
          <w:sz w:val="28"/>
          <w:szCs w:val="28"/>
          <w:lang w:eastAsia="ru-RU"/>
        </w:rPr>
        <w:t>ЗАДАЧА №3</w:t>
      </w:r>
    </w:p>
    <w:p w:rsidR="002F0111" w:rsidRPr="00CC402F" w:rsidRDefault="002F0111" w:rsidP="002F0111">
      <w:pPr>
        <w:jc w:val="both"/>
        <w:rPr>
          <w:sz w:val="28"/>
          <w:szCs w:val="28"/>
          <w:lang w:eastAsia="ru-RU"/>
        </w:rPr>
      </w:pPr>
      <w:r w:rsidRPr="00CC402F">
        <w:rPr>
          <w:sz w:val="28"/>
          <w:szCs w:val="28"/>
          <w:lang w:eastAsia="ru-RU"/>
        </w:rPr>
        <w:t xml:space="preserve">Стрельба ведётся из АК-74 по грудной фигуре на дальность 400 м. Ветер умеренный боковой </w:t>
      </w:r>
      <w:r w:rsidRPr="00CC402F">
        <w:rPr>
          <w:b/>
          <w:sz w:val="28"/>
          <w:szCs w:val="28"/>
          <w:lang w:eastAsia="ru-RU"/>
        </w:rPr>
        <w:t>справа</w:t>
      </w:r>
      <w:r w:rsidRPr="00CC402F">
        <w:rPr>
          <w:sz w:val="28"/>
          <w:szCs w:val="28"/>
          <w:lang w:eastAsia="ru-RU"/>
        </w:rPr>
        <w:t>. Определить поправку.</w:t>
      </w:r>
    </w:p>
    <w:p w:rsidR="002F0111" w:rsidRPr="00CC402F" w:rsidRDefault="002F0111" w:rsidP="002F0111">
      <w:pPr>
        <w:jc w:val="both"/>
        <w:rPr>
          <w:sz w:val="28"/>
          <w:szCs w:val="28"/>
          <w:lang w:eastAsia="ru-RU"/>
        </w:rPr>
      </w:pPr>
      <w:r w:rsidRPr="00CC402F">
        <w:rPr>
          <w:sz w:val="28"/>
          <w:szCs w:val="28"/>
          <w:lang w:eastAsia="ru-RU"/>
        </w:rPr>
        <w:t>РЕШЕНИЕ:</w:t>
      </w:r>
    </w:p>
    <w:p w:rsidR="002F0111" w:rsidRPr="00CC402F" w:rsidRDefault="002F0111" w:rsidP="002F0111">
      <w:pPr>
        <w:jc w:val="both"/>
        <w:rPr>
          <w:sz w:val="28"/>
          <w:szCs w:val="28"/>
          <w:lang w:eastAsia="ru-RU"/>
        </w:rPr>
      </w:pPr>
      <w:r w:rsidRPr="00CC402F">
        <w:rPr>
          <w:sz w:val="28"/>
          <w:szCs w:val="28"/>
          <w:lang w:eastAsia="ru-RU"/>
        </w:rPr>
        <w:t xml:space="preserve">П = </w:t>
      </w:r>
      <w:r w:rsidRPr="00CC402F">
        <w:rPr>
          <w:sz w:val="28"/>
          <w:szCs w:val="28"/>
          <w:u w:val="single"/>
          <w:lang w:eastAsia="ru-RU"/>
        </w:rPr>
        <w:t xml:space="preserve">Пр- 2  </w:t>
      </w:r>
      <w:r w:rsidRPr="00CC402F">
        <w:rPr>
          <w:sz w:val="28"/>
          <w:szCs w:val="28"/>
          <w:lang w:eastAsia="ru-RU"/>
        </w:rPr>
        <w:t xml:space="preserve">=  </w:t>
      </w:r>
      <w:r w:rsidRPr="00CC402F">
        <w:rPr>
          <w:sz w:val="28"/>
          <w:szCs w:val="28"/>
          <w:u w:val="single"/>
          <w:lang w:eastAsia="ru-RU"/>
        </w:rPr>
        <w:t>4 – 2</w:t>
      </w:r>
      <w:r w:rsidRPr="00CC402F">
        <w:rPr>
          <w:sz w:val="28"/>
          <w:szCs w:val="28"/>
          <w:lang w:eastAsia="ru-RU"/>
        </w:rPr>
        <w:t xml:space="preserve">  = 1   фигура </w:t>
      </w:r>
      <w:r w:rsidRPr="00CC402F">
        <w:rPr>
          <w:b/>
          <w:sz w:val="28"/>
          <w:szCs w:val="28"/>
          <w:lang w:eastAsia="ru-RU"/>
        </w:rPr>
        <w:t>вправо.</w:t>
      </w:r>
    </w:p>
    <w:p w:rsidR="002F0111" w:rsidRPr="00CC402F" w:rsidRDefault="002F0111" w:rsidP="002F0111">
      <w:pPr>
        <w:jc w:val="both"/>
        <w:rPr>
          <w:sz w:val="28"/>
          <w:szCs w:val="28"/>
          <w:lang w:eastAsia="ru-RU"/>
        </w:rPr>
      </w:pPr>
      <w:r w:rsidRPr="00CC402F">
        <w:rPr>
          <w:sz w:val="28"/>
          <w:szCs w:val="28"/>
          <w:lang w:eastAsia="ru-RU"/>
        </w:rPr>
        <w:t xml:space="preserve">           2           2</w:t>
      </w:r>
    </w:p>
    <w:p w:rsidR="002F0111" w:rsidRPr="00CC402F" w:rsidRDefault="002F0111" w:rsidP="002F0111">
      <w:pPr>
        <w:jc w:val="both"/>
        <w:rPr>
          <w:sz w:val="28"/>
          <w:szCs w:val="28"/>
          <w:lang w:eastAsia="ru-RU"/>
        </w:rPr>
      </w:pPr>
      <w:r w:rsidRPr="00CC402F">
        <w:rPr>
          <w:sz w:val="28"/>
          <w:szCs w:val="28"/>
          <w:lang w:eastAsia="ru-RU"/>
        </w:rPr>
        <w:t>ЗАДАЧА №4</w:t>
      </w:r>
    </w:p>
    <w:p w:rsidR="002F0111" w:rsidRPr="00CC402F" w:rsidRDefault="002F0111" w:rsidP="002F0111">
      <w:pPr>
        <w:jc w:val="both"/>
        <w:rPr>
          <w:sz w:val="28"/>
          <w:szCs w:val="28"/>
          <w:lang w:eastAsia="ru-RU"/>
        </w:rPr>
      </w:pPr>
      <w:r w:rsidRPr="00CC402F">
        <w:rPr>
          <w:sz w:val="28"/>
          <w:szCs w:val="28"/>
          <w:lang w:eastAsia="ru-RU"/>
        </w:rPr>
        <w:t xml:space="preserve">Стрельба ведётся из ПКТ по РПТР на дальность 600 м. Ветер боковой умеренный </w:t>
      </w:r>
      <w:r w:rsidRPr="00CC402F">
        <w:rPr>
          <w:b/>
          <w:sz w:val="28"/>
          <w:szCs w:val="28"/>
          <w:lang w:eastAsia="ru-RU"/>
        </w:rPr>
        <w:t>справа.</w:t>
      </w:r>
    </w:p>
    <w:p w:rsidR="002F0111" w:rsidRPr="00CC402F" w:rsidRDefault="002F0111" w:rsidP="002F0111">
      <w:pPr>
        <w:jc w:val="both"/>
        <w:rPr>
          <w:sz w:val="28"/>
          <w:szCs w:val="28"/>
          <w:lang w:eastAsia="ru-RU"/>
        </w:rPr>
      </w:pPr>
      <w:r w:rsidRPr="00CC402F">
        <w:rPr>
          <w:sz w:val="28"/>
          <w:szCs w:val="28"/>
          <w:lang w:eastAsia="ru-RU"/>
        </w:rPr>
        <w:t>Определить поправку.</w:t>
      </w:r>
    </w:p>
    <w:p w:rsidR="002F0111" w:rsidRPr="00CC402F" w:rsidRDefault="002F0111" w:rsidP="002F0111">
      <w:pPr>
        <w:jc w:val="both"/>
        <w:rPr>
          <w:sz w:val="28"/>
          <w:szCs w:val="28"/>
          <w:lang w:eastAsia="ru-RU"/>
        </w:rPr>
      </w:pPr>
      <w:r w:rsidRPr="00CC402F">
        <w:rPr>
          <w:sz w:val="28"/>
          <w:szCs w:val="28"/>
          <w:lang w:eastAsia="ru-RU"/>
        </w:rPr>
        <w:t xml:space="preserve">РЕШЕНИЕ: </w:t>
      </w:r>
    </w:p>
    <w:p w:rsidR="002F0111" w:rsidRPr="00CC402F" w:rsidRDefault="002F0111" w:rsidP="002F0111">
      <w:pPr>
        <w:jc w:val="both"/>
        <w:rPr>
          <w:sz w:val="28"/>
          <w:szCs w:val="28"/>
          <w:lang w:eastAsia="ru-RU"/>
        </w:rPr>
      </w:pPr>
      <w:r w:rsidRPr="00CC402F">
        <w:rPr>
          <w:sz w:val="28"/>
          <w:szCs w:val="28"/>
          <w:lang w:eastAsia="ru-RU"/>
        </w:rPr>
        <w:t xml:space="preserve">П = </w:t>
      </w:r>
      <w:r w:rsidRPr="00CC402F">
        <w:rPr>
          <w:sz w:val="28"/>
          <w:szCs w:val="28"/>
          <w:u w:val="single"/>
          <w:lang w:eastAsia="ru-RU"/>
        </w:rPr>
        <w:t>Пр – 2</w:t>
      </w:r>
      <w:r w:rsidRPr="00CC402F">
        <w:rPr>
          <w:sz w:val="28"/>
          <w:szCs w:val="28"/>
          <w:lang w:eastAsia="ru-RU"/>
        </w:rPr>
        <w:t xml:space="preserve">  = </w:t>
      </w:r>
      <w:r w:rsidRPr="00CC402F">
        <w:rPr>
          <w:sz w:val="28"/>
          <w:szCs w:val="28"/>
          <w:u w:val="single"/>
          <w:lang w:eastAsia="ru-RU"/>
        </w:rPr>
        <w:t>6 -2</w:t>
      </w:r>
      <w:r w:rsidRPr="00CC402F">
        <w:rPr>
          <w:sz w:val="28"/>
          <w:szCs w:val="28"/>
          <w:lang w:eastAsia="ru-RU"/>
        </w:rPr>
        <w:t xml:space="preserve"> = 2 фигуры </w:t>
      </w:r>
      <w:r w:rsidRPr="00CC402F">
        <w:rPr>
          <w:b/>
          <w:sz w:val="28"/>
          <w:szCs w:val="28"/>
          <w:lang w:eastAsia="ru-RU"/>
        </w:rPr>
        <w:t>вправо.</w:t>
      </w:r>
    </w:p>
    <w:p w:rsidR="002F0111" w:rsidRPr="00CC402F" w:rsidRDefault="002F0111" w:rsidP="002F0111">
      <w:pPr>
        <w:jc w:val="both"/>
        <w:rPr>
          <w:sz w:val="28"/>
          <w:szCs w:val="28"/>
          <w:lang w:eastAsia="ru-RU"/>
        </w:rPr>
      </w:pPr>
      <w:r w:rsidRPr="00CC402F">
        <w:rPr>
          <w:sz w:val="28"/>
          <w:szCs w:val="28"/>
          <w:lang w:eastAsia="ru-RU"/>
        </w:rPr>
        <w:t xml:space="preserve">            2          2</w:t>
      </w:r>
    </w:p>
    <w:p w:rsidR="002F0111" w:rsidRPr="00CC402F" w:rsidRDefault="002F0111" w:rsidP="002F0111">
      <w:pPr>
        <w:jc w:val="both"/>
        <w:rPr>
          <w:sz w:val="28"/>
          <w:szCs w:val="28"/>
          <w:lang w:eastAsia="ru-RU"/>
        </w:rPr>
      </w:pPr>
      <w:r w:rsidRPr="00CC402F">
        <w:rPr>
          <w:sz w:val="28"/>
          <w:szCs w:val="28"/>
          <w:lang w:eastAsia="ru-RU"/>
        </w:rPr>
        <w:t xml:space="preserve">ЗАДАЧА №5 </w:t>
      </w:r>
    </w:p>
    <w:p w:rsidR="002F0111" w:rsidRPr="00CC402F" w:rsidRDefault="002F0111" w:rsidP="002F0111">
      <w:pPr>
        <w:jc w:val="both"/>
        <w:rPr>
          <w:sz w:val="28"/>
          <w:szCs w:val="28"/>
          <w:lang w:eastAsia="ru-RU"/>
        </w:rPr>
      </w:pPr>
      <w:r w:rsidRPr="00CC402F">
        <w:rPr>
          <w:sz w:val="28"/>
          <w:szCs w:val="28"/>
          <w:lang w:eastAsia="ru-RU"/>
        </w:rPr>
        <w:t xml:space="preserve">Стрельба ведётся из РПГ-7 по БТР, движущемуся со скоростью 20 км/ч. Движение цели </w:t>
      </w:r>
      <w:r w:rsidRPr="00CC402F">
        <w:rPr>
          <w:b/>
          <w:sz w:val="28"/>
          <w:szCs w:val="28"/>
          <w:lang w:eastAsia="ru-RU"/>
        </w:rPr>
        <w:t>слева</w:t>
      </w:r>
      <w:r w:rsidRPr="00CC402F">
        <w:rPr>
          <w:sz w:val="28"/>
          <w:szCs w:val="28"/>
          <w:lang w:eastAsia="ru-RU"/>
        </w:rPr>
        <w:t xml:space="preserve"> косое. Определить поправку.</w:t>
      </w:r>
    </w:p>
    <w:p w:rsidR="002F0111" w:rsidRPr="00CC402F" w:rsidRDefault="002F0111" w:rsidP="002F0111">
      <w:pPr>
        <w:jc w:val="both"/>
        <w:rPr>
          <w:b/>
          <w:sz w:val="28"/>
          <w:szCs w:val="28"/>
          <w:lang w:eastAsia="ru-RU"/>
        </w:rPr>
      </w:pPr>
      <w:r w:rsidRPr="00CC402F">
        <w:rPr>
          <w:sz w:val="28"/>
          <w:szCs w:val="28"/>
          <w:lang w:eastAsia="ru-RU"/>
        </w:rPr>
        <w:t xml:space="preserve">РЕШЕНИЕ: Упреждение на скорость = 2-ум делениям слева. Так как движение цели косое, то Упр. = </w:t>
      </w:r>
      <w:r>
        <w:rPr>
          <w:sz w:val="28"/>
          <w:szCs w:val="28"/>
          <w:u w:val="single"/>
          <w:lang w:eastAsia="ru-RU"/>
        </w:rPr>
        <w:t>2</w:t>
      </w:r>
      <w:r w:rsidRPr="00CC402F">
        <w:rPr>
          <w:sz w:val="28"/>
          <w:szCs w:val="28"/>
          <w:lang w:eastAsia="ru-RU"/>
        </w:rPr>
        <w:t xml:space="preserve">=1  деление </w:t>
      </w:r>
      <w:r w:rsidRPr="00CC402F">
        <w:rPr>
          <w:b/>
          <w:sz w:val="28"/>
          <w:szCs w:val="28"/>
          <w:lang w:eastAsia="ru-RU"/>
        </w:rPr>
        <w:t>слева.</w:t>
      </w:r>
    </w:p>
    <w:p w:rsidR="002F0111" w:rsidRPr="00CC402F" w:rsidRDefault="002F0111" w:rsidP="002F0111">
      <w:pPr>
        <w:jc w:val="both"/>
        <w:rPr>
          <w:sz w:val="28"/>
          <w:szCs w:val="28"/>
          <w:lang w:eastAsia="ru-RU"/>
        </w:rPr>
      </w:pPr>
      <w:r w:rsidRPr="00CC402F">
        <w:rPr>
          <w:sz w:val="28"/>
          <w:szCs w:val="28"/>
          <w:lang w:eastAsia="ru-RU"/>
        </w:rPr>
        <w:t xml:space="preserve">         </w:t>
      </w:r>
      <w:r>
        <w:rPr>
          <w:sz w:val="28"/>
          <w:szCs w:val="28"/>
          <w:lang w:eastAsia="ru-RU"/>
        </w:rPr>
        <w:t xml:space="preserve">                                     </w:t>
      </w:r>
      <w:r w:rsidRPr="00CC402F">
        <w:rPr>
          <w:sz w:val="28"/>
          <w:szCs w:val="28"/>
          <w:lang w:eastAsia="ru-RU"/>
        </w:rPr>
        <w:t xml:space="preserve">        2</w:t>
      </w:r>
    </w:p>
    <w:p w:rsidR="002F0111" w:rsidRPr="00CC402F" w:rsidRDefault="002F0111" w:rsidP="002F0111">
      <w:pPr>
        <w:jc w:val="both"/>
        <w:rPr>
          <w:sz w:val="28"/>
          <w:szCs w:val="28"/>
          <w:lang w:eastAsia="ru-RU"/>
        </w:rPr>
      </w:pPr>
      <w:r w:rsidRPr="00CC402F">
        <w:rPr>
          <w:sz w:val="28"/>
          <w:szCs w:val="28"/>
          <w:lang w:eastAsia="ru-RU"/>
        </w:rPr>
        <w:t>ЗАДАЧА ОБЩАЯ на температуру и боковой ветер (уч-к сержанта МСВ)</w:t>
      </w:r>
    </w:p>
    <w:p w:rsidR="002F0111" w:rsidRPr="00CC402F" w:rsidRDefault="002F0111" w:rsidP="002F0111">
      <w:pPr>
        <w:jc w:val="both"/>
        <w:rPr>
          <w:sz w:val="28"/>
          <w:szCs w:val="28"/>
          <w:lang w:eastAsia="ru-RU"/>
        </w:rPr>
      </w:pPr>
      <w:r w:rsidRPr="00CC402F">
        <w:rPr>
          <w:sz w:val="28"/>
          <w:szCs w:val="28"/>
          <w:lang w:eastAsia="ru-RU"/>
        </w:rPr>
        <w:t xml:space="preserve">Стрельба ведётся из пулемёта ПК с места по РПГ. Дальность до цели около 600 м. Температура воздуха -30*С. Ветер боковой слева со скоростью 8 м/с. </w:t>
      </w:r>
    </w:p>
    <w:p w:rsidR="002F0111" w:rsidRPr="00CC402F" w:rsidRDefault="002F0111" w:rsidP="002F0111">
      <w:pPr>
        <w:jc w:val="both"/>
        <w:rPr>
          <w:sz w:val="28"/>
          <w:szCs w:val="28"/>
          <w:lang w:eastAsia="ru-RU"/>
        </w:rPr>
      </w:pPr>
      <w:r w:rsidRPr="00CC402F">
        <w:rPr>
          <w:sz w:val="28"/>
          <w:szCs w:val="28"/>
          <w:lang w:eastAsia="ru-RU"/>
        </w:rPr>
        <w:t>Назначить исходные установки.</w:t>
      </w:r>
    </w:p>
    <w:p w:rsidR="002F0111" w:rsidRPr="00CC402F" w:rsidRDefault="002F0111" w:rsidP="002F0111">
      <w:pPr>
        <w:jc w:val="both"/>
        <w:rPr>
          <w:sz w:val="28"/>
          <w:szCs w:val="28"/>
          <w:lang w:eastAsia="ru-RU"/>
        </w:rPr>
      </w:pPr>
      <w:r w:rsidRPr="00CC402F">
        <w:rPr>
          <w:sz w:val="28"/>
          <w:szCs w:val="28"/>
          <w:lang w:eastAsia="ru-RU"/>
        </w:rPr>
        <w:t xml:space="preserve">РЕШЕНИЕ: </w:t>
      </w:r>
      <w:r>
        <w:rPr>
          <w:sz w:val="28"/>
          <w:szCs w:val="28"/>
          <w:lang w:eastAsia="ru-RU"/>
        </w:rPr>
        <w:t xml:space="preserve"> </w:t>
      </w:r>
      <w:r w:rsidRPr="00CC402F">
        <w:rPr>
          <w:sz w:val="28"/>
          <w:szCs w:val="28"/>
          <w:lang w:eastAsia="ru-RU"/>
        </w:rPr>
        <w:t>1.при стрельбе свыше 400 м и температуре воздуха ниже -25*С поправка дальности на температуру составляет +100 м (Пр+1).</w:t>
      </w:r>
    </w:p>
    <w:p w:rsidR="002F0111" w:rsidRPr="00CC402F" w:rsidRDefault="002F0111" w:rsidP="002F0111">
      <w:pPr>
        <w:ind w:firstLine="1560"/>
        <w:jc w:val="both"/>
        <w:rPr>
          <w:sz w:val="28"/>
          <w:szCs w:val="28"/>
          <w:lang w:eastAsia="ru-RU"/>
        </w:rPr>
      </w:pPr>
      <w:r w:rsidRPr="00CC402F">
        <w:rPr>
          <w:sz w:val="28"/>
          <w:szCs w:val="28"/>
          <w:lang w:eastAsia="ru-RU"/>
        </w:rPr>
        <w:t>2.поправка на боковой ветер =  - 0-02 (Пр/3) или 2 фигуры (Пр-2/2), но так как ветер сильный, то поправку нужно увеличить в 2 раза. Отсюда поправка = 0-04 (4 фигуры).</w:t>
      </w:r>
    </w:p>
    <w:p w:rsidR="002F0111" w:rsidRPr="00CC402F" w:rsidRDefault="002F0111" w:rsidP="002F0111">
      <w:pPr>
        <w:jc w:val="both"/>
        <w:rPr>
          <w:sz w:val="28"/>
          <w:szCs w:val="28"/>
          <w:lang w:eastAsia="ru-RU"/>
        </w:rPr>
      </w:pPr>
      <w:r w:rsidRPr="00CC402F">
        <w:rPr>
          <w:sz w:val="28"/>
          <w:szCs w:val="28"/>
          <w:lang w:eastAsia="ru-RU"/>
        </w:rPr>
        <w:t>ОТВЕТ: исходные установки: прицел-7 (6+1=7), целик влево-2, тчк. прицел.- центр цели.</w:t>
      </w:r>
    </w:p>
    <w:p w:rsidR="002F0111" w:rsidRPr="00CC402F" w:rsidRDefault="002F0111" w:rsidP="002F0111">
      <w:pPr>
        <w:jc w:val="both"/>
        <w:rPr>
          <w:b/>
          <w:sz w:val="28"/>
          <w:szCs w:val="28"/>
          <w:lang w:eastAsia="ru-RU"/>
        </w:rPr>
      </w:pPr>
    </w:p>
    <w:p w:rsidR="002F0111" w:rsidRPr="00CC402F" w:rsidRDefault="002F0111" w:rsidP="002F0111">
      <w:pPr>
        <w:jc w:val="both"/>
        <w:rPr>
          <w:b/>
          <w:i/>
          <w:sz w:val="28"/>
          <w:szCs w:val="28"/>
          <w:lang w:eastAsia="ru-RU"/>
        </w:rPr>
      </w:pPr>
      <w:r w:rsidRPr="00CC402F">
        <w:rPr>
          <w:b/>
          <w:i/>
          <w:sz w:val="28"/>
          <w:szCs w:val="28"/>
          <w:lang w:eastAsia="ru-RU"/>
        </w:rPr>
        <w:t>Определение исходных установок с учетом поправок на движение цели.</w:t>
      </w:r>
    </w:p>
    <w:p w:rsidR="002F0111" w:rsidRPr="00CC402F" w:rsidRDefault="002F0111" w:rsidP="002F0111">
      <w:pPr>
        <w:ind w:firstLine="567"/>
        <w:jc w:val="both"/>
        <w:rPr>
          <w:sz w:val="28"/>
          <w:szCs w:val="28"/>
          <w:lang w:eastAsia="ru-RU"/>
        </w:rPr>
      </w:pPr>
      <w:r w:rsidRPr="00CC402F">
        <w:rPr>
          <w:sz w:val="28"/>
          <w:szCs w:val="28"/>
          <w:lang w:eastAsia="ru-RU"/>
        </w:rPr>
        <w:t>В бою часто встречаются движущиеся цели. При фронтальном движении цели установка прицела должна соответствовать тому расстоянию, на котором цель может оказаться в момент открытия огня. При стрельбе по цели, движущейся под углом к плоскости стрельбы, огонь вести с прицелом, соответствующим дальности до цели в момент выстрела, а точку прицеливания выносить впереди на величину бокового упреждения.</w:t>
      </w:r>
    </w:p>
    <w:p w:rsidR="002F0111" w:rsidRPr="00CC402F" w:rsidRDefault="002F0111" w:rsidP="002F0111">
      <w:pPr>
        <w:ind w:firstLine="567"/>
        <w:jc w:val="both"/>
        <w:rPr>
          <w:sz w:val="28"/>
          <w:szCs w:val="28"/>
          <w:lang w:eastAsia="ru-RU"/>
        </w:rPr>
      </w:pPr>
      <w:r w:rsidRPr="00CC402F">
        <w:rPr>
          <w:sz w:val="28"/>
          <w:szCs w:val="28"/>
          <w:lang w:eastAsia="ru-RU"/>
        </w:rPr>
        <w:t>Существуют полевые (мнемонические) правила определения величины упреждения по флангово движущейся цели со скоростью около 3 м/с.</w:t>
      </w:r>
    </w:p>
    <w:p w:rsidR="002F0111" w:rsidRPr="00CC402F" w:rsidRDefault="002F0111" w:rsidP="002F0111">
      <w:pPr>
        <w:jc w:val="both"/>
        <w:rPr>
          <w:sz w:val="28"/>
          <w:szCs w:val="28"/>
          <w:lang w:eastAsia="ru-RU"/>
        </w:rPr>
      </w:pPr>
    </w:p>
    <w:p w:rsidR="002F0111" w:rsidRPr="00CC402F" w:rsidRDefault="002F0111" w:rsidP="002F0111">
      <w:pPr>
        <w:ind w:firstLine="567"/>
        <w:jc w:val="both"/>
        <w:rPr>
          <w:sz w:val="28"/>
          <w:szCs w:val="28"/>
          <w:lang w:eastAsia="ru-RU"/>
        </w:rPr>
      </w:pPr>
      <w:r w:rsidRPr="00CC402F">
        <w:rPr>
          <w:sz w:val="28"/>
          <w:szCs w:val="28"/>
          <w:lang w:eastAsia="ru-RU"/>
        </w:rPr>
        <w:t xml:space="preserve">При стрельбе из СО на все дальности «УПРЕЖДЕНИЕ = ПРИЦЕЛУ», т.е. </w:t>
      </w:r>
      <w:r w:rsidRPr="00CC402F">
        <w:rPr>
          <w:b/>
          <w:sz w:val="28"/>
          <w:szCs w:val="28"/>
          <w:lang w:eastAsia="ru-RU"/>
        </w:rPr>
        <w:t>Упр=Пр,</w:t>
      </w:r>
    </w:p>
    <w:p w:rsidR="002F0111" w:rsidRPr="00CC402F" w:rsidRDefault="002F0111" w:rsidP="002F0111">
      <w:pPr>
        <w:jc w:val="both"/>
        <w:rPr>
          <w:sz w:val="28"/>
          <w:szCs w:val="28"/>
          <w:lang w:eastAsia="ru-RU"/>
        </w:rPr>
      </w:pPr>
      <w:r w:rsidRPr="00CC402F">
        <w:rPr>
          <w:sz w:val="28"/>
          <w:szCs w:val="28"/>
          <w:lang w:eastAsia="ru-RU"/>
        </w:rPr>
        <w:t xml:space="preserve"> где Упр - упреждение в фигурах человека; Пр - прицел, соответствующий дальности до цели.</w:t>
      </w:r>
    </w:p>
    <w:p w:rsidR="002F0111" w:rsidRPr="00CC402F" w:rsidRDefault="002F0111" w:rsidP="002F0111">
      <w:pPr>
        <w:ind w:firstLine="567"/>
        <w:jc w:val="both"/>
        <w:rPr>
          <w:sz w:val="28"/>
          <w:szCs w:val="28"/>
          <w:lang w:eastAsia="ru-RU"/>
        </w:rPr>
      </w:pPr>
      <w:r w:rsidRPr="00CC402F">
        <w:rPr>
          <w:sz w:val="28"/>
          <w:szCs w:val="28"/>
          <w:lang w:eastAsia="ru-RU"/>
        </w:rPr>
        <w:t>Для РПГ – «На каждые 10км/ч скорости при фланговом движении цели упреждение брать 1 (одно) деление шкалы боковых поправок сетки прицела».</w:t>
      </w:r>
    </w:p>
    <w:p w:rsidR="002F0111" w:rsidRPr="00CC402F" w:rsidRDefault="002F0111" w:rsidP="002F0111">
      <w:pPr>
        <w:jc w:val="both"/>
        <w:rPr>
          <w:sz w:val="28"/>
          <w:szCs w:val="28"/>
          <w:lang w:eastAsia="ru-RU"/>
        </w:rPr>
      </w:pPr>
    </w:p>
    <w:p w:rsidR="002F0111" w:rsidRPr="00CC402F" w:rsidRDefault="002F0111" w:rsidP="002F0111">
      <w:pPr>
        <w:ind w:firstLine="567"/>
        <w:jc w:val="both"/>
        <w:rPr>
          <w:sz w:val="28"/>
          <w:szCs w:val="28"/>
          <w:lang w:eastAsia="ru-RU"/>
        </w:rPr>
      </w:pPr>
      <w:r w:rsidRPr="00CC402F">
        <w:rPr>
          <w:b/>
          <w:sz w:val="28"/>
          <w:szCs w:val="28"/>
          <w:lang w:eastAsia="ru-RU"/>
        </w:rPr>
        <w:t>Величина поправки</w:t>
      </w:r>
      <w:r w:rsidRPr="00CC402F">
        <w:rPr>
          <w:sz w:val="28"/>
          <w:szCs w:val="28"/>
          <w:lang w:eastAsia="ru-RU"/>
        </w:rPr>
        <w:t xml:space="preserve"> направления на фланговое движение цели в тысячных:</w:t>
      </w:r>
    </w:p>
    <w:p w:rsidR="002F0111" w:rsidRPr="00CC402F" w:rsidRDefault="002F0111" w:rsidP="002F0111">
      <w:pPr>
        <w:jc w:val="both"/>
        <w:rPr>
          <w:sz w:val="28"/>
          <w:szCs w:val="28"/>
          <w:lang w:eastAsia="ru-RU"/>
        </w:rPr>
      </w:pPr>
      <w:r w:rsidRPr="00CC402F">
        <w:rPr>
          <w:sz w:val="28"/>
          <w:szCs w:val="28"/>
          <w:lang w:eastAsia="ru-RU"/>
        </w:rPr>
        <w:t>- при стрельбе патронами обр.1943 г.  -  5 тыс. (</w:t>
      </w:r>
      <w:r w:rsidRPr="00CC402F">
        <w:rPr>
          <w:b/>
          <w:sz w:val="28"/>
          <w:szCs w:val="28"/>
          <w:lang w:eastAsia="ru-RU"/>
        </w:rPr>
        <w:t>0-05</w:t>
      </w:r>
      <w:r w:rsidRPr="00CC402F">
        <w:rPr>
          <w:sz w:val="28"/>
          <w:szCs w:val="28"/>
          <w:lang w:eastAsia="ru-RU"/>
        </w:rPr>
        <w:t>);</w:t>
      </w:r>
    </w:p>
    <w:p w:rsidR="002F0111" w:rsidRPr="00CC402F" w:rsidRDefault="002F0111" w:rsidP="002F0111">
      <w:pPr>
        <w:jc w:val="both"/>
        <w:rPr>
          <w:sz w:val="28"/>
          <w:szCs w:val="28"/>
          <w:lang w:eastAsia="ru-RU"/>
        </w:rPr>
      </w:pPr>
      <w:r w:rsidRPr="00CC402F">
        <w:rPr>
          <w:sz w:val="28"/>
          <w:szCs w:val="28"/>
          <w:lang w:eastAsia="ru-RU"/>
        </w:rPr>
        <w:t>- при стрельбе 5,45мм и 7,62 мм винтовочными патронами -  4 тыс. (</w:t>
      </w:r>
      <w:r w:rsidRPr="00CC402F">
        <w:rPr>
          <w:b/>
          <w:sz w:val="28"/>
          <w:szCs w:val="28"/>
          <w:lang w:eastAsia="ru-RU"/>
        </w:rPr>
        <w:t>0-04</w:t>
      </w:r>
      <w:r w:rsidRPr="00CC402F">
        <w:rPr>
          <w:sz w:val="28"/>
          <w:szCs w:val="28"/>
          <w:lang w:eastAsia="ru-RU"/>
        </w:rPr>
        <w:t>).</w:t>
      </w:r>
    </w:p>
    <w:p w:rsidR="002F0111" w:rsidRPr="00CC402F" w:rsidRDefault="002F0111" w:rsidP="002F0111">
      <w:pPr>
        <w:jc w:val="both"/>
        <w:rPr>
          <w:sz w:val="28"/>
          <w:szCs w:val="28"/>
          <w:lang w:eastAsia="ru-RU"/>
        </w:rPr>
      </w:pPr>
    </w:p>
    <w:p w:rsidR="002F0111" w:rsidRPr="00CC402F" w:rsidRDefault="002F0111" w:rsidP="002F0111">
      <w:pPr>
        <w:ind w:firstLine="567"/>
        <w:jc w:val="both"/>
        <w:rPr>
          <w:sz w:val="28"/>
          <w:szCs w:val="28"/>
          <w:lang w:eastAsia="ru-RU"/>
        </w:rPr>
      </w:pPr>
      <w:r w:rsidRPr="00CC402F">
        <w:rPr>
          <w:sz w:val="28"/>
          <w:szCs w:val="28"/>
          <w:lang w:eastAsia="ru-RU"/>
        </w:rPr>
        <w:t xml:space="preserve">При определении поправок в делениях целика нужно иметь ввиду, что </w:t>
      </w:r>
      <w:r w:rsidRPr="00CC402F">
        <w:rPr>
          <w:b/>
          <w:sz w:val="28"/>
          <w:szCs w:val="28"/>
          <w:lang w:eastAsia="ru-RU"/>
        </w:rPr>
        <w:t xml:space="preserve">1(одно) деление целика = 2-ум тысячным (0-02) </w:t>
      </w:r>
      <w:r w:rsidRPr="00CC402F">
        <w:rPr>
          <w:sz w:val="28"/>
          <w:szCs w:val="28"/>
          <w:lang w:eastAsia="ru-RU"/>
        </w:rPr>
        <w:t>и целик</w:t>
      </w:r>
      <w:r w:rsidRPr="00CC402F">
        <w:rPr>
          <w:b/>
          <w:sz w:val="28"/>
          <w:szCs w:val="28"/>
          <w:lang w:eastAsia="ru-RU"/>
        </w:rPr>
        <w:t xml:space="preserve"> </w:t>
      </w:r>
      <w:r w:rsidRPr="00CC402F">
        <w:rPr>
          <w:sz w:val="28"/>
          <w:szCs w:val="28"/>
          <w:lang w:eastAsia="ru-RU"/>
        </w:rPr>
        <w:t>устанавливать:</w:t>
      </w:r>
    </w:p>
    <w:p w:rsidR="002F0111" w:rsidRPr="00CC402F" w:rsidRDefault="002F0111" w:rsidP="002F0111">
      <w:pPr>
        <w:jc w:val="both"/>
        <w:rPr>
          <w:sz w:val="28"/>
          <w:szCs w:val="28"/>
          <w:lang w:eastAsia="ru-RU"/>
        </w:rPr>
      </w:pPr>
      <w:r w:rsidRPr="00CC402F">
        <w:rPr>
          <w:sz w:val="28"/>
          <w:szCs w:val="28"/>
          <w:lang w:eastAsia="ru-RU"/>
        </w:rPr>
        <w:t>- цель движется вправо – целик вправо;</w:t>
      </w:r>
    </w:p>
    <w:p w:rsidR="002F0111" w:rsidRPr="00CC402F" w:rsidRDefault="002F0111" w:rsidP="002F0111">
      <w:pPr>
        <w:jc w:val="both"/>
        <w:rPr>
          <w:sz w:val="28"/>
          <w:szCs w:val="28"/>
          <w:u w:val="single"/>
          <w:lang w:eastAsia="ru-RU"/>
        </w:rPr>
      </w:pPr>
      <w:r w:rsidRPr="00CC402F">
        <w:rPr>
          <w:sz w:val="28"/>
          <w:szCs w:val="28"/>
          <w:lang w:eastAsia="ru-RU"/>
        </w:rPr>
        <w:t xml:space="preserve">- цель движется влево – целик влево, </w:t>
      </w:r>
      <w:r w:rsidRPr="00CC402F">
        <w:rPr>
          <w:sz w:val="28"/>
          <w:szCs w:val="28"/>
          <w:u w:val="single"/>
          <w:lang w:eastAsia="ru-RU"/>
        </w:rPr>
        <w:t>т.е. в сторону движения цели.</w:t>
      </w:r>
    </w:p>
    <w:p w:rsidR="002F0111" w:rsidRPr="00CC402F" w:rsidRDefault="002F0111" w:rsidP="002F0111">
      <w:pPr>
        <w:jc w:val="both"/>
        <w:rPr>
          <w:sz w:val="28"/>
          <w:szCs w:val="28"/>
          <w:u w:val="single"/>
          <w:lang w:eastAsia="ru-RU"/>
        </w:rPr>
      </w:pPr>
    </w:p>
    <w:p w:rsidR="002F0111" w:rsidRPr="00CC402F" w:rsidRDefault="002F0111" w:rsidP="002F0111">
      <w:pPr>
        <w:jc w:val="both"/>
        <w:rPr>
          <w:sz w:val="28"/>
          <w:szCs w:val="28"/>
          <w:lang w:eastAsia="ru-RU"/>
        </w:rPr>
      </w:pPr>
      <w:r w:rsidRPr="00CC402F">
        <w:rPr>
          <w:sz w:val="28"/>
          <w:szCs w:val="28"/>
          <w:lang w:eastAsia="ru-RU"/>
        </w:rPr>
        <w:t>ПРИМЕР (ЗАДАЧА)</w:t>
      </w:r>
    </w:p>
    <w:p w:rsidR="002F0111" w:rsidRPr="00CC402F" w:rsidRDefault="002F0111" w:rsidP="002F0111">
      <w:pPr>
        <w:jc w:val="both"/>
        <w:rPr>
          <w:sz w:val="28"/>
          <w:szCs w:val="28"/>
          <w:lang w:eastAsia="ru-RU"/>
        </w:rPr>
      </w:pPr>
      <w:r w:rsidRPr="00CC402F">
        <w:rPr>
          <w:sz w:val="28"/>
          <w:szCs w:val="28"/>
          <w:lang w:eastAsia="ru-RU"/>
        </w:rPr>
        <w:t>Определить величину упреждения в делениях целика для стрельбы из пулемёта ПКМ по перебегающему слева на дальности 600м.</w:t>
      </w:r>
    </w:p>
    <w:p w:rsidR="002F0111" w:rsidRPr="00CC402F" w:rsidRDefault="002F0111" w:rsidP="002F0111">
      <w:pPr>
        <w:jc w:val="both"/>
        <w:rPr>
          <w:sz w:val="28"/>
          <w:szCs w:val="28"/>
          <w:lang w:eastAsia="ru-RU"/>
        </w:rPr>
      </w:pPr>
      <w:r w:rsidRPr="00CC402F">
        <w:rPr>
          <w:sz w:val="28"/>
          <w:szCs w:val="28"/>
          <w:lang w:eastAsia="ru-RU"/>
        </w:rPr>
        <w:t>РЕШЕНИЕ:1.величина поправки направления на фланговое движение цели при стрельбе винтпатронами = 0-04.</w:t>
      </w:r>
    </w:p>
    <w:p w:rsidR="002F0111" w:rsidRPr="00CC402F" w:rsidRDefault="002F0111" w:rsidP="002F0111">
      <w:pPr>
        <w:jc w:val="both"/>
        <w:rPr>
          <w:sz w:val="28"/>
          <w:szCs w:val="28"/>
          <w:lang w:eastAsia="ru-RU"/>
        </w:rPr>
      </w:pPr>
      <w:r w:rsidRPr="00CC402F">
        <w:rPr>
          <w:sz w:val="28"/>
          <w:szCs w:val="28"/>
          <w:lang w:eastAsia="ru-RU"/>
        </w:rPr>
        <w:t>2.одно деление целика = 0-02 на все дальности.</w:t>
      </w:r>
    </w:p>
    <w:p w:rsidR="002F0111" w:rsidRPr="00CC402F" w:rsidRDefault="002F0111" w:rsidP="002F0111">
      <w:pPr>
        <w:jc w:val="both"/>
        <w:rPr>
          <w:sz w:val="28"/>
          <w:szCs w:val="28"/>
          <w:lang w:eastAsia="ru-RU"/>
        </w:rPr>
      </w:pPr>
      <w:r w:rsidRPr="00CC402F">
        <w:rPr>
          <w:sz w:val="28"/>
          <w:szCs w:val="28"/>
          <w:lang w:eastAsia="ru-RU"/>
        </w:rPr>
        <w:t>3.отсюда, 4:2=2 деления целика, т.е. целик вправо 2 (т.к. цель движется вправо).</w:t>
      </w:r>
    </w:p>
    <w:p w:rsidR="002F0111" w:rsidRPr="00CC402F" w:rsidRDefault="002F0111" w:rsidP="002F0111">
      <w:pPr>
        <w:jc w:val="both"/>
        <w:rPr>
          <w:sz w:val="28"/>
          <w:szCs w:val="28"/>
          <w:lang w:eastAsia="ru-RU"/>
        </w:rPr>
      </w:pPr>
      <w:r w:rsidRPr="00CC402F">
        <w:rPr>
          <w:sz w:val="28"/>
          <w:szCs w:val="28"/>
          <w:lang w:eastAsia="ru-RU"/>
        </w:rPr>
        <w:t xml:space="preserve">Личный состав подразделения может вести боевые действия в горах и любых погодных условиях. </w:t>
      </w:r>
    </w:p>
    <w:p w:rsidR="002F0111" w:rsidRPr="00CC402F" w:rsidRDefault="002F0111" w:rsidP="002F0111">
      <w:pPr>
        <w:jc w:val="both"/>
        <w:rPr>
          <w:sz w:val="28"/>
          <w:szCs w:val="28"/>
          <w:lang w:eastAsia="ru-RU"/>
        </w:rPr>
      </w:pPr>
      <w:r w:rsidRPr="00CC402F">
        <w:rPr>
          <w:sz w:val="28"/>
          <w:szCs w:val="28"/>
          <w:lang w:eastAsia="ru-RU"/>
        </w:rPr>
        <w:t>Решите такую задачу:</w:t>
      </w:r>
    </w:p>
    <w:p w:rsidR="002F0111" w:rsidRPr="00CC402F" w:rsidRDefault="002F0111" w:rsidP="002F0111">
      <w:pPr>
        <w:jc w:val="both"/>
        <w:rPr>
          <w:sz w:val="28"/>
          <w:szCs w:val="28"/>
          <w:lang w:eastAsia="ru-RU"/>
        </w:rPr>
      </w:pPr>
      <w:r w:rsidRPr="00CC402F">
        <w:rPr>
          <w:sz w:val="28"/>
          <w:szCs w:val="28"/>
          <w:lang w:eastAsia="ru-RU"/>
        </w:rPr>
        <w:t>Определить исходные установки по перебегающему слева направо гранатомётчику на дальности 800м и умеренном ветре слева в горах на высоте 2200м над уровнем моря.</w:t>
      </w:r>
    </w:p>
    <w:p w:rsidR="002F0111" w:rsidRPr="00CC402F" w:rsidRDefault="002F0111" w:rsidP="002F0111">
      <w:pPr>
        <w:jc w:val="both"/>
        <w:rPr>
          <w:sz w:val="28"/>
          <w:szCs w:val="28"/>
          <w:lang w:eastAsia="ru-RU"/>
        </w:rPr>
      </w:pPr>
      <w:r w:rsidRPr="00CC402F">
        <w:rPr>
          <w:sz w:val="28"/>
          <w:szCs w:val="28"/>
          <w:lang w:eastAsia="ru-RU"/>
        </w:rPr>
        <w:t>РЕШЕНИЕ:</w:t>
      </w:r>
    </w:p>
    <w:p w:rsidR="002F0111" w:rsidRPr="00CC402F" w:rsidRDefault="002F0111" w:rsidP="002F0111">
      <w:pPr>
        <w:jc w:val="both"/>
        <w:rPr>
          <w:sz w:val="28"/>
          <w:szCs w:val="28"/>
          <w:lang w:eastAsia="ru-RU"/>
        </w:rPr>
      </w:pPr>
      <w:r w:rsidRPr="00CC402F">
        <w:rPr>
          <w:sz w:val="28"/>
          <w:szCs w:val="28"/>
          <w:lang w:eastAsia="ru-RU"/>
        </w:rPr>
        <w:t>Исходные установки:- прицел</w:t>
      </w:r>
      <w:r w:rsidRPr="00F10DC4">
        <w:rPr>
          <w:sz w:val="28"/>
          <w:szCs w:val="28"/>
          <w:lang w:eastAsia="ru-RU"/>
        </w:rPr>
        <w:t xml:space="preserve">; </w:t>
      </w:r>
      <w:r w:rsidRPr="00CC402F">
        <w:rPr>
          <w:sz w:val="28"/>
          <w:szCs w:val="28"/>
          <w:lang w:eastAsia="ru-RU"/>
        </w:rPr>
        <w:t>- целик</w:t>
      </w:r>
      <w:r w:rsidRPr="00F10DC4">
        <w:rPr>
          <w:sz w:val="28"/>
          <w:szCs w:val="28"/>
          <w:lang w:eastAsia="ru-RU"/>
        </w:rPr>
        <w:t xml:space="preserve">, </w:t>
      </w:r>
      <w:r w:rsidRPr="00CC402F">
        <w:rPr>
          <w:sz w:val="28"/>
          <w:szCs w:val="28"/>
          <w:lang w:eastAsia="ru-RU"/>
        </w:rPr>
        <w:t>- точка прицеливания</w:t>
      </w:r>
    </w:p>
    <w:p w:rsidR="002F0111" w:rsidRPr="00CC402F" w:rsidRDefault="002F0111" w:rsidP="002F0111">
      <w:pPr>
        <w:jc w:val="both"/>
        <w:rPr>
          <w:sz w:val="28"/>
          <w:szCs w:val="28"/>
          <w:lang w:eastAsia="ru-RU"/>
        </w:rPr>
      </w:pPr>
      <w:r w:rsidRPr="00CC402F">
        <w:rPr>
          <w:sz w:val="28"/>
          <w:szCs w:val="28"/>
          <w:lang w:eastAsia="ru-RU"/>
        </w:rPr>
        <w:t xml:space="preserve">1.Определяем поправку на атмосферное давление. </w:t>
      </w:r>
    </w:p>
    <w:p w:rsidR="002F0111" w:rsidRPr="00CC402F" w:rsidRDefault="002F0111" w:rsidP="002F0111">
      <w:pPr>
        <w:jc w:val="both"/>
        <w:rPr>
          <w:sz w:val="28"/>
          <w:szCs w:val="28"/>
          <w:lang w:eastAsia="ru-RU"/>
        </w:rPr>
      </w:pPr>
      <w:r w:rsidRPr="00CC402F">
        <w:rPr>
          <w:sz w:val="28"/>
          <w:szCs w:val="28"/>
          <w:lang w:eastAsia="ru-RU"/>
        </w:rPr>
        <w:t>По полевому правилу Пр-1, т.е. 8-1=7 (прицел = 7);</w:t>
      </w:r>
    </w:p>
    <w:p w:rsidR="002F0111" w:rsidRPr="00CC402F" w:rsidRDefault="002F0111" w:rsidP="002F0111">
      <w:pPr>
        <w:jc w:val="both"/>
        <w:rPr>
          <w:sz w:val="28"/>
          <w:szCs w:val="28"/>
          <w:lang w:eastAsia="ru-RU"/>
        </w:rPr>
      </w:pPr>
      <w:r w:rsidRPr="00CC402F">
        <w:rPr>
          <w:sz w:val="28"/>
          <w:szCs w:val="28"/>
          <w:lang w:eastAsia="ru-RU"/>
        </w:rPr>
        <w:t>2.Определяем поправку на движение цели и умеренный боковой ветер.</w:t>
      </w:r>
    </w:p>
    <w:p w:rsidR="002F0111" w:rsidRPr="00CC402F" w:rsidRDefault="002F0111" w:rsidP="002F0111">
      <w:pPr>
        <w:jc w:val="both"/>
        <w:rPr>
          <w:sz w:val="28"/>
          <w:szCs w:val="28"/>
          <w:lang w:eastAsia="ru-RU"/>
        </w:rPr>
      </w:pPr>
      <w:r w:rsidRPr="00CC402F">
        <w:rPr>
          <w:sz w:val="28"/>
          <w:szCs w:val="28"/>
          <w:lang w:eastAsia="ru-RU"/>
        </w:rPr>
        <w:t>а) на движение цели по полевому правилу поправка = 0-04. отсюда целик вправо 2.</w:t>
      </w:r>
    </w:p>
    <w:p w:rsidR="002F0111" w:rsidRPr="00CC402F" w:rsidRDefault="002F0111" w:rsidP="002F0111">
      <w:pPr>
        <w:jc w:val="both"/>
        <w:rPr>
          <w:sz w:val="28"/>
          <w:szCs w:val="28"/>
          <w:lang w:eastAsia="ru-RU"/>
        </w:rPr>
      </w:pPr>
      <w:r w:rsidRPr="00CC402F">
        <w:rPr>
          <w:sz w:val="28"/>
          <w:szCs w:val="28"/>
          <w:lang w:eastAsia="ru-RU"/>
        </w:rPr>
        <w:t xml:space="preserve">б) на умеренный ветер по правилу </w:t>
      </w:r>
      <w:r w:rsidRPr="00CC402F">
        <w:rPr>
          <w:sz w:val="28"/>
          <w:szCs w:val="28"/>
          <w:u w:val="single"/>
          <w:lang w:eastAsia="ru-RU"/>
        </w:rPr>
        <w:t>Пр</w:t>
      </w:r>
      <w:r w:rsidRPr="00CC402F">
        <w:rPr>
          <w:sz w:val="28"/>
          <w:szCs w:val="28"/>
          <w:lang w:eastAsia="ru-RU"/>
        </w:rPr>
        <w:t xml:space="preserve"> = </w:t>
      </w:r>
      <w:r w:rsidRPr="00CC402F">
        <w:rPr>
          <w:sz w:val="28"/>
          <w:szCs w:val="28"/>
          <w:u w:val="single"/>
          <w:lang w:eastAsia="ru-RU"/>
        </w:rPr>
        <w:t>8</w:t>
      </w:r>
      <w:r w:rsidRPr="00CC402F">
        <w:rPr>
          <w:sz w:val="28"/>
          <w:szCs w:val="28"/>
          <w:lang w:eastAsia="ru-RU"/>
        </w:rPr>
        <w:t xml:space="preserve"> = 2,6 = 0-03. отсюда целик влево 1,5.                                                      3      3</w:t>
      </w:r>
    </w:p>
    <w:p w:rsidR="002F0111" w:rsidRPr="00CC402F" w:rsidRDefault="002F0111" w:rsidP="002F0111">
      <w:pPr>
        <w:jc w:val="both"/>
        <w:rPr>
          <w:sz w:val="28"/>
          <w:szCs w:val="28"/>
          <w:lang w:eastAsia="ru-RU"/>
        </w:rPr>
      </w:pPr>
      <w:r w:rsidRPr="00CC402F">
        <w:rPr>
          <w:sz w:val="28"/>
          <w:szCs w:val="28"/>
          <w:lang w:eastAsia="ru-RU"/>
        </w:rPr>
        <w:t>в) суммарная поправка Псум. = Пдв – Пветер = 2-1,5 =0,5. т.е. целик вправо 0,5.</w:t>
      </w:r>
    </w:p>
    <w:p w:rsidR="002F0111" w:rsidRPr="00CC402F" w:rsidRDefault="002F0111" w:rsidP="002F0111">
      <w:pPr>
        <w:jc w:val="both"/>
        <w:rPr>
          <w:sz w:val="28"/>
          <w:szCs w:val="28"/>
          <w:lang w:eastAsia="ru-RU"/>
        </w:rPr>
      </w:pPr>
      <w:r w:rsidRPr="00CC402F">
        <w:rPr>
          <w:sz w:val="28"/>
          <w:szCs w:val="28"/>
          <w:lang w:eastAsia="ru-RU"/>
        </w:rPr>
        <w:t>3.Точка прицеливания – центр цели.</w:t>
      </w:r>
    </w:p>
    <w:p w:rsidR="002F0111" w:rsidRPr="00CC402F" w:rsidRDefault="002F0111" w:rsidP="002F0111">
      <w:pPr>
        <w:jc w:val="both"/>
        <w:rPr>
          <w:sz w:val="28"/>
          <w:szCs w:val="28"/>
          <w:lang w:eastAsia="ru-RU"/>
        </w:rPr>
      </w:pPr>
    </w:p>
    <w:p w:rsidR="002F0111" w:rsidRPr="00CC402F" w:rsidRDefault="002F0111" w:rsidP="002F0111">
      <w:pPr>
        <w:jc w:val="both"/>
        <w:rPr>
          <w:i/>
          <w:sz w:val="28"/>
          <w:szCs w:val="28"/>
          <w:lang w:eastAsia="ru-RU"/>
        </w:rPr>
      </w:pPr>
      <w:r w:rsidRPr="00CC402F">
        <w:rPr>
          <w:b/>
          <w:sz w:val="28"/>
          <w:szCs w:val="28"/>
          <w:lang w:eastAsia="ru-RU"/>
        </w:rPr>
        <w:t>ВЫВОД:</w:t>
      </w:r>
    </w:p>
    <w:p w:rsidR="002F0111" w:rsidRPr="00CC402F" w:rsidRDefault="002F0111" w:rsidP="002F0111">
      <w:pPr>
        <w:ind w:firstLine="709"/>
        <w:jc w:val="both"/>
        <w:rPr>
          <w:sz w:val="28"/>
          <w:szCs w:val="28"/>
          <w:lang w:eastAsia="ru-RU"/>
        </w:rPr>
      </w:pPr>
      <w:r w:rsidRPr="00CC402F">
        <w:rPr>
          <w:bCs/>
          <w:sz w:val="28"/>
          <w:szCs w:val="28"/>
          <w:lang w:eastAsia="ru-RU"/>
        </w:rPr>
        <w:t>Глубокое знание и умелое применение правил стрельбы - один из важнейших факторов, определяющих высокое мастерство владения оружием.</w:t>
      </w:r>
    </w:p>
    <w:p w:rsidR="002F0111" w:rsidRPr="00C91F4A" w:rsidRDefault="002F0111" w:rsidP="002F0111">
      <w:pPr>
        <w:spacing w:line="360" w:lineRule="auto"/>
        <w:rPr>
          <w:bCs/>
          <w:sz w:val="28"/>
          <w:szCs w:val="28"/>
          <w:lang w:eastAsia="ru-RU"/>
        </w:rPr>
      </w:pPr>
      <w:r w:rsidRPr="00CC402F">
        <w:rPr>
          <w:bCs/>
          <w:sz w:val="28"/>
          <w:szCs w:val="28"/>
          <w:lang w:eastAsia="ru-RU"/>
        </w:rPr>
        <w:t>Правила стрельбы предусматривают рекомендации по назначению исходных установок - прицела, целика (прицельной планки) и точки прицеливания в зависимости от дальности от цели, характера цели и условий стрельбы, при которых средняя траектория прошла бы через середину цели, а также как вести стрельбу, чтобы цель была поражена в кратчайший срок с н</w:t>
      </w:r>
      <w:r w:rsidRPr="00F10DC4">
        <w:rPr>
          <w:bCs/>
          <w:sz w:val="28"/>
          <w:szCs w:val="28"/>
          <w:lang w:eastAsia="ru-RU"/>
        </w:rPr>
        <w:t>аименьшим расходом боеп</w:t>
      </w:r>
    </w:p>
    <w:p w:rsidR="00647F77" w:rsidRPr="00B130A7" w:rsidRDefault="00647F77" w:rsidP="00B130A7">
      <w:pPr>
        <w:spacing w:line="360" w:lineRule="auto"/>
        <w:rPr>
          <w:sz w:val="28"/>
          <w:szCs w:val="28"/>
        </w:rPr>
      </w:pPr>
      <w:r w:rsidRPr="00B130A7">
        <w:rPr>
          <w:sz w:val="28"/>
          <w:szCs w:val="28"/>
          <w:lang w:val="en-US"/>
        </w:rPr>
        <w:t>II</w:t>
      </w:r>
      <w:r w:rsidR="00B130A7">
        <w:rPr>
          <w:sz w:val="28"/>
          <w:szCs w:val="28"/>
          <w:lang w:val="en-US"/>
        </w:rPr>
        <w:t>I</w:t>
      </w:r>
      <w:r w:rsidRPr="00B130A7">
        <w:rPr>
          <w:sz w:val="28"/>
          <w:szCs w:val="28"/>
        </w:rPr>
        <w:t xml:space="preserve"> </w:t>
      </w:r>
      <w:r w:rsidR="00B130A7">
        <w:rPr>
          <w:b/>
          <w:sz w:val="28"/>
          <w:szCs w:val="28"/>
        </w:rPr>
        <w:t>Итоговая  ч</w:t>
      </w:r>
      <w:r w:rsidRPr="00B130A7">
        <w:rPr>
          <w:b/>
          <w:sz w:val="28"/>
          <w:szCs w:val="28"/>
        </w:rPr>
        <w:t>асть</w:t>
      </w:r>
      <w:r w:rsidR="00AC3724">
        <w:rPr>
          <w:b/>
          <w:sz w:val="28"/>
          <w:szCs w:val="28"/>
        </w:rPr>
        <w:t xml:space="preserve"> - </w:t>
      </w:r>
      <w:r w:rsidR="00B130A7">
        <w:rPr>
          <w:sz w:val="28"/>
          <w:szCs w:val="28"/>
        </w:rPr>
        <w:t xml:space="preserve"> ( </w:t>
      </w:r>
      <w:r w:rsidR="00AC3724">
        <w:rPr>
          <w:sz w:val="28"/>
          <w:szCs w:val="28"/>
        </w:rPr>
        <w:t>2</w:t>
      </w:r>
      <w:r w:rsidR="00B130A7">
        <w:rPr>
          <w:sz w:val="28"/>
          <w:szCs w:val="28"/>
        </w:rPr>
        <w:t>минут</w:t>
      </w:r>
      <w:r w:rsidR="00AC3724">
        <w:rPr>
          <w:sz w:val="28"/>
          <w:szCs w:val="28"/>
        </w:rPr>
        <w:t>ы</w:t>
      </w:r>
      <w:r w:rsidR="00B130A7">
        <w:rPr>
          <w:sz w:val="28"/>
          <w:szCs w:val="28"/>
        </w:rPr>
        <w:t>)</w:t>
      </w:r>
      <w:r w:rsidRPr="00B130A7">
        <w:rPr>
          <w:sz w:val="28"/>
          <w:szCs w:val="28"/>
        </w:rPr>
        <w:tab/>
      </w:r>
      <w:r w:rsidRPr="00B130A7">
        <w:rPr>
          <w:sz w:val="28"/>
          <w:szCs w:val="28"/>
        </w:rPr>
        <w:tab/>
      </w:r>
      <w:r w:rsidRPr="00B130A7">
        <w:rPr>
          <w:sz w:val="28"/>
          <w:szCs w:val="28"/>
        </w:rPr>
        <w:tab/>
      </w:r>
      <w:r w:rsidRPr="00B130A7">
        <w:rPr>
          <w:sz w:val="28"/>
          <w:szCs w:val="28"/>
        </w:rPr>
        <w:tab/>
      </w:r>
      <w:r w:rsidRPr="00B130A7">
        <w:rPr>
          <w:sz w:val="28"/>
          <w:szCs w:val="28"/>
        </w:rPr>
        <w:tab/>
      </w:r>
      <w:r w:rsidRPr="00B130A7">
        <w:rPr>
          <w:sz w:val="28"/>
          <w:szCs w:val="28"/>
        </w:rPr>
        <w:tab/>
      </w:r>
    </w:p>
    <w:p w:rsidR="00D40644" w:rsidRPr="00AC3724" w:rsidRDefault="00D40644" w:rsidP="00B130A7">
      <w:pPr>
        <w:spacing w:line="360" w:lineRule="auto"/>
        <w:rPr>
          <w:sz w:val="28"/>
          <w:szCs w:val="28"/>
        </w:rPr>
      </w:pPr>
      <w:r w:rsidRPr="00D40644">
        <w:rPr>
          <w:sz w:val="28"/>
          <w:szCs w:val="28"/>
        </w:rPr>
        <w:t>-нап</w:t>
      </w:r>
      <w:r>
        <w:rPr>
          <w:sz w:val="28"/>
          <w:szCs w:val="28"/>
        </w:rPr>
        <w:t>ом</w:t>
      </w:r>
      <w:r w:rsidRPr="00D40644">
        <w:rPr>
          <w:sz w:val="28"/>
          <w:szCs w:val="28"/>
        </w:rPr>
        <w:t>ина</w:t>
      </w:r>
      <w:r>
        <w:rPr>
          <w:sz w:val="28"/>
          <w:szCs w:val="28"/>
        </w:rPr>
        <w:t>ю</w:t>
      </w:r>
      <w:r w:rsidRPr="00D40644">
        <w:rPr>
          <w:sz w:val="28"/>
          <w:szCs w:val="28"/>
        </w:rPr>
        <w:t xml:space="preserve"> тему и цел</w:t>
      </w:r>
      <w:r>
        <w:rPr>
          <w:sz w:val="28"/>
          <w:szCs w:val="28"/>
        </w:rPr>
        <w:t>ь</w:t>
      </w:r>
      <w:r w:rsidRPr="00D40644">
        <w:rPr>
          <w:sz w:val="28"/>
          <w:szCs w:val="28"/>
        </w:rPr>
        <w:t xml:space="preserve"> занятия</w:t>
      </w:r>
      <w:r w:rsidR="00647F77" w:rsidRPr="00B130A7">
        <w:rPr>
          <w:sz w:val="28"/>
          <w:szCs w:val="28"/>
        </w:rPr>
        <w:t xml:space="preserve"> </w:t>
      </w:r>
      <w:r>
        <w:rPr>
          <w:sz w:val="28"/>
          <w:szCs w:val="28"/>
        </w:rPr>
        <w:t>;</w:t>
      </w:r>
      <w:r w:rsidR="00AC3724">
        <w:rPr>
          <w:sz w:val="28"/>
          <w:szCs w:val="28"/>
        </w:rPr>
        <w:t xml:space="preserve">                                                                                - отмечаю качество отработки</w:t>
      </w:r>
      <w:r>
        <w:rPr>
          <w:sz w:val="28"/>
          <w:szCs w:val="28"/>
        </w:rPr>
        <w:t xml:space="preserve">   </w:t>
      </w:r>
      <w:r w:rsidR="00AC3724">
        <w:rPr>
          <w:sz w:val="28"/>
          <w:szCs w:val="28"/>
        </w:rPr>
        <w:t>темы и лучших обучаемых</w:t>
      </w:r>
      <w:r>
        <w:rPr>
          <w:sz w:val="28"/>
          <w:szCs w:val="28"/>
        </w:rPr>
        <w:t xml:space="preserve"> </w:t>
      </w:r>
      <w:r w:rsidR="00AC3724">
        <w:rPr>
          <w:sz w:val="28"/>
          <w:szCs w:val="28"/>
        </w:rPr>
        <w:t xml:space="preserve">;                               - </w:t>
      </w:r>
      <w:r w:rsidR="00AC3724" w:rsidRPr="00AC3724">
        <w:rPr>
          <w:sz w:val="28"/>
          <w:szCs w:val="28"/>
        </w:rPr>
        <w:t>объявляю оценки</w:t>
      </w:r>
      <w:r w:rsidRPr="00AC3724">
        <w:rPr>
          <w:sz w:val="28"/>
          <w:szCs w:val="28"/>
        </w:rPr>
        <w:t xml:space="preserve">                                                                                    </w:t>
      </w:r>
    </w:p>
    <w:p w:rsidR="00647F77" w:rsidRPr="00B130A7" w:rsidRDefault="00AC3724" w:rsidP="00B130A7">
      <w:pPr>
        <w:spacing w:line="360" w:lineRule="auto"/>
        <w:rPr>
          <w:sz w:val="28"/>
          <w:szCs w:val="28"/>
        </w:rPr>
      </w:pPr>
      <w:r w:rsidRPr="00AC3724">
        <w:rPr>
          <w:sz w:val="28"/>
          <w:szCs w:val="28"/>
        </w:rPr>
        <w:t xml:space="preserve">-даю </w:t>
      </w:r>
      <w:r w:rsidR="00647F77" w:rsidRPr="00AC3724">
        <w:rPr>
          <w:sz w:val="28"/>
          <w:szCs w:val="28"/>
        </w:rPr>
        <w:t>задани</w:t>
      </w:r>
      <w:r w:rsidRPr="00AC3724">
        <w:rPr>
          <w:sz w:val="28"/>
          <w:szCs w:val="28"/>
        </w:rPr>
        <w:t>е на внеаудиторну</w:t>
      </w:r>
      <w:r>
        <w:rPr>
          <w:sz w:val="28"/>
          <w:szCs w:val="28"/>
        </w:rPr>
        <w:t>ю</w:t>
      </w:r>
      <w:r w:rsidRPr="00AC3724">
        <w:rPr>
          <w:sz w:val="28"/>
          <w:szCs w:val="28"/>
        </w:rPr>
        <w:t xml:space="preserve"> самостоятельну</w:t>
      </w:r>
      <w:r>
        <w:rPr>
          <w:sz w:val="28"/>
          <w:szCs w:val="28"/>
        </w:rPr>
        <w:t>ю</w:t>
      </w:r>
      <w:r w:rsidRPr="00AC3724">
        <w:rPr>
          <w:sz w:val="28"/>
          <w:szCs w:val="28"/>
        </w:rPr>
        <w:t xml:space="preserve"> работу</w:t>
      </w:r>
      <w:r w:rsidR="00B130A7">
        <w:rPr>
          <w:b/>
          <w:sz w:val="28"/>
          <w:szCs w:val="28"/>
        </w:rPr>
        <w:t xml:space="preserve"> </w:t>
      </w:r>
      <w:r>
        <w:rPr>
          <w:sz w:val="28"/>
          <w:szCs w:val="28"/>
        </w:rPr>
        <w:t>.</w:t>
      </w:r>
    </w:p>
    <w:p w:rsidR="00BA4EF5" w:rsidRPr="00546F14" w:rsidRDefault="00BA4EF5" w:rsidP="00B84E89">
      <w:pPr>
        <w:pStyle w:val="1"/>
        <w:rPr>
          <w:i/>
        </w:rPr>
      </w:pPr>
      <w:r>
        <w:rPr>
          <w:sz w:val="32"/>
        </w:rPr>
        <w:br w:type="page"/>
      </w:r>
      <w:bookmarkStart w:id="5" w:name="_Toc473052995"/>
      <w:r w:rsidRPr="00546F14">
        <w:t>Список использованных источников</w:t>
      </w:r>
      <w:bookmarkEnd w:id="5"/>
    </w:p>
    <w:p w:rsidR="00BA4EF5" w:rsidRPr="0051514F" w:rsidRDefault="00647F77" w:rsidP="00BA4EF5">
      <w:pPr>
        <w:pStyle w:val="a5"/>
        <w:shd w:val="clear" w:color="auto" w:fill="FFFFFF"/>
        <w:spacing w:after="0" w:line="240" w:lineRule="auto"/>
        <w:ind w:right="5"/>
        <w:jc w:val="center"/>
        <w:rPr>
          <w:rFonts w:ascii="Times New Roman" w:hAnsi="Times New Roman"/>
          <w:b/>
          <w:i/>
          <w:sz w:val="28"/>
          <w:szCs w:val="28"/>
        </w:rPr>
      </w:pPr>
      <w:r w:rsidRPr="0051514F">
        <w:rPr>
          <w:rFonts w:ascii="Times New Roman" w:hAnsi="Times New Roman"/>
          <w:b/>
          <w:i/>
          <w:sz w:val="28"/>
          <w:szCs w:val="28"/>
        </w:rPr>
        <w:t>Основные источники</w:t>
      </w:r>
    </w:p>
    <w:p w:rsidR="00647F77" w:rsidRDefault="00647F77" w:rsidP="00BA4EF5">
      <w:pPr>
        <w:pStyle w:val="a5"/>
        <w:shd w:val="clear" w:color="auto" w:fill="FFFFFF"/>
        <w:spacing w:after="0" w:line="240" w:lineRule="auto"/>
        <w:ind w:right="5"/>
        <w:jc w:val="center"/>
        <w:rPr>
          <w:rFonts w:ascii="Times New Roman" w:hAnsi="Times New Roman"/>
          <w:sz w:val="28"/>
          <w:szCs w:val="28"/>
        </w:rPr>
      </w:pPr>
    </w:p>
    <w:p w:rsidR="00BA4EF5" w:rsidRPr="00647F77" w:rsidRDefault="00BA4EF5" w:rsidP="00BA4EF5">
      <w:pPr>
        <w:pStyle w:val="a5"/>
        <w:numPr>
          <w:ilvl w:val="0"/>
          <w:numId w:val="1"/>
        </w:numPr>
        <w:suppressAutoHyphens/>
        <w:spacing w:after="0" w:line="360" w:lineRule="auto"/>
        <w:jc w:val="both"/>
        <w:rPr>
          <w:rFonts w:ascii="Times New Roman" w:hAnsi="Times New Roman"/>
          <w:sz w:val="28"/>
          <w:szCs w:val="28"/>
        </w:rPr>
      </w:pPr>
      <w:r w:rsidRPr="00647F77">
        <w:rPr>
          <w:rFonts w:ascii="Times New Roman" w:hAnsi="Times New Roman"/>
          <w:sz w:val="28"/>
          <w:szCs w:val="28"/>
        </w:rPr>
        <w:t>Лежнева Т.Н. Ландшафтное проектирование и садовый дизайн: учебное пособие. – М.: Издательский центр «Академия», 201</w:t>
      </w:r>
      <w:r w:rsidR="00D8329E">
        <w:rPr>
          <w:rFonts w:ascii="Times New Roman" w:hAnsi="Times New Roman"/>
          <w:sz w:val="28"/>
          <w:szCs w:val="28"/>
        </w:rPr>
        <w:t>6</w:t>
      </w:r>
      <w:r w:rsidRPr="00647F77">
        <w:rPr>
          <w:rFonts w:ascii="Times New Roman" w:hAnsi="Times New Roman"/>
          <w:sz w:val="28"/>
          <w:szCs w:val="28"/>
        </w:rPr>
        <w:t>. – 64с.</w:t>
      </w:r>
    </w:p>
    <w:p w:rsidR="00BA4EF5" w:rsidRPr="00647F77" w:rsidRDefault="00BA4EF5" w:rsidP="00BA4EF5">
      <w:pPr>
        <w:pStyle w:val="a5"/>
        <w:numPr>
          <w:ilvl w:val="0"/>
          <w:numId w:val="1"/>
        </w:numPr>
        <w:suppressAutoHyphens/>
        <w:spacing w:after="0" w:line="360" w:lineRule="auto"/>
        <w:jc w:val="both"/>
        <w:rPr>
          <w:rFonts w:ascii="Times New Roman" w:hAnsi="Times New Roman"/>
          <w:sz w:val="28"/>
          <w:szCs w:val="28"/>
        </w:rPr>
      </w:pPr>
      <w:r w:rsidRPr="00647F77">
        <w:rPr>
          <w:rFonts w:ascii="Times New Roman" w:hAnsi="Times New Roman"/>
          <w:sz w:val="28"/>
          <w:szCs w:val="28"/>
        </w:rPr>
        <w:t>Розмари Александер, Карена Бэтстоун. Дизайн сада: Профессиональный подход/пер. с англ. А.Ф.Емельяновой. – Москва: АСТ: Кладезь, 201</w:t>
      </w:r>
      <w:r w:rsidR="00D8329E">
        <w:rPr>
          <w:rFonts w:ascii="Times New Roman" w:hAnsi="Times New Roman"/>
          <w:sz w:val="28"/>
          <w:szCs w:val="28"/>
        </w:rPr>
        <w:t>5</w:t>
      </w:r>
      <w:r w:rsidRPr="00647F77">
        <w:rPr>
          <w:rFonts w:ascii="Times New Roman" w:hAnsi="Times New Roman"/>
          <w:sz w:val="28"/>
          <w:szCs w:val="28"/>
        </w:rPr>
        <w:t>. – 135 с.</w:t>
      </w:r>
    </w:p>
    <w:p w:rsidR="00BA4EF5" w:rsidRPr="00647F77" w:rsidRDefault="00BA4EF5" w:rsidP="00BA4EF5">
      <w:pPr>
        <w:pStyle w:val="a5"/>
        <w:numPr>
          <w:ilvl w:val="0"/>
          <w:numId w:val="1"/>
        </w:numPr>
        <w:suppressAutoHyphens/>
        <w:spacing w:after="0" w:line="360" w:lineRule="auto"/>
        <w:jc w:val="both"/>
        <w:rPr>
          <w:rFonts w:ascii="Times New Roman" w:hAnsi="Times New Roman"/>
          <w:sz w:val="28"/>
          <w:szCs w:val="28"/>
        </w:rPr>
      </w:pPr>
      <w:r w:rsidRPr="00647F77">
        <w:rPr>
          <w:rFonts w:ascii="Times New Roman" w:hAnsi="Times New Roman"/>
          <w:sz w:val="28"/>
          <w:szCs w:val="28"/>
        </w:rPr>
        <w:t>Тим Ньюбери. Дизайн вашего сада: Варианты готовых решений. Москва: АСТ: Кладезь, 201</w:t>
      </w:r>
      <w:r w:rsidR="00D8329E">
        <w:rPr>
          <w:rFonts w:ascii="Times New Roman" w:hAnsi="Times New Roman"/>
          <w:sz w:val="28"/>
          <w:szCs w:val="28"/>
        </w:rPr>
        <w:t>7</w:t>
      </w:r>
      <w:r w:rsidRPr="00647F77">
        <w:rPr>
          <w:rFonts w:ascii="Times New Roman" w:hAnsi="Times New Roman"/>
          <w:sz w:val="28"/>
          <w:szCs w:val="28"/>
        </w:rPr>
        <w:t>. – 207 с.</w:t>
      </w:r>
    </w:p>
    <w:p w:rsidR="00BA4EF5" w:rsidRPr="0051514F" w:rsidRDefault="00BA4EF5" w:rsidP="00BA4EF5">
      <w:pPr>
        <w:shd w:val="clear" w:color="auto" w:fill="FFFFFF"/>
        <w:ind w:left="360" w:right="5"/>
        <w:jc w:val="center"/>
        <w:rPr>
          <w:b/>
          <w:i/>
          <w:sz w:val="28"/>
          <w:szCs w:val="28"/>
        </w:rPr>
      </w:pPr>
      <w:r w:rsidRPr="0051514F">
        <w:rPr>
          <w:b/>
          <w:i/>
          <w:sz w:val="28"/>
          <w:szCs w:val="28"/>
        </w:rPr>
        <w:t>Интернет-ресурсы</w:t>
      </w:r>
    </w:p>
    <w:p w:rsidR="00647F77" w:rsidRPr="00647F77" w:rsidRDefault="00647F77" w:rsidP="00BA4EF5">
      <w:pPr>
        <w:shd w:val="clear" w:color="auto" w:fill="FFFFFF"/>
        <w:ind w:left="360" w:right="5"/>
        <w:jc w:val="center"/>
        <w:rPr>
          <w:sz w:val="28"/>
          <w:szCs w:val="28"/>
        </w:rPr>
      </w:pPr>
    </w:p>
    <w:p w:rsidR="00BA4EF5" w:rsidRPr="00647F77" w:rsidRDefault="00704C25" w:rsidP="00647F77">
      <w:pPr>
        <w:pStyle w:val="a5"/>
        <w:numPr>
          <w:ilvl w:val="0"/>
          <w:numId w:val="10"/>
        </w:numPr>
        <w:shd w:val="clear" w:color="auto" w:fill="FFFFFF"/>
        <w:rPr>
          <w:sz w:val="24"/>
          <w:szCs w:val="24"/>
        </w:rPr>
      </w:pPr>
      <w:hyperlink r:id="rId19" w:history="1">
        <w:r w:rsidR="00BA4EF5" w:rsidRPr="00647F77">
          <w:rPr>
            <w:rStyle w:val="a6"/>
            <w:rFonts w:ascii="Times New Roman" w:hAnsi="Times New Roman"/>
            <w:sz w:val="28"/>
            <w:szCs w:val="28"/>
          </w:rPr>
          <w:t>http://www.pro-landshaft.ru/articles/detail/1427/</w:t>
        </w:r>
      </w:hyperlink>
    </w:p>
    <w:p w:rsidR="00BA4EF5" w:rsidRPr="004B7AB5" w:rsidRDefault="00BA4EF5" w:rsidP="00BA4EF5">
      <w:pPr>
        <w:rPr>
          <w:sz w:val="28"/>
          <w:szCs w:val="28"/>
        </w:rPr>
      </w:pPr>
    </w:p>
    <w:p w:rsidR="00BA4EF5" w:rsidRPr="00391A2D" w:rsidRDefault="00BA4EF5" w:rsidP="00BA4EF5">
      <w:pPr>
        <w:pStyle w:val="a3"/>
        <w:spacing w:before="0" w:beforeAutospacing="0" w:after="0" w:afterAutospacing="0"/>
        <w:ind w:firstLine="708"/>
        <w:jc w:val="both"/>
        <w:outlineLvl w:val="0"/>
      </w:pPr>
    </w:p>
    <w:p w:rsidR="00BA4EF5" w:rsidRDefault="00BA4EF5" w:rsidP="00BA4EF5">
      <w:pPr>
        <w:rPr>
          <w:sz w:val="28"/>
          <w:szCs w:val="28"/>
        </w:rPr>
        <w:sectPr w:rsidR="00BA4EF5" w:rsidSect="00037BDC">
          <w:footerReference w:type="default" r:id="rId20"/>
          <w:footerReference w:type="first" r:id="rId21"/>
          <w:pgSz w:w="11906" w:h="16838"/>
          <w:pgMar w:top="720" w:right="720" w:bottom="720" w:left="720" w:header="708" w:footer="708" w:gutter="0"/>
          <w:cols w:space="708"/>
          <w:titlePg/>
          <w:docGrid w:linePitch="360"/>
        </w:sectPr>
      </w:pPr>
    </w:p>
    <w:p w:rsidR="00BA4EF5" w:rsidRPr="00546F14" w:rsidRDefault="00BA4EF5" w:rsidP="00B84E89">
      <w:pPr>
        <w:pStyle w:val="1"/>
        <w:rPr>
          <w:i/>
        </w:rPr>
      </w:pPr>
      <w:bookmarkStart w:id="6" w:name="_Toc473052996"/>
      <w:r w:rsidRPr="00546F14">
        <w:t>Приложения</w:t>
      </w:r>
      <w:bookmarkEnd w:id="6"/>
    </w:p>
    <w:p w:rsidR="00BA4EF5" w:rsidRPr="0059111A" w:rsidRDefault="00BA4EF5" w:rsidP="0059111A">
      <w:pPr>
        <w:pStyle w:val="2"/>
      </w:pPr>
      <w:bookmarkStart w:id="7" w:name="_Toc473052997"/>
      <w:r w:rsidRPr="0059111A">
        <w:t xml:space="preserve">Приложение 1. </w:t>
      </w:r>
      <w:r w:rsidR="00E036E3" w:rsidRPr="0059111A">
        <w:t>Раздаточный материал</w:t>
      </w:r>
      <w:bookmarkEnd w:id="7"/>
    </w:p>
    <w:p w:rsidR="00BA4EF5" w:rsidRPr="00647E24" w:rsidRDefault="00BA4EF5" w:rsidP="0059111A">
      <w:pPr>
        <w:pStyle w:val="2"/>
      </w:pPr>
      <w:r>
        <w:br w:type="page"/>
      </w:r>
      <w:bookmarkStart w:id="8" w:name="_Toc473052998"/>
      <w:r>
        <w:t xml:space="preserve">Приложение 2. </w:t>
      </w:r>
      <w:r w:rsidR="00E036E3">
        <w:t>Демонстрационный материал. Слайды</w:t>
      </w:r>
      <w:bookmarkEnd w:id="8"/>
      <w:r w:rsidRPr="00897BB4">
        <w:t xml:space="preserve"> </w:t>
      </w:r>
    </w:p>
    <w:p w:rsidR="00BA4EF5" w:rsidRDefault="00F72A04" w:rsidP="00BA4EF5">
      <w:pPr>
        <w:jc w:val="center"/>
      </w:pPr>
      <w:r>
        <w:t>4</w:t>
      </w:r>
      <w:r w:rsidR="00386F05">
        <w:t xml:space="preserve"> слайда на страницу</w:t>
      </w:r>
    </w:p>
    <w:p w:rsidR="00F72A04" w:rsidRDefault="00F72A04" w:rsidP="00BA4EF5">
      <w:pPr>
        <w:jc w:val="center"/>
      </w:pPr>
    </w:p>
    <w:p w:rsidR="00F72A04" w:rsidRDefault="00F72A04" w:rsidP="00F72A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F72A04" w:rsidRDefault="00F72A04" w:rsidP="00F72A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noProof/>
          <w:lang w:eastAsia="ru-RU"/>
        </w:rPr>
        <w:drawing>
          <wp:inline distT="0" distB="0" distL="0" distR="0">
            <wp:extent cx="2880000" cy="2151529"/>
            <wp:effectExtent l="19050" t="0" r="0" b="0"/>
            <wp:docPr id="1"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22" cstate="print"/>
                    <a:srcRect/>
                    <a:stretch>
                      <a:fillRect/>
                    </a:stretch>
                  </pic:blipFill>
                  <pic:spPr bwMode="auto">
                    <a:xfrm>
                      <a:off x="0" y="0"/>
                      <a:ext cx="2880000" cy="2151529"/>
                    </a:xfrm>
                    <a:prstGeom prst="rect">
                      <a:avLst/>
                    </a:prstGeom>
                    <a:noFill/>
                    <a:ln w="9525">
                      <a:noFill/>
                      <a:miter lim="800000"/>
                      <a:headEnd/>
                      <a:tailEnd/>
                    </a:ln>
                  </pic:spPr>
                </pic:pic>
              </a:graphicData>
            </a:graphic>
          </wp:inline>
        </w:drawing>
      </w:r>
      <w:r>
        <w:rPr>
          <w:bCs/>
        </w:rPr>
        <w:t xml:space="preserve">  </w:t>
      </w:r>
      <w:r>
        <w:rPr>
          <w:bCs/>
          <w:noProof/>
          <w:lang w:eastAsia="ru-RU"/>
        </w:rPr>
        <w:drawing>
          <wp:inline distT="0" distB="0" distL="0" distR="0">
            <wp:extent cx="2880000" cy="2134462"/>
            <wp:effectExtent l="19050" t="19050" r="15600" b="18188"/>
            <wp:docPr id="2" name="Рисунок 2" descr="откр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ткр_2"/>
                    <pic:cNvPicPr>
                      <a:picLocks noChangeAspect="1" noChangeArrowheads="1"/>
                    </pic:cNvPicPr>
                  </pic:nvPicPr>
                  <pic:blipFill>
                    <a:blip r:embed="rId23" cstate="print"/>
                    <a:srcRect/>
                    <a:stretch>
                      <a:fillRect/>
                    </a:stretch>
                  </pic:blipFill>
                  <pic:spPr bwMode="auto">
                    <a:xfrm>
                      <a:off x="0" y="0"/>
                      <a:ext cx="2880000" cy="2134462"/>
                    </a:xfrm>
                    <a:prstGeom prst="rect">
                      <a:avLst/>
                    </a:prstGeom>
                    <a:noFill/>
                    <a:ln w="6350" cmpd="sng">
                      <a:solidFill>
                        <a:srgbClr val="000000"/>
                      </a:solidFill>
                      <a:miter lim="800000"/>
                      <a:headEnd/>
                      <a:tailEnd/>
                    </a:ln>
                    <a:effectLst/>
                  </pic:spPr>
                </pic:pic>
              </a:graphicData>
            </a:graphic>
          </wp:inline>
        </w:drawing>
      </w:r>
    </w:p>
    <w:p w:rsidR="00F72A04" w:rsidRDefault="00F72A04" w:rsidP="00F72A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F72A04" w:rsidRDefault="00F72A04" w:rsidP="00F72A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 xml:space="preserve">                Слайд 1                                                                                        Слайд 2</w:t>
      </w:r>
    </w:p>
    <w:p w:rsidR="00F72A04" w:rsidRDefault="00F72A04" w:rsidP="00F72A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F72A04" w:rsidRDefault="00F72A04" w:rsidP="00F72A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F72A04" w:rsidRDefault="00F72A04" w:rsidP="00F72A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F72A04" w:rsidRDefault="00F72A04" w:rsidP="00F72A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noProof/>
          <w:lang w:eastAsia="ru-RU"/>
        </w:rPr>
        <w:drawing>
          <wp:inline distT="0" distB="0" distL="0" distR="0">
            <wp:extent cx="2880000" cy="2168471"/>
            <wp:effectExtent l="19050" t="19050" r="15600" b="22279"/>
            <wp:docPr id="3" name="Рисунок 3" descr="откр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ткр_3"/>
                    <pic:cNvPicPr>
                      <a:picLocks noChangeAspect="1" noChangeArrowheads="1"/>
                    </pic:cNvPicPr>
                  </pic:nvPicPr>
                  <pic:blipFill>
                    <a:blip r:embed="rId24" cstate="print"/>
                    <a:srcRect/>
                    <a:stretch>
                      <a:fillRect/>
                    </a:stretch>
                  </pic:blipFill>
                  <pic:spPr bwMode="auto">
                    <a:xfrm>
                      <a:off x="0" y="0"/>
                      <a:ext cx="2880000" cy="2168471"/>
                    </a:xfrm>
                    <a:prstGeom prst="rect">
                      <a:avLst/>
                    </a:prstGeom>
                    <a:noFill/>
                    <a:ln w="6350" cmpd="sng">
                      <a:solidFill>
                        <a:srgbClr val="000000"/>
                      </a:solidFill>
                      <a:miter lim="800000"/>
                      <a:headEnd/>
                      <a:tailEnd/>
                    </a:ln>
                    <a:effectLst/>
                  </pic:spPr>
                </pic:pic>
              </a:graphicData>
            </a:graphic>
          </wp:inline>
        </w:drawing>
      </w:r>
      <w:r>
        <w:rPr>
          <w:bCs/>
        </w:rPr>
        <w:t xml:space="preserve"> </w:t>
      </w:r>
      <w:r>
        <w:rPr>
          <w:bCs/>
          <w:noProof/>
          <w:lang w:eastAsia="ru-RU"/>
        </w:rPr>
        <w:t xml:space="preserve"> </w:t>
      </w:r>
      <w:r>
        <w:rPr>
          <w:bCs/>
          <w:noProof/>
          <w:lang w:eastAsia="ru-RU"/>
        </w:rPr>
        <w:drawing>
          <wp:inline distT="0" distB="0" distL="0" distR="0">
            <wp:extent cx="2880000" cy="2163810"/>
            <wp:effectExtent l="19050" t="19050" r="15600" b="26940"/>
            <wp:docPr id="4" name="Рисунок 4" descr="откр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ткр_4"/>
                    <pic:cNvPicPr>
                      <a:picLocks noChangeAspect="1" noChangeArrowheads="1"/>
                    </pic:cNvPicPr>
                  </pic:nvPicPr>
                  <pic:blipFill>
                    <a:blip r:embed="rId25" cstate="print"/>
                    <a:srcRect/>
                    <a:stretch>
                      <a:fillRect/>
                    </a:stretch>
                  </pic:blipFill>
                  <pic:spPr bwMode="auto">
                    <a:xfrm>
                      <a:off x="0" y="0"/>
                      <a:ext cx="2880000" cy="2163810"/>
                    </a:xfrm>
                    <a:prstGeom prst="rect">
                      <a:avLst/>
                    </a:prstGeom>
                    <a:noFill/>
                    <a:ln w="6350" cmpd="sng">
                      <a:solidFill>
                        <a:srgbClr val="000000"/>
                      </a:solidFill>
                      <a:miter lim="800000"/>
                      <a:headEnd/>
                      <a:tailEnd/>
                    </a:ln>
                    <a:effectLst/>
                  </pic:spPr>
                </pic:pic>
              </a:graphicData>
            </a:graphic>
          </wp:inline>
        </w:drawing>
      </w:r>
    </w:p>
    <w:p w:rsidR="00F72A04" w:rsidRDefault="00F72A04" w:rsidP="00F72A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F72A04" w:rsidRDefault="00F72A04" w:rsidP="00F72A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 xml:space="preserve">                Слайд 3                                                                                        Слайд 4</w:t>
      </w:r>
    </w:p>
    <w:p w:rsidR="00F72A04" w:rsidRDefault="00F72A04" w:rsidP="00BA4EF5">
      <w:pPr>
        <w:jc w:val="center"/>
      </w:pPr>
    </w:p>
    <w:p w:rsidR="00E036E3" w:rsidRDefault="00E036E3">
      <w:pPr>
        <w:suppressAutoHyphens w:val="0"/>
        <w:spacing w:after="200" w:line="276" w:lineRule="auto"/>
      </w:pPr>
      <w:r>
        <w:br w:type="page"/>
      </w:r>
    </w:p>
    <w:p w:rsidR="00BB67F1" w:rsidRDefault="00E036E3" w:rsidP="0059111A">
      <w:pPr>
        <w:pStyle w:val="2"/>
      </w:pPr>
      <w:bookmarkStart w:id="9" w:name="_Toc473052999"/>
      <w:r>
        <w:t xml:space="preserve">Приложение 3. </w:t>
      </w:r>
      <w:r w:rsidR="00B130A7">
        <w:t>Фото-отчет занятия</w:t>
      </w:r>
      <w:bookmarkEnd w:id="9"/>
    </w:p>
    <w:p w:rsidR="00386F05" w:rsidRPr="00386F05" w:rsidRDefault="00386F05" w:rsidP="00386F05">
      <w:pPr>
        <w:jc w:val="center"/>
        <w:rPr>
          <w:lang w:eastAsia="en-US"/>
        </w:rPr>
      </w:pPr>
      <w:r>
        <w:rPr>
          <w:lang w:eastAsia="en-US"/>
        </w:rPr>
        <w:t>2 фотографии на страницу</w:t>
      </w:r>
    </w:p>
    <w:sectPr w:rsidR="00386F05" w:rsidRPr="00386F05" w:rsidSect="00037BDC">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69B5" w:rsidRDefault="007369B5" w:rsidP="00B626F7">
      <w:r>
        <w:separator/>
      </w:r>
    </w:p>
  </w:endnote>
  <w:endnote w:type="continuationSeparator" w:id="0">
    <w:p w:rsidR="007369B5" w:rsidRDefault="007369B5" w:rsidP="00B626F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WenQuanYi Micro Hei">
    <w:altName w:val="Times New Roman"/>
    <w:charset w:val="CC"/>
    <w:family w:val="auto"/>
    <w:pitch w:val="variable"/>
    <w:sig w:usb0="00000000" w:usb1="00000000" w:usb2="00000000" w:usb3="00000000" w:csb0="00000000" w:csb1="00000000"/>
  </w:font>
  <w:font w:name="Lohit Hindi">
    <w:altName w:val="Times New Roman"/>
    <w:charset w:val="CC"/>
    <w:family w:val="auto"/>
    <w:pitch w:val="variable"/>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DB4" w:rsidRDefault="00704C25">
    <w:pPr>
      <w:pStyle w:val="a7"/>
      <w:jc w:val="center"/>
    </w:pPr>
    <w:fldSimple w:instr="PAGE   \* MERGEFORMAT">
      <w:r w:rsidR="004E6936">
        <w:rPr>
          <w:noProof/>
        </w:rPr>
        <w:t>16</w:t>
      </w:r>
    </w:fldSimple>
  </w:p>
  <w:p w:rsidR="00280DB4" w:rsidRDefault="00280DB4">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3512422"/>
      <w:docPartObj>
        <w:docPartGallery w:val="Page Numbers (Bottom of Page)"/>
        <w:docPartUnique/>
      </w:docPartObj>
    </w:sdtPr>
    <w:sdtContent>
      <w:p w:rsidR="00280DB4" w:rsidRDefault="00704C25">
        <w:pPr>
          <w:pStyle w:val="a7"/>
          <w:jc w:val="center"/>
        </w:pPr>
        <w:fldSimple w:instr=" PAGE   \* MERGEFORMAT ">
          <w:r w:rsidR="007369B5">
            <w:rPr>
              <w:noProof/>
            </w:rPr>
            <w:t>1</w:t>
          </w:r>
        </w:fldSimple>
      </w:p>
    </w:sdtContent>
  </w:sdt>
  <w:p w:rsidR="00280DB4" w:rsidRDefault="00280DB4">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69B5" w:rsidRDefault="007369B5" w:rsidP="00B626F7">
      <w:r>
        <w:separator/>
      </w:r>
    </w:p>
  </w:footnote>
  <w:footnote w:type="continuationSeparator" w:id="0">
    <w:p w:rsidR="007369B5" w:rsidRDefault="007369B5" w:rsidP="00B626F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E23E1"/>
    <w:multiLevelType w:val="hybridMultilevel"/>
    <w:tmpl w:val="549424D4"/>
    <w:lvl w:ilvl="0" w:tplc="0419000B">
      <w:start w:val="1"/>
      <w:numFmt w:val="bullet"/>
      <w:lvlText w:val=""/>
      <w:lvlJc w:val="left"/>
      <w:pPr>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35233D32"/>
    <w:multiLevelType w:val="hybridMultilevel"/>
    <w:tmpl w:val="CC2C6300"/>
    <w:lvl w:ilvl="0" w:tplc="0419000B">
      <w:start w:val="1"/>
      <w:numFmt w:val="bullet"/>
      <w:lvlText w:val=""/>
      <w:lvlJc w:val="left"/>
      <w:pPr>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361D3741"/>
    <w:multiLevelType w:val="hybridMultilevel"/>
    <w:tmpl w:val="F1E22A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3F2B1EE4"/>
    <w:multiLevelType w:val="hybridMultilevel"/>
    <w:tmpl w:val="8662FBD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44633DB8"/>
    <w:multiLevelType w:val="hybridMultilevel"/>
    <w:tmpl w:val="F44A70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EF25CFF"/>
    <w:multiLevelType w:val="multilevel"/>
    <w:tmpl w:val="C228101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605B4647"/>
    <w:multiLevelType w:val="hybridMultilevel"/>
    <w:tmpl w:val="971A6F1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7AC11DC8"/>
    <w:multiLevelType w:val="hybridMultilevel"/>
    <w:tmpl w:val="D840A9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7"/>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3"/>
  </w:num>
  <w:num w:numId="8">
    <w:abstractNumId w:val="2"/>
  </w:num>
  <w:num w:numId="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savePreviewPicture/>
  <w:footnotePr>
    <w:footnote w:id="-1"/>
    <w:footnote w:id="0"/>
  </w:footnotePr>
  <w:endnotePr>
    <w:endnote w:id="-1"/>
    <w:endnote w:id="0"/>
  </w:endnotePr>
  <w:compat/>
  <w:rsids>
    <w:rsidRoot w:val="00BA4EF5"/>
    <w:rsid w:val="00027A30"/>
    <w:rsid w:val="00031367"/>
    <w:rsid w:val="00037BDC"/>
    <w:rsid w:val="00057C9F"/>
    <w:rsid w:val="000F6753"/>
    <w:rsid w:val="00123A82"/>
    <w:rsid w:val="00143E59"/>
    <w:rsid w:val="001C7E72"/>
    <w:rsid w:val="00280DB4"/>
    <w:rsid w:val="002D7552"/>
    <w:rsid w:val="002F0111"/>
    <w:rsid w:val="003155D5"/>
    <w:rsid w:val="00317E44"/>
    <w:rsid w:val="00386F05"/>
    <w:rsid w:val="003E4EA5"/>
    <w:rsid w:val="004A130A"/>
    <w:rsid w:val="004B7FFE"/>
    <w:rsid w:val="004E6936"/>
    <w:rsid w:val="004E6D4D"/>
    <w:rsid w:val="0051514F"/>
    <w:rsid w:val="0059111A"/>
    <w:rsid w:val="00643EDB"/>
    <w:rsid w:val="00647F77"/>
    <w:rsid w:val="006B0A8F"/>
    <w:rsid w:val="00704C25"/>
    <w:rsid w:val="007369B5"/>
    <w:rsid w:val="007A43E9"/>
    <w:rsid w:val="00802D1F"/>
    <w:rsid w:val="00815202"/>
    <w:rsid w:val="00830307"/>
    <w:rsid w:val="008C7D79"/>
    <w:rsid w:val="008F6E0D"/>
    <w:rsid w:val="009A76FF"/>
    <w:rsid w:val="00A17F83"/>
    <w:rsid w:val="00A6329C"/>
    <w:rsid w:val="00A64DD6"/>
    <w:rsid w:val="00A7776B"/>
    <w:rsid w:val="00AB00D6"/>
    <w:rsid w:val="00AC3724"/>
    <w:rsid w:val="00AD7F37"/>
    <w:rsid w:val="00B130A7"/>
    <w:rsid w:val="00B626F7"/>
    <w:rsid w:val="00B84E89"/>
    <w:rsid w:val="00BA4EF5"/>
    <w:rsid w:val="00BB67F1"/>
    <w:rsid w:val="00C20375"/>
    <w:rsid w:val="00C703B9"/>
    <w:rsid w:val="00C91F4A"/>
    <w:rsid w:val="00D40644"/>
    <w:rsid w:val="00D8329E"/>
    <w:rsid w:val="00DF5B98"/>
    <w:rsid w:val="00E036E3"/>
    <w:rsid w:val="00F72A04"/>
    <w:rsid w:val="00F97A7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4EF5"/>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uiPriority w:val="9"/>
    <w:qFormat/>
    <w:rsid w:val="00B84E89"/>
    <w:pPr>
      <w:keepNext/>
      <w:spacing w:before="360" w:after="180"/>
      <w:jc w:val="center"/>
      <w:outlineLvl w:val="0"/>
    </w:pPr>
    <w:rPr>
      <w:b/>
      <w:bCs/>
      <w:kern w:val="32"/>
      <w:sz w:val="28"/>
      <w:szCs w:val="28"/>
      <w:lang w:eastAsia="en-US"/>
    </w:rPr>
  </w:style>
  <w:style w:type="paragraph" w:styleId="2">
    <w:name w:val="heading 2"/>
    <w:basedOn w:val="a"/>
    <w:next w:val="a"/>
    <w:link w:val="20"/>
    <w:autoRedefine/>
    <w:uiPriority w:val="9"/>
    <w:unhideWhenUsed/>
    <w:qFormat/>
    <w:rsid w:val="0059111A"/>
    <w:pPr>
      <w:keepNext/>
      <w:spacing w:before="120"/>
      <w:jc w:val="right"/>
      <w:outlineLvl w:val="1"/>
    </w:pPr>
    <w:rPr>
      <w:b/>
      <w:bCs/>
      <w:iCs/>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84E89"/>
    <w:rPr>
      <w:rFonts w:ascii="Times New Roman" w:eastAsia="Times New Roman" w:hAnsi="Times New Roman" w:cs="Times New Roman"/>
      <w:b/>
      <w:bCs/>
      <w:kern w:val="32"/>
      <w:sz w:val="28"/>
      <w:szCs w:val="28"/>
    </w:rPr>
  </w:style>
  <w:style w:type="character" w:customStyle="1" w:styleId="20">
    <w:name w:val="Заголовок 2 Знак"/>
    <w:basedOn w:val="a0"/>
    <w:link w:val="2"/>
    <w:uiPriority w:val="9"/>
    <w:rsid w:val="0059111A"/>
    <w:rPr>
      <w:rFonts w:ascii="Times New Roman" w:eastAsia="Times New Roman" w:hAnsi="Times New Roman" w:cs="Times New Roman"/>
      <w:b/>
      <w:bCs/>
      <w:iCs/>
      <w:sz w:val="28"/>
      <w:szCs w:val="28"/>
    </w:rPr>
  </w:style>
  <w:style w:type="paragraph" w:customStyle="1" w:styleId="c3">
    <w:name w:val="c3"/>
    <w:basedOn w:val="a"/>
    <w:uiPriority w:val="99"/>
    <w:rsid w:val="00BA4EF5"/>
    <w:pPr>
      <w:suppressAutoHyphens w:val="0"/>
      <w:spacing w:before="100" w:beforeAutospacing="1" w:after="100" w:afterAutospacing="1"/>
    </w:pPr>
    <w:rPr>
      <w:lang w:eastAsia="ru-RU"/>
    </w:rPr>
  </w:style>
  <w:style w:type="character" w:customStyle="1" w:styleId="c0">
    <w:name w:val="c0"/>
    <w:rsid w:val="00BA4EF5"/>
  </w:style>
  <w:style w:type="paragraph" w:styleId="a3">
    <w:name w:val="Normal (Web)"/>
    <w:basedOn w:val="a"/>
    <w:unhideWhenUsed/>
    <w:rsid w:val="00BA4EF5"/>
    <w:pPr>
      <w:suppressAutoHyphens w:val="0"/>
      <w:spacing w:before="100" w:beforeAutospacing="1" w:after="100" w:afterAutospacing="1"/>
    </w:pPr>
    <w:rPr>
      <w:lang w:eastAsia="ru-RU"/>
    </w:rPr>
  </w:style>
  <w:style w:type="character" w:styleId="a4">
    <w:name w:val="Strong"/>
    <w:basedOn w:val="a0"/>
    <w:uiPriority w:val="22"/>
    <w:qFormat/>
    <w:rsid w:val="00BA4EF5"/>
    <w:rPr>
      <w:b/>
      <w:bCs/>
    </w:rPr>
  </w:style>
  <w:style w:type="character" w:customStyle="1" w:styleId="apple-converted-space">
    <w:name w:val="apple-converted-space"/>
    <w:basedOn w:val="a0"/>
    <w:rsid w:val="00BA4EF5"/>
  </w:style>
  <w:style w:type="character" w:customStyle="1" w:styleId="c1">
    <w:name w:val="c1"/>
    <w:basedOn w:val="a0"/>
    <w:rsid w:val="00BA4EF5"/>
  </w:style>
  <w:style w:type="paragraph" w:styleId="a5">
    <w:name w:val="List Paragraph"/>
    <w:basedOn w:val="a"/>
    <w:uiPriority w:val="34"/>
    <w:qFormat/>
    <w:rsid w:val="00BA4EF5"/>
    <w:pPr>
      <w:suppressAutoHyphens w:val="0"/>
      <w:spacing w:after="200" w:line="276" w:lineRule="auto"/>
      <w:ind w:left="720"/>
      <w:contextualSpacing/>
    </w:pPr>
    <w:rPr>
      <w:rFonts w:ascii="Calibri" w:eastAsia="Calibri" w:hAnsi="Calibri"/>
      <w:sz w:val="22"/>
      <w:szCs w:val="22"/>
      <w:lang w:eastAsia="en-US"/>
    </w:rPr>
  </w:style>
  <w:style w:type="character" w:styleId="a6">
    <w:name w:val="Hyperlink"/>
    <w:basedOn w:val="a0"/>
    <w:uiPriority w:val="99"/>
    <w:unhideWhenUsed/>
    <w:rsid w:val="00BA4EF5"/>
    <w:rPr>
      <w:color w:val="0000FF"/>
      <w:u w:val="single"/>
    </w:rPr>
  </w:style>
  <w:style w:type="paragraph" w:styleId="a7">
    <w:name w:val="footer"/>
    <w:basedOn w:val="a"/>
    <w:link w:val="a8"/>
    <w:uiPriority w:val="99"/>
    <w:unhideWhenUsed/>
    <w:rsid w:val="00BA4EF5"/>
    <w:pPr>
      <w:tabs>
        <w:tab w:val="center" w:pos="4677"/>
        <w:tab w:val="right" w:pos="9355"/>
      </w:tabs>
    </w:pPr>
  </w:style>
  <w:style w:type="character" w:customStyle="1" w:styleId="a8">
    <w:name w:val="Нижний колонтитул Знак"/>
    <w:basedOn w:val="a0"/>
    <w:link w:val="a7"/>
    <w:uiPriority w:val="99"/>
    <w:rsid w:val="00BA4EF5"/>
    <w:rPr>
      <w:rFonts w:ascii="Times New Roman" w:eastAsia="Times New Roman" w:hAnsi="Times New Roman" w:cs="Times New Roman"/>
      <w:sz w:val="24"/>
      <w:szCs w:val="24"/>
      <w:lang w:eastAsia="ar-SA"/>
    </w:rPr>
  </w:style>
  <w:style w:type="paragraph" w:styleId="a9">
    <w:name w:val="Body Text Indent"/>
    <w:basedOn w:val="a"/>
    <w:link w:val="aa"/>
    <w:semiHidden/>
    <w:unhideWhenUsed/>
    <w:rsid w:val="00BA4EF5"/>
    <w:pPr>
      <w:widowControl w:val="0"/>
      <w:spacing w:after="120"/>
      <w:ind w:left="283"/>
    </w:pPr>
    <w:rPr>
      <w:rFonts w:eastAsia="WenQuanYi Micro Hei" w:cs="Lohit Hindi"/>
      <w:kern w:val="2"/>
      <w:lang w:eastAsia="hi-IN" w:bidi="hi-IN"/>
    </w:rPr>
  </w:style>
  <w:style w:type="character" w:customStyle="1" w:styleId="aa">
    <w:name w:val="Основной текст с отступом Знак"/>
    <w:basedOn w:val="a0"/>
    <w:link w:val="a9"/>
    <w:semiHidden/>
    <w:rsid w:val="00BA4EF5"/>
    <w:rPr>
      <w:rFonts w:ascii="Times New Roman" w:eastAsia="WenQuanYi Micro Hei" w:hAnsi="Times New Roman" w:cs="Lohit Hindi"/>
      <w:kern w:val="2"/>
      <w:sz w:val="24"/>
      <w:szCs w:val="24"/>
      <w:lang w:eastAsia="hi-IN" w:bidi="hi-IN"/>
    </w:rPr>
  </w:style>
  <w:style w:type="paragraph" w:styleId="ab">
    <w:name w:val="Body Text"/>
    <w:basedOn w:val="a"/>
    <w:link w:val="ac"/>
    <w:uiPriority w:val="99"/>
    <w:semiHidden/>
    <w:unhideWhenUsed/>
    <w:rsid w:val="00BA4EF5"/>
    <w:pPr>
      <w:spacing w:after="120"/>
    </w:pPr>
  </w:style>
  <w:style w:type="character" w:customStyle="1" w:styleId="ac">
    <w:name w:val="Основной текст Знак"/>
    <w:basedOn w:val="a0"/>
    <w:link w:val="ab"/>
    <w:uiPriority w:val="99"/>
    <w:semiHidden/>
    <w:rsid w:val="00BA4EF5"/>
    <w:rPr>
      <w:rFonts w:ascii="Times New Roman" w:eastAsia="Times New Roman" w:hAnsi="Times New Roman" w:cs="Times New Roman"/>
      <w:sz w:val="24"/>
      <w:szCs w:val="24"/>
      <w:lang w:eastAsia="ar-SA"/>
    </w:rPr>
  </w:style>
  <w:style w:type="paragraph" w:styleId="ad">
    <w:name w:val="TOC Heading"/>
    <w:basedOn w:val="1"/>
    <w:next w:val="a"/>
    <w:uiPriority w:val="39"/>
    <w:unhideWhenUsed/>
    <w:qFormat/>
    <w:rsid w:val="00BA4EF5"/>
    <w:pPr>
      <w:keepLines/>
      <w:suppressAutoHyphens w:val="0"/>
      <w:spacing w:before="480" w:after="0" w:line="276" w:lineRule="auto"/>
      <w:jc w:val="left"/>
      <w:outlineLvl w:val="9"/>
    </w:pPr>
    <w:rPr>
      <w:rFonts w:ascii="Cambria" w:hAnsi="Cambria"/>
      <w:color w:val="365F91"/>
      <w:kern w:val="0"/>
    </w:rPr>
  </w:style>
  <w:style w:type="paragraph" w:styleId="11">
    <w:name w:val="toc 1"/>
    <w:basedOn w:val="a"/>
    <w:next w:val="a"/>
    <w:autoRedefine/>
    <w:uiPriority w:val="39"/>
    <w:unhideWhenUsed/>
    <w:rsid w:val="00BA4EF5"/>
  </w:style>
  <w:style w:type="paragraph" w:styleId="21">
    <w:name w:val="toc 2"/>
    <w:basedOn w:val="a"/>
    <w:next w:val="a"/>
    <w:autoRedefine/>
    <w:uiPriority w:val="39"/>
    <w:unhideWhenUsed/>
    <w:rsid w:val="00BA4EF5"/>
    <w:pPr>
      <w:ind w:left="240"/>
    </w:pPr>
  </w:style>
  <w:style w:type="paragraph" w:styleId="ae">
    <w:name w:val="Balloon Text"/>
    <w:basedOn w:val="a"/>
    <w:link w:val="af"/>
    <w:uiPriority w:val="99"/>
    <w:semiHidden/>
    <w:unhideWhenUsed/>
    <w:rsid w:val="00BA4EF5"/>
    <w:rPr>
      <w:rFonts w:ascii="Tahoma" w:hAnsi="Tahoma" w:cs="Tahoma"/>
      <w:sz w:val="16"/>
      <w:szCs w:val="16"/>
    </w:rPr>
  </w:style>
  <w:style w:type="character" w:customStyle="1" w:styleId="af">
    <w:name w:val="Текст выноски Знак"/>
    <w:basedOn w:val="a0"/>
    <w:link w:val="ae"/>
    <w:uiPriority w:val="99"/>
    <w:semiHidden/>
    <w:rsid w:val="00BA4EF5"/>
    <w:rPr>
      <w:rFonts w:ascii="Tahoma" w:eastAsia="Times New Roman" w:hAnsi="Tahoma" w:cs="Tahoma"/>
      <w:sz w:val="16"/>
      <w:szCs w:val="16"/>
      <w:lang w:eastAsia="ar-SA"/>
    </w:rPr>
  </w:style>
  <w:style w:type="paragraph" w:styleId="af0">
    <w:name w:val="header"/>
    <w:basedOn w:val="a"/>
    <w:link w:val="af1"/>
    <w:uiPriority w:val="99"/>
    <w:semiHidden/>
    <w:unhideWhenUsed/>
    <w:rsid w:val="00317E44"/>
    <w:pPr>
      <w:tabs>
        <w:tab w:val="center" w:pos="4677"/>
        <w:tab w:val="right" w:pos="9355"/>
      </w:tabs>
    </w:pPr>
  </w:style>
  <w:style w:type="character" w:customStyle="1" w:styleId="af1">
    <w:name w:val="Верхний колонтитул Знак"/>
    <w:basedOn w:val="a0"/>
    <w:link w:val="af0"/>
    <w:uiPriority w:val="99"/>
    <w:semiHidden/>
    <w:rsid w:val="00317E44"/>
    <w:rPr>
      <w:rFonts w:ascii="Times New Roman" w:eastAsia="Times New Roman" w:hAnsi="Times New Roman" w:cs="Times New Roman"/>
      <w:sz w:val="24"/>
      <w:szCs w:val="24"/>
      <w:lang w:eastAsia="ar-SA"/>
    </w:rPr>
  </w:style>
</w:styles>
</file>

<file path=word/webSettings.xml><?xml version="1.0" encoding="utf-8"?>
<w:webSettings xmlns:r="http://schemas.openxmlformats.org/officeDocument/2006/relationships" xmlns:w="http://schemas.openxmlformats.org/wordprocessingml/2006/main">
  <w:divs>
    <w:div w:id="35008859">
      <w:bodyDiv w:val="1"/>
      <w:marLeft w:val="0"/>
      <w:marRight w:val="0"/>
      <w:marTop w:val="0"/>
      <w:marBottom w:val="0"/>
      <w:divBdr>
        <w:top w:val="none" w:sz="0" w:space="0" w:color="auto"/>
        <w:left w:val="none" w:sz="0" w:space="0" w:color="auto"/>
        <w:bottom w:val="none" w:sz="0" w:space="0" w:color="auto"/>
        <w:right w:val="none" w:sz="0" w:space="0" w:color="auto"/>
      </w:divBdr>
    </w:div>
    <w:div w:id="182017223">
      <w:bodyDiv w:val="1"/>
      <w:marLeft w:val="0"/>
      <w:marRight w:val="0"/>
      <w:marTop w:val="0"/>
      <w:marBottom w:val="0"/>
      <w:divBdr>
        <w:top w:val="none" w:sz="0" w:space="0" w:color="auto"/>
        <w:left w:val="none" w:sz="0" w:space="0" w:color="auto"/>
        <w:bottom w:val="none" w:sz="0" w:space="0" w:color="auto"/>
        <w:right w:val="none" w:sz="0" w:space="0" w:color="auto"/>
      </w:divBdr>
    </w:div>
    <w:div w:id="242374954">
      <w:bodyDiv w:val="1"/>
      <w:marLeft w:val="0"/>
      <w:marRight w:val="0"/>
      <w:marTop w:val="0"/>
      <w:marBottom w:val="0"/>
      <w:divBdr>
        <w:top w:val="none" w:sz="0" w:space="0" w:color="auto"/>
        <w:left w:val="none" w:sz="0" w:space="0" w:color="auto"/>
        <w:bottom w:val="none" w:sz="0" w:space="0" w:color="auto"/>
        <w:right w:val="none" w:sz="0" w:space="0" w:color="auto"/>
      </w:divBdr>
    </w:div>
    <w:div w:id="746728786">
      <w:bodyDiv w:val="1"/>
      <w:marLeft w:val="0"/>
      <w:marRight w:val="0"/>
      <w:marTop w:val="0"/>
      <w:marBottom w:val="0"/>
      <w:divBdr>
        <w:top w:val="none" w:sz="0" w:space="0" w:color="auto"/>
        <w:left w:val="none" w:sz="0" w:space="0" w:color="auto"/>
        <w:bottom w:val="none" w:sz="0" w:space="0" w:color="auto"/>
        <w:right w:val="none" w:sz="0" w:space="0" w:color="auto"/>
      </w:divBdr>
    </w:div>
    <w:div w:id="1057389683">
      <w:bodyDiv w:val="1"/>
      <w:marLeft w:val="0"/>
      <w:marRight w:val="0"/>
      <w:marTop w:val="0"/>
      <w:marBottom w:val="0"/>
      <w:divBdr>
        <w:top w:val="none" w:sz="0" w:space="0" w:color="auto"/>
        <w:left w:val="none" w:sz="0" w:space="0" w:color="auto"/>
        <w:bottom w:val="none" w:sz="0" w:space="0" w:color="auto"/>
        <w:right w:val="none" w:sz="0" w:space="0" w:color="auto"/>
      </w:divBdr>
    </w:div>
    <w:div w:id="1106657796">
      <w:bodyDiv w:val="1"/>
      <w:marLeft w:val="0"/>
      <w:marRight w:val="0"/>
      <w:marTop w:val="0"/>
      <w:marBottom w:val="0"/>
      <w:divBdr>
        <w:top w:val="none" w:sz="0" w:space="0" w:color="auto"/>
        <w:left w:val="none" w:sz="0" w:space="0" w:color="auto"/>
        <w:bottom w:val="none" w:sz="0" w:space="0" w:color="auto"/>
        <w:right w:val="none" w:sz="0" w:space="0" w:color="auto"/>
      </w:divBdr>
    </w:div>
    <w:div w:id="1319580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gif"/><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hyperlink" Target="http://www.pro-landshaft.ru/articles/detail/1427/"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F6B3E6-2F51-4B65-9293-0E41089E3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20</Pages>
  <Words>3967</Words>
  <Characters>22618</Characters>
  <Application>Microsoft Office Word</Application>
  <DocSecurity>0</DocSecurity>
  <Lines>188</Lines>
  <Paragraphs>53</Paragraphs>
  <ScaleCrop>false</ScaleCrop>
  <HeadingPairs>
    <vt:vector size="4" baseType="variant">
      <vt:variant>
        <vt:lpstr>Название</vt:lpstr>
      </vt:variant>
      <vt:variant>
        <vt:i4>1</vt:i4>
      </vt:variant>
      <vt:variant>
        <vt:lpstr>Заголовки</vt:lpstr>
      </vt:variant>
      <vt:variant>
        <vt:i4>10</vt:i4>
      </vt:variant>
    </vt:vector>
  </HeadingPairs>
  <TitlesOfParts>
    <vt:vector size="11" baseType="lpstr">
      <vt:lpstr/>
      <vt:lpstr/>
      <vt:lpstr>Введение</vt:lpstr>
      <vt:lpstr>План занятия</vt:lpstr>
      <vt:lpstr>Ход занятия </vt:lpstr>
      <vt:lpstr>Список использованных источников</vt:lpstr>
      <vt:lpstr/>
      <vt:lpstr>Приложения</vt:lpstr>
      <vt:lpstr>    Приложение 1. Раздаточный материал</vt:lpstr>
      <vt:lpstr>    Приложение 2. Демонстрационный материал. Слайды </vt:lpstr>
      <vt:lpstr>    Приложение 3. Фото-отчет занятия</vt:lpstr>
    </vt:vector>
  </TitlesOfParts>
  <Company>HP</Company>
  <LinksUpToDate>false</LinksUpToDate>
  <CharactersWithSpaces>26532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dc:creator>
  <cp:keywords/>
  <dc:description/>
  <cp:lastModifiedBy>Windows User</cp:lastModifiedBy>
  <cp:revision>20</cp:revision>
  <dcterms:created xsi:type="dcterms:W3CDTF">2017-01-24T09:54:00Z</dcterms:created>
  <dcterms:modified xsi:type="dcterms:W3CDTF">2020-10-29T07:06:00Z</dcterms:modified>
</cp:coreProperties>
</file>