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объяснять дошкольникам правила дорожного движения?</w:t>
      </w:r>
      <w:r w:rsidRPr="00277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Мы живем в мире с населением более 7 миллиардов человек, и примерно каждый седьмой человек водит автомобиль. При таком обилии транспортных средств даже дошкольникам необходимо знать правила дорожного движения. Родитель не всегда на 100% вовлечен в ситуацию, и доли секунды вполне достаточно для столкновения с движущимся автомобилем. Необходимо рассказать, как безопасно переходить дорогу, начиная с 3-4 лет. К школе ребенок должен знать правила поведения пешеходов наизусть. Но что делать, если такие знания еще не доступны или недостаточны?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Когда и как изучать правила дорожного движения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с колыбели дети склонны копировать взрослых. Поведение мамы и папы в дороге - это главный пример того, что "откладывается в подкорке". Если родители нарушают правила (в спешке, по невнимательности), ребенок будет бессознательно поступать так же, независимо от того, знают они правила дорожного движения или нет. Поэтому первый и главный урок, который взрослые могут преподать детям, - это показать на практике, что они сознательные пешеходы. Когда я начну изучать правила дорожного движения с моим ребенком? Вы можете читать всевозможные стихи, слушать песни, смотреть мультфильмы о поведении на дороге с 1 года. С 3-4 лет следует проводить разъяснительные беседы. Например, поговорите с ребенком о том, что потребуется время, чтобы автомобиль полностью остановился, что он не может затормозить мгновенно. Даже посещая детский сад, ребенок должен узнать, что такое дорога, тротуар, пешеходный переход, светофор – и как ими пользоваться. Как я могу помочь дошкольнику выучить правила дорожного движения? С детьми 3-7 лет занятия проводятся в игровой форме и с наглядными примерами – так материал усваивается быстрее и полнее. Кроме того, важно учитывать восприятие мира, 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характерное для этого возраста, уровень умственных способностей.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Знания светофоров и сигналов зебры недостаточно для дошкольника, картина дороги не будет полной. Нужно объяснить ребенку, какие виды транспорта существуют, как они передвигаются, рассказать о назначении тротуаров, подземных переходов, полос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движения.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Опасные ситуации на дороге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В одночасье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на проезжей части собралось от нескольких десятков до сотен человек. Даже если один из них совершит ошибку, может произойти несчастный случай. Это человеческий фактор, и ребенок должен об этом знать.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множество детских изданий, которые можно использовать для обучения дошкольников правилам дорожного движения. Например, популярная книга С. Волкова "о правилах дорожного движения", А. Усачева с одноименным названием. Интересны на тему правил дорожного движения стихи И. Гурина "непослушный пешеход", "зебра", "тротуар и проезжая часть".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Стихи имеют рифму, и поэтому их легче запомнить ребенку.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Вот один поэтический вариант правил дорожного движения для детей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дошкольного возраста: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Быстрая в горе езда? – Да.  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Правила знаешь движения? – Да. 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Вот в светофоре горит красный свет,  Можно идти через улицу? – Нет.  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Ну, а зеленый горит, вот тогда  Можно идти через улицу? – Да.  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Сел в трамвай, но не взял билет.  Так поступать полагается? – Нет.  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Старушка, </w:t>
      </w:r>
      <w:proofErr w:type="gramStart"/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преклонные</w:t>
      </w:r>
      <w:proofErr w:type="gramEnd"/>
      <w:r w:rsidRPr="002776D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очень года,  Ты место в трамвае уступишь ей? – Да.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После нескольких прочтений ответ "да" или "нет" будет дан сам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. Для закрепления материала очень хорошо послушать песни А. Усачева, А. Пинегина "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орога - не тропа" и "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тот мир состоит из пешеходов" из сборника детских песен. Очень полезно и увлекательно загадывать загадки для вашего ребенка.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у человека есть несколько типов памяти. Кроме </w:t>
      </w:r>
      <w:proofErr w:type="gramStart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слуховых</w:t>
      </w:r>
      <w:proofErr w:type="gramEnd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, есть еще тактильные и зрительные. Рекомендуется, чтобы дошкольники учились по картинкам. Яркие иллюстрации вызывают интерес, и даже если ребенок слушал какие-то слова взрослого, образ будет сохранен в памяти.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Редкий ребенок будет долго сидеть за </w:t>
      </w:r>
      <w:proofErr w:type="gramStart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книгами</w:t>
      </w:r>
      <w:proofErr w:type="gramEnd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слушать стихи. Особенно если за окном </w:t>
      </w:r>
      <w:proofErr w:type="gramStart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греет солнышко и вас ждут</w:t>
      </w:r>
      <w:proofErr w:type="gramEnd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песочные игры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. Не расстраивайтесь и не раздражайтесь из-за невнимательности. Вы можете поиграть со своим ребенком в интересную игру по правилам дорожного движения, от которой он наверняка не откажется. Лучше всего проводить е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улице с другими детьми, во дворе или детском саду.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Приведите несколько примеров: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1. " </w:t>
      </w: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 нас на улице</w:t>
      </w:r>
      <w:proofErr w:type="gramStart"/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."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происходит в песочнице. Дети выносят машины, маленьких солдатиков, кукол, взрослые делают дорожные знаки и светофоры из бумаги, фломастеров и зубочисток. Далее, близлежащая дорога и здания вокруг нее воссозданы из слегка влажного песка. Дети делятся на пешеходов и водителей. Первое задание дается: сходить в магазин, в больницу, сесть на автобус и так далее. Водители едут по дороге, создавая опасность.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"</w:t>
      </w: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агазин игрушек".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проводятся на детской площадке. На асфальте мелом можно нарисовать пешеходный переход, дорогу и магазин на противоположной стороне, где сняты все игрушки. Дети делятся на группы: водители, пешеходы, 1 Продавец. Старший ребенок или взрослый играет роль инспектора и задает экзаменационные вопросы водителям: когда можно ехать, когда нельзя, что такое дорога, бордюр, тротуар, какие знаки вы знаете. Если ответы верны, детям дают автомобили. Второй взрослый стоит на пешеходном переходе и попеременно показывает зеленую, красную и желтую карточки. Пешеходам дается задание перейти улицу, сделать покупку в магазине и вернуться обратно, а водителям дается задание проехать по улице в соответствии со всеми правилами дорожного движения.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3. "С</w:t>
      </w:r>
      <w:r w:rsidRPr="002776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ветофор".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игрой круги вырезают из желтого, зеленого и красного картона. Затем ведущий показывает их по очереди, и ребенок выполняет соответствующее действие: при виде красного круга он делает шаг назад, приседает на желтый сигнал и реагирует на зеленый сигнал маршем на месте.</w:t>
      </w:r>
    </w:p>
    <w:p w:rsidR="002776D2" w:rsidRPr="002776D2" w:rsidRDefault="002776D2" w:rsidP="002776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"Кто больше знаков запомнит".</w:t>
      </w: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детей прикрепляет к спинкам бумажки с изображением дорожных знаков так, чтобы они не могли подглядывать. Затем ведущий объявляет задание: нужно увидеть и запомнить как можно больше рисунков, но при этом скрыть </w:t>
      </w:r>
      <w:proofErr w:type="gramStart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proofErr w:type="gramEnd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собственные. Через 30 секунд звучит стоп-сигнал. Детям дают листы бумаги и маркеры, и они пытаются запомнить и нарисовать знаки, которые они видели. Затем взрослый объясняет, что они означают, и вручает победителю символический приз.</w:t>
      </w:r>
    </w:p>
    <w:p w:rsidR="002776D2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Говорите с ребенком о правилах дорожного движения часто, а не изредка. При переходе дороги следует обращать внимание на сигнал светофора. С детьми постарше можно попробовать поменяться ролями – он взрослый, переносит маленького папу или маму через дорогу.</w:t>
      </w:r>
    </w:p>
    <w:p w:rsidR="00133C17" w:rsidRPr="002776D2" w:rsidRDefault="002776D2" w:rsidP="002776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Никогда не рано изучать правила дорожного движения. С помощью игрового метода обучения ребенок очень скоро усвоит информацию. Тогда это вопрос повторения. Помимо вышеперечисленных способов, чтобы закрепить материал, можно делать поделки с малышом: лепить светофор, зебру, знаки, делать картонные макеты, аппликации из пластилина. Это не менее интересно, чем катать машинки и расчесывать кукол. Тем более что на карту поставлена безопасность </w:t>
      </w:r>
      <w:bookmarkStart w:id="0" w:name="_GoBack"/>
      <w:bookmarkEnd w:id="0"/>
      <w:r w:rsidRPr="002776D2">
        <w:rPr>
          <w:rFonts w:ascii="Times New Roman" w:hAnsi="Times New Roman" w:cs="Times New Roman"/>
          <w:color w:val="000000" w:themeColor="text1"/>
          <w:sz w:val="28"/>
          <w:szCs w:val="28"/>
        </w:rPr>
        <w:t>ребенка.</w:t>
      </w:r>
    </w:p>
    <w:sectPr w:rsidR="00133C17" w:rsidRPr="0027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D2"/>
    <w:rsid w:val="00133C17"/>
    <w:rsid w:val="002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</Words>
  <Characters>5866</Characters>
  <Application>Microsoft Office Word</Application>
  <DocSecurity>0</DocSecurity>
  <Lines>48</Lines>
  <Paragraphs>13</Paragraphs>
  <ScaleCrop>false</ScaleCrop>
  <Company>HOME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Есионовы</dc:creator>
  <cp:lastModifiedBy>Есионовы</cp:lastModifiedBy>
  <cp:revision>2</cp:revision>
  <dcterms:created xsi:type="dcterms:W3CDTF">2020-11-10T16:37:00Z</dcterms:created>
  <dcterms:modified xsi:type="dcterms:W3CDTF">2020-11-10T16:48:00Z</dcterms:modified>
</cp:coreProperties>
</file>