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F4" w:rsidRDefault="004C18F4" w:rsidP="004C18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C18F4" w:rsidRDefault="004C18F4" w:rsidP="004B07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1D92" w:rsidRPr="004C18F4" w:rsidRDefault="00945905" w:rsidP="004C18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</w:t>
      </w:r>
      <w:bookmarkStart w:id="0" w:name="_GoBack"/>
      <w:bookmarkEnd w:id="0"/>
      <w:r w:rsidR="00411D92" w:rsidRPr="004C18F4">
        <w:rPr>
          <w:b/>
          <w:color w:val="000000"/>
          <w:sz w:val="28"/>
          <w:szCs w:val="28"/>
        </w:rPr>
        <w:t xml:space="preserve"> для родителей</w:t>
      </w:r>
    </w:p>
    <w:p w:rsidR="00411D92" w:rsidRPr="004C18F4" w:rsidRDefault="00411D92" w:rsidP="004C18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C18F4">
        <w:rPr>
          <w:b/>
          <w:color w:val="000000"/>
          <w:sz w:val="28"/>
          <w:szCs w:val="28"/>
        </w:rPr>
        <w:t>«Роль семьи в развитии речи ребёнка»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4C18F4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Среди родителей бытует глубоко неправильное мнение о том, что речь развивается самостоятельно, без специального воздействия и помощи взрослых, будто бы ребенок сам, постепенно, овладевает устной речью. Очень важно, чтобы ребенок с раннего возраста слышал правильную речь, отчетливую, на примере которой формируется его собственная речь. Родитель просто обязаны знать, какое огромное значение для ребенка имеет речь взрослых, и как именно нужно разговаривать с детьми. Взрослые должны говорить правильно, не искажая слов, четко произнося каждый звук, не торопиться, не «съедать» слогов и окончаний слов. Если взрослые не следят за своей речью, то до ребенка многие слова долетают искаженно: «скока» вместо «сколько», «ложи» вместо «клади», не «</w:t>
      </w:r>
      <w:proofErr w:type="spellStart"/>
      <w:r w:rsidRPr="004C18F4">
        <w:rPr>
          <w:color w:val="000000"/>
          <w:sz w:val="28"/>
          <w:szCs w:val="28"/>
        </w:rPr>
        <w:t>заплотишь</w:t>
      </w:r>
      <w:proofErr w:type="spellEnd"/>
      <w:r w:rsidRPr="004C18F4">
        <w:rPr>
          <w:color w:val="000000"/>
          <w:sz w:val="28"/>
          <w:szCs w:val="28"/>
        </w:rPr>
        <w:t xml:space="preserve">», а «заплатишь». 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Чтение и письмо – сложные навыки, которые требуют определенного уровня развития, в том числе и речевого. Если ребенок не достиг этого уровня, то вероятно большое количество ошибок при письме и чтении.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Но нельзя сводить проблему формирования речи только к обучению грамоте, т. к. развитие речи – сложный процесс, в котором освоение письменной формы является лишь составной частью.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Обогащение пас</w:t>
      </w:r>
      <w:r w:rsidR="004C18F4">
        <w:rPr>
          <w:color w:val="000000"/>
          <w:sz w:val="28"/>
          <w:szCs w:val="28"/>
        </w:rPr>
        <w:t>сивного и активного словаря ребё</w:t>
      </w:r>
      <w:r w:rsidRPr="004C18F4">
        <w:rPr>
          <w:color w:val="000000"/>
          <w:sz w:val="28"/>
          <w:szCs w:val="28"/>
        </w:rPr>
        <w:t>нка и развитие у него грамматически правильной фразовой и связной речи – это задача, которую родители могут и обязаны решать ежедневно.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</w:t>
      </w:r>
      <w:r w:rsidRPr="004C18F4">
        <w:rPr>
          <w:color w:val="000000"/>
          <w:sz w:val="28"/>
          <w:szCs w:val="28"/>
        </w:rPr>
        <w:lastRenderedPageBreak/>
        <w:t>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040BA8" w:rsidRPr="004C18F4" w:rsidRDefault="004C18F4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8F4">
        <w:rPr>
          <w:color w:val="000000"/>
          <w:sz w:val="28"/>
          <w:szCs w:val="28"/>
        </w:rPr>
        <w:t>При современном ритме жизни всё</w:t>
      </w:r>
      <w:r w:rsidR="00040BA8" w:rsidRPr="004C18F4">
        <w:rPr>
          <w:color w:val="000000"/>
          <w:sz w:val="28"/>
          <w:szCs w:val="28"/>
        </w:rPr>
        <w:t xml:space="preserve"> труднее становится найти время для занятий со своими детьми… Но, например, простое чтение перед сном не только положительно повлияет на развитие речи и кругозора ребенка, но и скажется на школьных отметках по чтению и литературе! Создайте новую семейную традицию взамен просмотра телевизора. Ведь когда мы смотрим телевизор – ребенок молчит,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 «на ночь» применимо не только к дошкольникам, но и к школьникам. Такая семейная традиция отразится не только не речи,</w:t>
      </w:r>
      <w:r w:rsidR="00154ED4">
        <w:rPr>
          <w:color w:val="000000"/>
          <w:sz w:val="28"/>
          <w:szCs w:val="28"/>
        </w:rPr>
        <w:t xml:space="preserve"> но и на ваших отношениях с ребё</w:t>
      </w:r>
      <w:r w:rsidR="00040BA8" w:rsidRPr="004C18F4">
        <w:rPr>
          <w:color w:val="000000"/>
          <w:sz w:val="28"/>
          <w:szCs w:val="28"/>
        </w:rPr>
        <w:t>нком.</w:t>
      </w:r>
    </w:p>
    <w:p w:rsidR="00040BA8" w:rsidRPr="004C18F4" w:rsidRDefault="00040BA8" w:rsidP="00040B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E5C77" w:rsidRPr="004C18F4" w:rsidRDefault="008E5C77">
      <w:pPr>
        <w:rPr>
          <w:rFonts w:ascii="Times New Roman" w:hAnsi="Times New Roman" w:cs="Times New Roman"/>
          <w:sz w:val="28"/>
          <w:szCs w:val="28"/>
        </w:rPr>
      </w:pPr>
    </w:p>
    <w:sectPr w:rsidR="008E5C77" w:rsidRPr="004C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92"/>
    <w:rsid w:val="00040BA8"/>
    <w:rsid w:val="00154ED4"/>
    <w:rsid w:val="00411D92"/>
    <w:rsid w:val="004B07BF"/>
    <w:rsid w:val="004C18F4"/>
    <w:rsid w:val="008E5C77"/>
    <w:rsid w:val="009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D28"/>
  <w15:chartTrackingRefBased/>
  <w15:docId w15:val="{A3B91208-2C08-4475-91FD-68A0F2CF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2020-11-07T19:48:00Z</dcterms:created>
  <dcterms:modified xsi:type="dcterms:W3CDTF">2020-11-15T17:57:00Z</dcterms:modified>
</cp:coreProperties>
</file>